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3E5095" w:rsidRDefault="009A72D2" w:rsidP="009A72D2">
      <w:pPr>
        <w:widowControl/>
        <w:tabs>
          <w:tab w:val="left" w:pos="3943"/>
        </w:tabs>
        <w:suppressAutoHyphens w:val="0"/>
        <w:outlineLvl w:val="0"/>
        <w:rPr>
          <w:rFonts w:ascii="Montserrat Medium" w:eastAsia="Times New Roman" w:hAnsi="Montserrat Medium"/>
          <w:b/>
          <w:bCs/>
          <w:color w:val="808080"/>
          <w:kern w:val="0"/>
          <w:sz w:val="19"/>
          <w:szCs w:val="19"/>
          <w:lang w:eastAsia="es-MX"/>
        </w:rPr>
      </w:pPr>
      <w:bookmarkStart w:id="0" w:name="_GoBack"/>
      <w:bookmarkEnd w:id="0"/>
    </w:p>
    <w:p w:rsidR="009A72D2" w:rsidRPr="003E5095" w:rsidRDefault="009A72D2"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D62D0C"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4E61E4" w:rsidRDefault="004E61E4"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4E61E4" w:rsidRDefault="004E61E4"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4E61E4" w:rsidRPr="003E5095" w:rsidRDefault="004E61E4"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D62D0C" w:rsidRPr="003E5095" w:rsidRDefault="00D62D0C" w:rsidP="00547A5C">
      <w:pPr>
        <w:widowControl/>
        <w:tabs>
          <w:tab w:val="left" w:pos="7513"/>
          <w:tab w:val="left" w:pos="8789"/>
        </w:tabs>
        <w:suppressAutoHyphens w:val="0"/>
        <w:spacing w:line="100" w:lineRule="atLeast"/>
        <w:ind w:right="247"/>
        <w:jc w:val="right"/>
        <w:rPr>
          <w:rFonts w:ascii="Montserrat Medium" w:eastAsia="Times New Roman" w:hAnsi="Montserrat Medium"/>
          <w:b/>
          <w:bCs/>
          <w:color w:val="808080"/>
          <w:kern w:val="0"/>
          <w:sz w:val="19"/>
          <w:szCs w:val="19"/>
          <w:lang w:eastAsia="es-MX"/>
        </w:rPr>
      </w:pPr>
    </w:p>
    <w:p w:rsidR="00D62D0C"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4E61E4" w:rsidRDefault="004E61E4"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4E61E4" w:rsidRPr="003E5095" w:rsidRDefault="004E61E4"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A27B30" w:rsidRPr="004421BF" w:rsidRDefault="008D5AB8"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r w:rsidRPr="004421BF">
        <w:rPr>
          <w:rFonts w:ascii="Montserrat Medium" w:eastAsia="Times New Roman" w:hAnsi="Montserrat Medium"/>
          <w:b/>
          <w:bCs/>
          <w:color w:val="808080"/>
          <w:kern w:val="0"/>
          <w:sz w:val="48"/>
          <w:szCs w:val="48"/>
          <w:lang w:eastAsia="es-MX"/>
        </w:rPr>
        <w:t>GUÍA DE LOS CRITERIOS ES</w:t>
      </w:r>
      <w:r w:rsidR="009A72D2" w:rsidRPr="004421BF">
        <w:rPr>
          <w:rFonts w:ascii="Montserrat Medium" w:eastAsia="Times New Roman" w:hAnsi="Montserrat Medium"/>
          <w:b/>
          <w:bCs/>
          <w:color w:val="808080"/>
          <w:kern w:val="0"/>
          <w:sz w:val="48"/>
          <w:szCs w:val="48"/>
          <w:lang w:eastAsia="es-MX"/>
        </w:rPr>
        <w:t xml:space="preserve">ENCIALES PARA EVALUAR </w:t>
      </w:r>
    </w:p>
    <w:p w:rsidR="00A27B30" w:rsidRPr="004421BF" w:rsidRDefault="009A72D2"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r w:rsidRPr="004421BF">
        <w:rPr>
          <w:rFonts w:ascii="Montserrat Medium" w:eastAsia="Times New Roman" w:hAnsi="Montserrat Medium"/>
          <w:b/>
          <w:bCs/>
          <w:color w:val="808080"/>
          <w:kern w:val="0"/>
          <w:sz w:val="48"/>
          <w:szCs w:val="48"/>
          <w:lang w:eastAsia="es-MX"/>
        </w:rPr>
        <w:t>PLANES Y PROGRAMAS DE ESTUDIO APLICABLE A</w:t>
      </w:r>
      <w:r w:rsidR="00A27B30" w:rsidRPr="004421BF">
        <w:rPr>
          <w:rFonts w:ascii="Montserrat Medium" w:eastAsia="Times New Roman" w:hAnsi="Montserrat Medium"/>
          <w:b/>
          <w:bCs/>
          <w:color w:val="808080"/>
          <w:kern w:val="0"/>
          <w:sz w:val="48"/>
          <w:szCs w:val="48"/>
          <w:lang w:eastAsia="es-MX"/>
        </w:rPr>
        <w:t xml:space="preserve"> </w:t>
      </w:r>
    </w:p>
    <w:p w:rsidR="009A72D2" w:rsidRPr="004421BF" w:rsidRDefault="00A27B30"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r w:rsidRPr="004421BF">
        <w:rPr>
          <w:rFonts w:ascii="Montserrat Medium" w:eastAsia="Times New Roman" w:hAnsi="Montserrat Medium"/>
          <w:b/>
          <w:bCs/>
          <w:color w:val="808080"/>
          <w:kern w:val="0"/>
          <w:sz w:val="48"/>
          <w:szCs w:val="48"/>
          <w:lang w:eastAsia="es-MX"/>
        </w:rPr>
        <w:t>LA</w:t>
      </w:r>
      <w:r w:rsidR="009A72D2" w:rsidRPr="004421BF">
        <w:rPr>
          <w:rFonts w:ascii="Montserrat Medium" w:eastAsia="Times New Roman" w:hAnsi="Montserrat Medium"/>
          <w:b/>
          <w:bCs/>
          <w:color w:val="808080"/>
          <w:kern w:val="0"/>
          <w:sz w:val="48"/>
          <w:szCs w:val="48"/>
          <w:lang w:eastAsia="es-MX"/>
        </w:rPr>
        <w:t xml:space="preserve"> LICENCIATURA </w:t>
      </w:r>
      <w:r w:rsidRPr="004421BF">
        <w:rPr>
          <w:rFonts w:ascii="Montserrat Medium" w:eastAsia="Times New Roman" w:hAnsi="Montserrat Medium"/>
          <w:b/>
          <w:bCs/>
          <w:color w:val="808080"/>
          <w:kern w:val="0"/>
          <w:sz w:val="48"/>
          <w:szCs w:val="48"/>
          <w:lang w:eastAsia="es-MX"/>
        </w:rPr>
        <w:t>EN PSICOLOGÍA</w:t>
      </w:r>
    </w:p>
    <w:p w:rsidR="009A72D2" w:rsidRPr="004421BF"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4421BF"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4421BF"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9A72D2" w:rsidRPr="004421BF"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48"/>
          <w:szCs w:val="48"/>
          <w:lang w:eastAsia="es-MX"/>
        </w:rPr>
      </w:pPr>
    </w:p>
    <w:p w:rsidR="00D62D0C" w:rsidRPr="004421BF"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48"/>
          <w:szCs w:val="48"/>
          <w:lang w:eastAsia="es-MX"/>
        </w:rPr>
      </w:pPr>
    </w:p>
    <w:p w:rsidR="00D62D0C" w:rsidRPr="004421BF"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48"/>
          <w:szCs w:val="48"/>
          <w:lang w:eastAsia="es-MX"/>
        </w:rPr>
      </w:pPr>
    </w:p>
    <w:p w:rsidR="009A72D2"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2"/>
          <w:szCs w:val="22"/>
          <w:lang w:eastAsia="es-MX"/>
        </w:rPr>
      </w:pPr>
    </w:p>
    <w:p w:rsidR="004421BF" w:rsidRDefault="004421BF"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2"/>
          <w:szCs w:val="22"/>
          <w:lang w:eastAsia="es-MX"/>
        </w:rPr>
      </w:pPr>
    </w:p>
    <w:p w:rsidR="004421BF" w:rsidRDefault="004421BF"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2"/>
          <w:szCs w:val="22"/>
          <w:lang w:eastAsia="es-MX"/>
        </w:rPr>
      </w:pPr>
    </w:p>
    <w:p w:rsidR="004421BF" w:rsidRDefault="004421BF"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2"/>
          <w:szCs w:val="22"/>
          <w:lang w:eastAsia="es-MX"/>
        </w:rPr>
      </w:pPr>
    </w:p>
    <w:p w:rsidR="004421BF" w:rsidRDefault="004421BF"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2"/>
          <w:szCs w:val="22"/>
          <w:lang w:eastAsia="es-MX"/>
        </w:rPr>
      </w:pPr>
    </w:p>
    <w:p w:rsidR="004421BF" w:rsidRDefault="004421BF"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2"/>
          <w:szCs w:val="22"/>
          <w:lang w:eastAsia="es-MX"/>
        </w:rPr>
      </w:pPr>
    </w:p>
    <w:p w:rsidR="004421BF" w:rsidRDefault="004421BF"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2"/>
          <w:szCs w:val="22"/>
          <w:lang w:eastAsia="es-MX"/>
        </w:rPr>
      </w:pPr>
    </w:p>
    <w:p w:rsidR="004421BF" w:rsidRDefault="004421BF"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2"/>
          <w:szCs w:val="22"/>
          <w:lang w:eastAsia="es-MX"/>
        </w:rPr>
      </w:pPr>
    </w:p>
    <w:p w:rsidR="009A72D2" w:rsidRPr="004421BF"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2"/>
          <w:szCs w:val="22"/>
          <w:lang w:eastAsia="es-MX"/>
        </w:rPr>
      </w:pPr>
      <w:r w:rsidRPr="004421BF">
        <w:rPr>
          <w:rFonts w:ascii="Montserrat Medium" w:eastAsia="Times New Roman" w:hAnsi="Montserrat Medium"/>
          <w:b/>
          <w:bCs/>
          <w:kern w:val="0"/>
          <w:sz w:val="22"/>
          <w:szCs w:val="22"/>
          <w:lang w:eastAsia="es-MX"/>
        </w:rPr>
        <w:t>Acuerdo COEVA 00</w:t>
      </w:r>
      <w:r w:rsidR="00455C9F" w:rsidRPr="004421BF">
        <w:rPr>
          <w:rFonts w:ascii="Montserrat Medium" w:eastAsia="Times New Roman" w:hAnsi="Montserrat Medium"/>
          <w:b/>
          <w:bCs/>
          <w:kern w:val="0"/>
          <w:sz w:val="22"/>
          <w:szCs w:val="22"/>
          <w:lang w:eastAsia="es-MX"/>
        </w:rPr>
        <w:t>1</w:t>
      </w:r>
      <w:r w:rsidRPr="004421BF">
        <w:rPr>
          <w:rFonts w:ascii="Montserrat Medium" w:eastAsia="Times New Roman" w:hAnsi="Montserrat Medium"/>
          <w:b/>
          <w:bCs/>
          <w:kern w:val="0"/>
          <w:sz w:val="22"/>
          <w:szCs w:val="22"/>
          <w:lang w:eastAsia="es-MX"/>
        </w:rPr>
        <w:t>/LXX</w:t>
      </w:r>
      <w:r w:rsidR="006D0DA1" w:rsidRPr="004421BF">
        <w:rPr>
          <w:rFonts w:ascii="Montserrat Medium" w:eastAsia="Times New Roman" w:hAnsi="Montserrat Medium"/>
          <w:b/>
          <w:bCs/>
          <w:kern w:val="0"/>
          <w:sz w:val="22"/>
          <w:szCs w:val="22"/>
          <w:lang w:eastAsia="es-MX"/>
        </w:rPr>
        <w:t>I</w:t>
      </w:r>
      <w:r w:rsidR="00992184">
        <w:rPr>
          <w:rFonts w:ascii="Montserrat Medium" w:eastAsia="Times New Roman" w:hAnsi="Montserrat Medium"/>
          <w:b/>
          <w:bCs/>
          <w:kern w:val="0"/>
          <w:sz w:val="22"/>
          <w:szCs w:val="22"/>
          <w:lang w:eastAsia="es-MX"/>
        </w:rPr>
        <w:t>I</w:t>
      </w:r>
      <w:r w:rsidR="006D0DA1" w:rsidRPr="004421BF">
        <w:rPr>
          <w:rFonts w:ascii="Montserrat Medium" w:eastAsia="Times New Roman" w:hAnsi="Montserrat Medium"/>
          <w:b/>
          <w:bCs/>
          <w:kern w:val="0"/>
          <w:sz w:val="22"/>
          <w:szCs w:val="22"/>
          <w:lang w:eastAsia="es-MX"/>
        </w:rPr>
        <w:t>I</w:t>
      </w:r>
      <w:r w:rsidRPr="004421BF">
        <w:rPr>
          <w:rFonts w:ascii="Montserrat Medium" w:eastAsia="Times New Roman" w:hAnsi="Montserrat Medium"/>
          <w:b/>
          <w:bCs/>
          <w:kern w:val="0"/>
          <w:sz w:val="22"/>
          <w:szCs w:val="22"/>
          <w:lang w:eastAsia="es-MX"/>
        </w:rPr>
        <w:t>/20</w:t>
      </w:r>
      <w:r w:rsidR="006D0DA1" w:rsidRPr="004421BF">
        <w:rPr>
          <w:rFonts w:ascii="Montserrat Medium" w:eastAsia="Times New Roman" w:hAnsi="Montserrat Medium"/>
          <w:b/>
          <w:bCs/>
          <w:kern w:val="0"/>
          <w:sz w:val="22"/>
          <w:szCs w:val="22"/>
          <w:lang w:eastAsia="es-MX"/>
        </w:rPr>
        <w:t>20</w:t>
      </w:r>
    </w:p>
    <w:p w:rsidR="009A72D2" w:rsidRPr="004421BF"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22"/>
          <w:szCs w:val="22"/>
          <w:lang w:eastAsia="es-MX"/>
        </w:rPr>
      </w:pPr>
    </w:p>
    <w:p w:rsidR="009A72D2" w:rsidRPr="004421BF"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22"/>
          <w:szCs w:val="22"/>
          <w:lang w:eastAsia="es-MX"/>
        </w:rPr>
      </w:pPr>
    </w:p>
    <w:p w:rsidR="009A72D2" w:rsidRPr="004421BF"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22"/>
          <w:szCs w:val="22"/>
          <w:lang w:eastAsia="es-MX"/>
        </w:rPr>
      </w:pPr>
    </w:p>
    <w:p w:rsidR="009A72D2" w:rsidRPr="004421BF" w:rsidRDefault="006D0DA1"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color w:val="808080"/>
          <w:kern w:val="0"/>
          <w:sz w:val="22"/>
          <w:szCs w:val="22"/>
          <w:lang w:eastAsia="es-MX"/>
        </w:rPr>
      </w:pPr>
      <w:r w:rsidRPr="004421BF">
        <w:rPr>
          <w:rFonts w:ascii="Montserrat Medium" w:eastAsia="Times New Roman" w:hAnsi="Montserrat Medium"/>
          <w:b/>
          <w:bCs/>
          <w:color w:val="808080"/>
          <w:kern w:val="0"/>
          <w:sz w:val="22"/>
          <w:szCs w:val="22"/>
          <w:lang w:eastAsia="es-MX"/>
        </w:rPr>
        <w:t>29</w:t>
      </w:r>
      <w:r w:rsidR="00455C9F" w:rsidRPr="004421BF">
        <w:rPr>
          <w:rFonts w:ascii="Montserrat Medium" w:eastAsia="Times New Roman" w:hAnsi="Montserrat Medium"/>
          <w:b/>
          <w:bCs/>
          <w:color w:val="808080"/>
          <w:kern w:val="0"/>
          <w:sz w:val="22"/>
          <w:szCs w:val="22"/>
          <w:lang w:eastAsia="es-MX"/>
        </w:rPr>
        <w:t xml:space="preserve"> de </w:t>
      </w:r>
      <w:r w:rsidRPr="004421BF">
        <w:rPr>
          <w:rFonts w:ascii="Montserrat Medium" w:eastAsia="Times New Roman" w:hAnsi="Montserrat Medium"/>
          <w:b/>
          <w:bCs/>
          <w:color w:val="808080"/>
          <w:kern w:val="0"/>
          <w:sz w:val="22"/>
          <w:szCs w:val="22"/>
          <w:lang w:eastAsia="es-MX"/>
        </w:rPr>
        <w:t>enero</w:t>
      </w:r>
      <w:r w:rsidR="009A72D2" w:rsidRPr="004421BF">
        <w:rPr>
          <w:rFonts w:ascii="Montserrat Medium" w:eastAsia="Times New Roman" w:hAnsi="Montserrat Medium"/>
          <w:b/>
          <w:bCs/>
          <w:color w:val="808080"/>
          <w:kern w:val="0"/>
          <w:sz w:val="22"/>
          <w:szCs w:val="22"/>
          <w:lang w:eastAsia="es-MX"/>
        </w:rPr>
        <w:t xml:space="preserve">, </w:t>
      </w:r>
      <w:r w:rsidRPr="004421BF">
        <w:rPr>
          <w:rFonts w:ascii="Montserrat Medium" w:eastAsia="Times New Roman" w:hAnsi="Montserrat Medium"/>
          <w:b/>
          <w:bCs/>
          <w:color w:val="808080"/>
          <w:kern w:val="0"/>
          <w:sz w:val="22"/>
          <w:szCs w:val="22"/>
          <w:lang w:eastAsia="es-MX"/>
        </w:rPr>
        <w:t>2020</w:t>
      </w:r>
    </w:p>
    <w:p w:rsidR="009A72D2" w:rsidRPr="003E5095"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3E5095">
        <w:rPr>
          <w:rFonts w:ascii="Montserrat Medium" w:eastAsia="Times New Roman" w:hAnsi="Montserrat Medium" w:cs="Arial"/>
          <w:b/>
          <w:bCs/>
          <w:color w:val="595959"/>
          <w:kern w:val="0"/>
          <w:sz w:val="19"/>
          <w:szCs w:val="19"/>
          <w:lang w:eastAsia="es-MX"/>
        </w:rPr>
        <w:br w:type="page"/>
      </w:r>
    </w:p>
    <w:p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4E61E4" w:rsidRDefault="004E61E4" w:rsidP="009A72D2">
      <w:pPr>
        <w:widowControl/>
        <w:suppressAutoHyphens w:val="0"/>
        <w:ind w:right="247"/>
        <w:jc w:val="center"/>
        <w:rPr>
          <w:rFonts w:ascii="Montserrat Medium" w:eastAsia="Times New Roman" w:hAnsi="Montserrat Medium" w:cs="Arial"/>
          <w:b/>
          <w:bCs/>
          <w:kern w:val="0"/>
          <w:sz w:val="19"/>
          <w:szCs w:val="19"/>
          <w:lang w:eastAsia="es-MX"/>
        </w:rPr>
      </w:pPr>
    </w:p>
    <w:p w:rsidR="004E61E4" w:rsidRDefault="004E61E4" w:rsidP="009A72D2">
      <w:pPr>
        <w:widowControl/>
        <w:suppressAutoHyphens w:val="0"/>
        <w:ind w:right="247"/>
        <w:jc w:val="center"/>
        <w:rPr>
          <w:rFonts w:ascii="Montserrat Medium" w:eastAsia="Times New Roman" w:hAnsi="Montserrat Medium" w:cs="Arial"/>
          <w:b/>
          <w:bCs/>
          <w:kern w:val="0"/>
          <w:sz w:val="19"/>
          <w:szCs w:val="19"/>
          <w:lang w:eastAsia="es-MX"/>
        </w:rPr>
      </w:pPr>
    </w:p>
    <w:p w:rsidR="004E61E4" w:rsidRDefault="004E61E4" w:rsidP="009A72D2">
      <w:pPr>
        <w:widowControl/>
        <w:suppressAutoHyphens w:val="0"/>
        <w:ind w:right="247"/>
        <w:jc w:val="center"/>
        <w:rPr>
          <w:rFonts w:ascii="Montserrat Medium" w:eastAsia="Times New Roman" w:hAnsi="Montserrat Medium" w:cs="Arial"/>
          <w:b/>
          <w:bCs/>
          <w:kern w:val="0"/>
          <w:sz w:val="19"/>
          <w:szCs w:val="19"/>
          <w:lang w:eastAsia="es-MX"/>
        </w:rPr>
      </w:pPr>
    </w:p>
    <w:p w:rsidR="004E61E4" w:rsidRDefault="004E61E4" w:rsidP="009A72D2">
      <w:pPr>
        <w:widowControl/>
        <w:suppressAutoHyphens w:val="0"/>
        <w:ind w:right="247"/>
        <w:jc w:val="center"/>
        <w:rPr>
          <w:rFonts w:ascii="Montserrat Medium" w:eastAsia="Times New Roman" w:hAnsi="Montserrat Medium" w:cs="Arial"/>
          <w:b/>
          <w:bCs/>
          <w:kern w:val="0"/>
          <w:sz w:val="19"/>
          <w:szCs w:val="19"/>
          <w:lang w:eastAsia="es-MX"/>
        </w:rPr>
      </w:pPr>
    </w:p>
    <w:p w:rsidR="004E61E4" w:rsidRPr="003E5095" w:rsidRDefault="004E61E4"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3E5095"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r w:rsidRPr="003E5095">
        <w:rPr>
          <w:rFonts w:ascii="Montserrat Medium" w:eastAsia="Times New Roman" w:hAnsi="Montserrat Medium" w:cs="Arial"/>
          <w:b/>
          <w:bCs/>
          <w:kern w:val="0"/>
          <w:sz w:val="19"/>
          <w:szCs w:val="19"/>
          <w:lang w:eastAsia="es-MX"/>
        </w:rPr>
        <w:t>COMITÉ DE EVALUACIÓN (COEVA) DEL CIFRHS</w:t>
      </w:r>
    </w:p>
    <w:p w:rsidR="009A72D2" w:rsidRPr="003E5095"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3E5095"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3E5095"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A72D2" w:rsidRPr="003E5095" w:rsidTr="00887483">
        <w:trPr>
          <w:trHeight w:val="851"/>
          <w:jc w:val="center"/>
        </w:trPr>
        <w:tc>
          <w:tcPr>
            <w:tcW w:w="4395" w:type="dxa"/>
            <w:shd w:val="clear" w:color="auto" w:fill="auto"/>
          </w:tcPr>
          <w:p w:rsidR="009A72D2" w:rsidRPr="003E5095" w:rsidRDefault="00887483" w:rsidP="00887483">
            <w:pPr>
              <w:widowControl/>
              <w:suppressAutoHyphens w:val="0"/>
              <w:ind w:right="34"/>
              <w:rPr>
                <w:rFonts w:ascii="Montserrat Medium" w:eastAsia="Times New Roman" w:hAnsi="Montserrat Medium"/>
                <w:b/>
                <w:bCs/>
                <w:kern w:val="0"/>
                <w:sz w:val="19"/>
                <w:szCs w:val="19"/>
                <w:highlight w:val="yellow"/>
                <w:lang w:eastAsia="es-MX"/>
              </w:rPr>
            </w:pPr>
            <w:r w:rsidRPr="003E5095">
              <w:rPr>
                <w:rFonts w:ascii="Montserrat Medium" w:eastAsia="Times New Roman" w:hAnsi="Montserrat Medium"/>
                <w:b/>
                <w:bCs/>
                <w:kern w:val="0"/>
                <w:sz w:val="19"/>
                <w:szCs w:val="19"/>
                <w:lang w:eastAsia="es-MX"/>
              </w:rPr>
              <w:t>Dr. Jorge Alcocer Varela</w:t>
            </w:r>
          </w:p>
          <w:p w:rsidR="009A72D2" w:rsidRPr="003E5095" w:rsidRDefault="00887483" w:rsidP="00887483">
            <w:pPr>
              <w:widowControl/>
              <w:suppressAutoHyphens w:val="0"/>
              <w:ind w:right="34"/>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Secretar</w:t>
            </w:r>
            <w:r w:rsidR="002E4844">
              <w:rPr>
                <w:rFonts w:ascii="Montserrat Medium" w:eastAsia="Times New Roman" w:hAnsi="Montserrat Medium"/>
                <w:bCs/>
                <w:kern w:val="0"/>
                <w:sz w:val="19"/>
                <w:szCs w:val="19"/>
                <w:lang w:eastAsia="es-MX"/>
              </w:rPr>
              <w:t>ía</w:t>
            </w:r>
            <w:r w:rsidRPr="003E5095">
              <w:rPr>
                <w:rFonts w:ascii="Montserrat Medium" w:eastAsia="Times New Roman" w:hAnsi="Montserrat Medium"/>
                <w:bCs/>
                <w:kern w:val="0"/>
                <w:sz w:val="19"/>
                <w:szCs w:val="19"/>
                <w:lang w:eastAsia="es-MX"/>
              </w:rPr>
              <w:t xml:space="preserve"> de Salud </w:t>
            </w:r>
          </w:p>
          <w:p w:rsidR="009A72D2" w:rsidRPr="003E5095" w:rsidRDefault="00887483" w:rsidP="00887483">
            <w:pPr>
              <w:widowControl/>
              <w:suppressAutoHyphens w:val="0"/>
              <w:ind w:right="34"/>
              <w:rPr>
                <w:rFonts w:ascii="Montserrat Medium" w:eastAsia="Times New Roman" w:hAnsi="Montserrat Medium"/>
                <w:b/>
                <w:bCs/>
                <w:kern w:val="0"/>
                <w:sz w:val="19"/>
                <w:szCs w:val="19"/>
                <w:lang w:eastAsia="es-MX"/>
              </w:rPr>
            </w:pPr>
            <w:r w:rsidRPr="003E5095">
              <w:rPr>
                <w:rFonts w:ascii="Montserrat Medium" w:eastAsia="Times New Roman" w:hAnsi="Montserrat Medium"/>
                <w:bCs/>
                <w:kern w:val="0"/>
                <w:sz w:val="19"/>
                <w:szCs w:val="19"/>
                <w:lang w:eastAsia="es-MX"/>
              </w:rPr>
              <w:t>Co-Presidente CIFRHS</w:t>
            </w:r>
            <w:r w:rsidRPr="003E5095">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3E5095" w:rsidRDefault="00887483" w:rsidP="00887483">
            <w:pPr>
              <w:widowControl/>
              <w:suppressAutoHyphens w:val="0"/>
              <w:ind w:left="175" w:right="247"/>
              <w:rPr>
                <w:rFonts w:ascii="Montserrat Medium" w:eastAsia="Times New Roman" w:hAnsi="Montserrat Medium"/>
                <w:b/>
                <w:bCs/>
                <w:kern w:val="0"/>
                <w:sz w:val="19"/>
                <w:szCs w:val="19"/>
                <w:highlight w:val="yellow"/>
                <w:lang w:eastAsia="es-MX"/>
              </w:rPr>
            </w:pPr>
            <w:r w:rsidRPr="003E5095">
              <w:rPr>
                <w:rFonts w:ascii="Montserrat Medium" w:eastAsia="Times New Roman" w:hAnsi="Montserrat Medium"/>
                <w:b/>
                <w:bCs/>
                <w:kern w:val="0"/>
                <w:sz w:val="19"/>
                <w:szCs w:val="19"/>
                <w:lang w:eastAsia="es-MX"/>
              </w:rPr>
              <w:t>Mtro. Esteban Moctezuma Barragán</w:t>
            </w:r>
          </w:p>
          <w:p w:rsidR="009A72D2" w:rsidRPr="003E5095" w:rsidRDefault="00887483" w:rsidP="00887483">
            <w:pPr>
              <w:widowControl/>
              <w:suppressAutoHyphens w:val="0"/>
              <w:ind w:left="175" w:right="247"/>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Secretar</w:t>
            </w:r>
            <w:r w:rsidR="002E4844">
              <w:rPr>
                <w:rFonts w:ascii="Montserrat Medium" w:eastAsia="Times New Roman" w:hAnsi="Montserrat Medium"/>
                <w:bCs/>
                <w:kern w:val="0"/>
                <w:sz w:val="19"/>
                <w:szCs w:val="19"/>
                <w:lang w:eastAsia="es-MX"/>
              </w:rPr>
              <w:t>ía</w:t>
            </w:r>
            <w:r w:rsidRPr="003E5095">
              <w:rPr>
                <w:rFonts w:ascii="Montserrat Medium" w:eastAsia="Times New Roman" w:hAnsi="Montserrat Medium"/>
                <w:bCs/>
                <w:kern w:val="0"/>
                <w:sz w:val="19"/>
                <w:szCs w:val="19"/>
                <w:lang w:eastAsia="es-MX"/>
              </w:rPr>
              <w:t xml:space="preserve"> de Educación Publica</w:t>
            </w:r>
          </w:p>
          <w:p w:rsidR="009A72D2" w:rsidRPr="003E5095" w:rsidRDefault="00887483" w:rsidP="00887483">
            <w:pPr>
              <w:widowControl/>
              <w:suppressAutoHyphens w:val="0"/>
              <w:ind w:left="175" w:right="247"/>
              <w:rPr>
                <w:rFonts w:ascii="Montserrat Medium" w:eastAsia="Times New Roman" w:hAnsi="Montserrat Medium" w:cs="Arial"/>
                <w:b/>
                <w:bCs/>
                <w:kern w:val="0"/>
                <w:sz w:val="19"/>
                <w:szCs w:val="19"/>
                <w:highlight w:val="yellow"/>
                <w:lang w:eastAsia="es-MX"/>
              </w:rPr>
            </w:pPr>
            <w:r w:rsidRPr="003E5095">
              <w:rPr>
                <w:rFonts w:ascii="Montserrat Medium" w:eastAsia="Times New Roman" w:hAnsi="Montserrat Medium"/>
                <w:bCs/>
                <w:kern w:val="0"/>
                <w:sz w:val="19"/>
                <w:szCs w:val="19"/>
                <w:lang w:eastAsia="es-MX"/>
              </w:rPr>
              <w:t>Co-Presidente CIFRHS</w:t>
            </w:r>
          </w:p>
        </w:tc>
      </w:tr>
      <w:tr w:rsidR="00887483" w:rsidRPr="003E5095" w:rsidTr="00887483">
        <w:trPr>
          <w:trHeight w:val="241"/>
          <w:jc w:val="center"/>
        </w:trPr>
        <w:tc>
          <w:tcPr>
            <w:tcW w:w="4395" w:type="dxa"/>
            <w:shd w:val="clear" w:color="auto" w:fill="auto"/>
          </w:tcPr>
          <w:p w:rsidR="00887483" w:rsidRPr="003E5095" w:rsidRDefault="00887483" w:rsidP="00887483">
            <w:pPr>
              <w:widowControl/>
              <w:suppressAutoHyphens w:val="0"/>
              <w:ind w:right="34"/>
              <w:rPr>
                <w:rFonts w:ascii="Montserrat Medium" w:eastAsia="Times New Roman" w:hAnsi="Montserrat Medium"/>
                <w:b/>
                <w:bCs/>
                <w:kern w:val="0"/>
                <w:sz w:val="19"/>
                <w:szCs w:val="19"/>
                <w:lang w:eastAsia="es-MX"/>
              </w:rPr>
            </w:pPr>
          </w:p>
        </w:tc>
        <w:tc>
          <w:tcPr>
            <w:tcW w:w="4734" w:type="dxa"/>
            <w:shd w:val="clear" w:color="auto" w:fill="auto"/>
          </w:tcPr>
          <w:p w:rsidR="00887483" w:rsidRPr="003E5095" w:rsidRDefault="00887483" w:rsidP="00887483">
            <w:pPr>
              <w:widowControl/>
              <w:suppressAutoHyphens w:val="0"/>
              <w:ind w:left="175" w:right="247"/>
              <w:rPr>
                <w:rFonts w:ascii="Montserrat Medium" w:eastAsia="Times New Roman" w:hAnsi="Montserrat Medium"/>
                <w:b/>
                <w:kern w:val="0"/>
                <w:sz w:val="19"/>
                <w:szCs w:val="19"/>
                <w:lang w:eastAsia="es-MX"/>
              </w:rPr>
            </w:pPr>
          </w:p>
        </w:tc>
      </w:tr>
      <w:tr w:rsidR="009A72D2" w:rsidRPr="003E5095" w:rsidTr="00887483">
        <w:trPr>
          <w:trHeight w:val="1304"/>
          <w:jc w:val="center"/>
        </w:trPr>
        <w:tc>
          <w:tcPr>
            <w:tcW w:w="4395" w:type="dxa"/>
            <w:shd w:val="clear" w:color="auto" w:fill="auto"/>
          </w:tcPr>
          <w:p w:rsidR="009A72D2" w:rsidRPr="003E5095" w:rsidRDefault="00887483" w:rsidP="00887483">
            <w:pPr>
              <w:widowControl/>
              <w:suppressAutoHyphens w:val="0"/>
              <w:ind w:right="34"/>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Dr. Javier Mancilla Ramírez</w:t>
            </w:r>
          </w:p>
          <w:p w:rsidR="009A72D2" w:rsidRPr="003E5095" w:rsidRDefault="00887483" w:rsidP="00887483">
            <w:pPr>
              <w:widowControl/>
              <w:suppressAutoHyphens w:val="0"/>
              <w:ind w:right="34"/>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Direc</w:t>
            </w:r>
            <w:r w:rsidR="00633FC0">
              <w:rPr>
                <w:rFonts w:ascii="Montserrat Medium" w:eastAsia="Times New Roman" w:hAnsi="Montserrat Medium"/>
                <w:bCs/>
                <w:kern w:val="0"/>
                <w:sz w:val="19"/>
                <w:szCs w:val="19"/>
                <w:lang w:eastAsia="es-MX"/>
              </w:rPr>
              <w:t>ción</w:t>
            </w:r>
            <w:r w:rsidRPr="003E5095">
              <w:rPr>
                <w:rFonts w:ascii="Montserrat Medium" w:eastAsia="Times New Roman" w:hAnsi="Montserrat Medium"/>
                <w:bCs/>
                <w:kern w:val="0"/>
                <w:sz w:val="19"/>
                <w:szCs w:val="19"/>
                <w:lang w:eastAsia="es-MX"/>
              </w:rPr>
              <w:t xml:space="preserve"> General de Calidad y Educación </w:t>
            </w:r>
          </w:p>
          <w:p w:rsidR="009A72D2" w:rsidRPr="003E5095" w:rsidRDefault="00887483" w:rsidP="00887483">
            <w:pPr>
              <w:widowControl/>
              <w:suppressAutoHyphens w:val="0"/>
              <w:ind w:right="34"/>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 xml:space="preserve">en Salud (SS/DGCES) </w:t>
            </w:r>
          </w:p>
          <w:p w:rsidR="009A72D2" w:rsidRPr="003E5095" w:rsidRDefault="00887483" w:rsidP="00887483">
            <w:pPr>
              <w:widowControl/>
              <w:suppressAutoHyphens w:val="0"/>
              <w:ind w:right="34"/>
              <w:rPr>
                <w:rFonts w:ascii="Montserrat Medium" w:eastAsia="Times New Roman" w:hAnsi="Montserrat Medium"/>
                <w:b/>
                <w:bCs/>
                <w:kern w:val="0"/>
                <w:sz w:val="19"/>
                <w:szCs w:val="19"/>
                <w:lang w:eastAsia="es-MX"/>
              </w:rPr>
            </w:pPr>
            <w:r w:rsidRPr="003E5095">
              <w:rPr>
                <w:rFonts w:ascii="Montserrat Medium" w:eastAsia="Times New Roman" w:hAnsi="Montserrat Medium"/>
                <w:bCs/>
                <w:kern w:val="0"/>
                <w:sz w:val="19"/>
                <w:szCs w:val="19"/>
                <w:lang w:eastAsia="es-MX"/>
              </w:rPr>
              <w:t>Co-Presidente De Coeva</w:t>
            </w:r>
            <w:r w:rsidRPr="003E5095">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3E5095" w:rsidRDefault="00887483" w:rsidP="00887483">
            <w:pPr>
              <w:widowControl/>
              <w:suppressAutoHyphens w:val="0"/>
              <w:ind w:left="175" w:right="247"/>
              <w:rPr>
                <w:rFonts w:ascii="Montserrat Medium" w:eastAsia="Times New Roman" w:hAnsi="Montserrat Medium"/>
                <w:b/>
                <w:kern w:val="0"/>
                <w:sz w:val="19"/>
                <w:szCs w:val="19"/>
                <w:lang w:eastAsia="es-MX"/>
              </w:rPr>
            </w:pPr>
            <w:r w:rsidRPr="003E5095">
              <w:rPr>
                <w:rFonts w:ascii="Montserrat Medium" w:eastAsia="Times New Roman" w:hAnsi="Montserrat Medium"/>
                <w:b/>
                <w:kern w:val="0"/>
                <w:sz w:val="19"/>
                <w:szCs w:val="19"/>
                <w:lang w:eastAsia="es-MX"/>
              </w:rPr>
              <w:t>Mtra. Mar</w:t>
            </w:r>
            <w:r w:rsidR="003210D0">
              <w:rPr>
                <w:rFonts w:ascii="Montserrat Medium" w:eastAsia="Times New Roman" w:hAnsi="Montserrat Medium"/>
                <w:b/>
                <w:kern w:val="0"/>
                <w:sz w:val="19"/>
                <w:szCs w:val="19"/>
                <w:lang w:eastAsia="es-MX"/>
              </w:rPr>
              <w:t>í</w:t>
            </w:r>
            <w:r w:rsidRPr="003E5095">
              <w:rPr>
                <w:rFonts w:ascii="Montserrat Medium" w:eastAsia="Times New Roman" w:hAnsi="Montserrat Medium"/>
                <w:b/>
                <w:kern w:val="0"/>
                <w:sz w:val="19"/>
                <w:szCs w:val="19"/>
                <w:lang w:eastAsia="es-MX"/>
              </w:rPr>
              <w:t>a Del Carmen Salvatori Bronca</w:t>
            </w:r>
          </w:p>
          <w:p w:rsidR="009A72D2" w:rsidRPr="003E5095" w:rsidRDefault="00887483" w:rsidP="00887483">
            <w:pPr>
              <w:widowControl/>
              <w:suppressAutoHyphens w:val="0"/>
              <w:ind w:left="175" w:right="247"/>
              <w:rPr>
                <w:rFonts w:ascii="Montserrat Medium" w:eastAsia="Times New Roman" w:hAnsi="Montserrat Medium"/>
                <w:kern w:val="0"/>
                <w:sz w:val="19"/>
                <w:szCs w:val="19"/>
                <w:lang w:eastAsia="es-MX"/>
              </w:rPr>
            </w:pPr>
            <w:r w:rsidRPr="003E5095">
              <w:rPr>
                <w:rFonts w:ascii="Montserrat Medium" w:eastAsia="Times New Roman" w:hAnsi="Montserrat Medium"/>
                <w:kern w:val="0"/>
                <w:sz w:val="19"/>
                <w:szCs w:val="19"/>
                <w:lang w:eastAsia="es-MX"/>
              </w:rPr>
              <w:t xml:space="preserve">Dirección General de Acreditación, Incorporación y Revalidación (SEP/DGAIR) </w:t>
            </w:r>
          </w:p>
          <w:p w:rsidR="009A72D2" w:rsidRPr="003E5095" w:rsidRDefault="009A72D2" w:rsidP="00887483">
            <w:pPr>
              <w:widowControl/>
              <w:suppressAutoHyphens w:val="0"/>
              <w:ind w:left="175" w:right="247"/>
              <w:rPr>
                <w:rFonts w:ascii="Montserrat Medium" w:eastAsia="Times New Roman" w:hAnsi="Montserrat Medium" w:cs="Arial"/>
                <w:b/>
                <w:bCs/>
                <w:kern w:val="0"/>
                <w:sz w:val="19"/>
                <w:szCs w:val="19"/>
                <w:highlight w:val="yellow"/>
                <w:lang w:eastAsia="es-MX"/>
              </w:rPr>
            </w:pPr>
          </w:p>
        </w:tc>
      </w:tr>
      <w:tr w:rsidR="009A72D2" w:rsidRPr="003E5095" w:rsidTr="00887483">
        <w:trPr>
          <w:trHeight w:val="1304"/>
          <w:jc w:val="center"/>
        </w:trPr>
        <w:tc>
          <w:tcPr>
            <w:tcW w:w="4395" w:type="dxa"/>
            <w:shd w:val="clear" w:color="auto" w:fill="auto"/>
          </w:tcPr>
          <w:p w:rsidR="009A72D2" w:rsidRPr="003E5095" w:rsidRDefault="00887483" w:rsidP="002E4844">
            <w:pPr>
              <w:widowControl/>
              <w:suppressAutoHyphens w:val="0"/>
              <w:ind w:right="34"/>
              <w:rPr>
                <w:rFonts w:ascii="Montserrat Medium" w:eastAsia="Times New Roman" w:hAnsi="Montserrat Medium" w:cs="Arial"/>
                <w:bCs/>
                <w:kern w:val="0"/>
                <w:sz w:val="19"/>
                <w:szCs w:val="19"/>
                <w:highlight w:val="yellow"/>
                <w:lang w:eastAsia="es-MX"/>
              </w:rPr>
            </w:pPr>
            <w:r w:rsidRPr="003E5095">
              <w:rPr>
                <w:rFonts w:ascii="Montserrat Medium" w:eastAsia="Times New Roman" w:hAnsi="Montserrat Medium"/>
                <w:b/>
                <w:bCs/>
                <w:kern w:val="0"/>
                <w:sz w:val="19"/>
                <w:szCs w:val="19"/>
                <w:lang w:eastAsia="es-MX"/>
              </w:rPr>
              <w:t>Mtro. Ricardo Octavio Morales Carmona</w:t>
            </w:r>
            <w:r w:rsidRPr="003E5095">
              <w:rPr>
                <w:rFonts w:ascii="Montserrat Medium" w:eastAsia="Times New Roman" w:hAnsi="Montserrat Medium"/>
                <w:bCs/>
                <w:kern w:val="0"/>
                <w:sz w:val="19"/>
                <w:szCs w:val="19"/>
                <w:lang w:eastAsia="es-MX"/>
              </w:rPr>
              <w:t xml:space="preserve"> Dirección </w:t>
            </w:r>
            <w:r w:rsidR="002E4844">
              <w:rPr>
                <w:rFonts w:ascii="Montserrat Medium" w:eastAsia="Times New Roman" w:hAnsi="Montserrat Medium"/>
                <w:bCs/>
                <w:kern w:val="0"/>
                <w:sz w:val="19"/>
                <w:szCs w:val="19"/>
                <w:lang w:eastAsia="es-MX"/>
              </w:rPr>
              <w:t>d</w:t>
            </w:r>
            <w:r w:rsidRPr="003E5095">
              <w:rPr>
                <w:rFonts w:ascii="Montserrat Medium" w:eastAsia="Times New Roman" w:hAnsi="Montserrat Medium"/>
                <w:bCs/>
                <w:kern w:val="0"/>
                <w:sz w:val="19"/>
                <w:szCs w:val="19"/>
                <w:lang w:eastAsia="es-MX"/>
              </w:rPr>
              <w:t xml:space="preserve">e Educación </w:t>
            </w:r>
            <w:r w:rsidR="002E4844">
              <w:rPr>
                <w:rFonts w:ascii="Montserrat Medium" w:eastAsia="Times New Roman" w:hAnsi="Montserrat Medium"/>
                <w:bCs/>
                <w:kern w:val="0"/>
                <w:sz w:val="19"/>
                <w:szCs w:val="19"/>
                <w:lang w:eastAsia="es-MX"/>
              </w:rPr>
              <w:t>e</w:t>
            </w:r>
            <w:r w:rsidRPr="003E5095">
              <w:rPr>
                <w:rFonts w:ascii="Montserrat Medium" w:eastAsia="Times New Roman" w:hAnsi="Montserrat Medium"/>
                <w:bCs/>
                <w:kern w:val="0"/>
                <w:sz w:val="19"/>
                <w:szCs w:val="19"/>
                <w:lang w:eastAsia="es-MX"/>
              </w:rPr>
              <w:t>n Salud (SS/DES)</w:t>
            </w:r>
          </w:p>
        </w:tc>
        <w:tc>
          <w:tcPr>
            <w:tcW w:w="4734" w:type="dxa"/>
            <w:shd w:val="clear" w:color="auto" w:fill="auto"/>
          </w:tcPr>
          <w:p w:rsidR="009A72D2" w:rsidRPr="003E5095" w:rsidRDefault="00887483" w:rsidP="00C03743">
            <w:pPr>
              <w:widowControl/>
              <w:suppressAutoHyphens w:val="0"/>
              <w:ind w:left="175" w:right="247"/>
              <w:rPr>
                <w:rFonts w:ascii="Montserrat Medium" w:eastAsia="Times New Roman" w:hAnsi="Montserrat Medium" w:cs="Arial"/>
                <w:b/>
                <w:bCs/>
                <w:kern w:val="0"/>
                <w:sz w:val="19"/>
                <w:szCs w:val="19"/>
                <w:highlight w:val="yellow"/>
                <w:lang w:eastAsia="es-MX"/>
              </w:rPr>
            </w:pPr>
            <w:r w:rsidRPr="003E5095">
              <w:rPr>
                <w:rFonts w:ascii="Montserrat Medium" w:eastAsia="Times New Roman" w:hAnsi="Montserrat Medium"/>
                <w:b/>
                <w:kern w:val="0"/>
                <w:sz w:val="19"/>
                <w:szCs w:val="19"/>
                <w:lang w:eastAsia="es-MX"/>
              </w:rPr>
              <w:t>Mtra. Gloria Leticia Olguín Sánchez</w:t>
            </w:r>
            <w:r w:rsidRPr="003E5095">
              <w:rPr>
                <w:rFonts w:ascii="Montserrat Medium" w:eastAsia="Times New Roman" w:hAnsi="Montserrat Medium"/>
                <w:kern w:val="0"/>
                <w:sz w:val="19"/>
                <w:szCs w:val="19"/>
                <w:lang w:eastAsia="es-MX"/>
              </w:rPr>
              <w:t xml:space="preserve"> Dirección </w:t>
            </w:r>
            <w:r w:rsidR="00C03743">
              <w:rPr>
                <w:rFonts w:ascii="Montserrat Medium" w:eastAsia="Times New Roman" w:hAnsi="Montserrat Medium"/>
                <w:kern w:val="0"/>
                <w:sz w:val="19"/>
                <w:szCs w:val="19"/>
                <w:lang w:eastAsia="es-MX"/>
              </w:rPr>
              <w:t>d</w:t>
            </w:r>
            <w:r w:rsidRPr="003E5095">
              <w:rPr>
                <w:rFonts w:ascii="Montserrat Medium" w:eastAsia="Times New Roman" w:hAnsi="Montserrat Medium"/>
                <w:kern w:val="0"/>
                <w:sz w:val="19"/>
                <w:szCs w:val="19"/>
                <w:lang w:eastAsia="es-MX"/>
              </w:rPr>
              <w:t xml:space="preserve">e Instituciones Particulares </w:t>
            </w:r>
            <w:r w:rsidR="00C03743">
              <w:rPr>
                <w:rFonts w:ascii="Montserrat Medium" w:eastAsia="Times New Roman" w:hAnsi="Montserrat Medium"/>
                <w:kern w:val="0"/>
                <w:sz w:val="19"/>
                <w:szCs w:val="19"/>
                <w:lang w:eastAsia="es-MX"/>
              </w:rPr>
              <w:t>d</w:t>
            </w:r>
            <w:r w:rsidRPr="003E5095">
              <w:rPr>
                <w:rFonts w:ascii="Montserrat Medium" w:eastAsia="Times New Roman" w:hAnsi="Montserrat Medium"/>
                <w:kern w:val="0"/>
                <w:sz w:val="19"/>
                <w:szCs w:val="19"/>
                <w:lang w:eastAsia="es-MX"/>
              </w:rPr>
              <w:t>e Educación Superior (SEP/DIPES)</w:t>
            </w:r>
          </w:p>
        </w:tc>
      </w:tr>
      <w:tr w:rsidR="009A72D2" w:rsidRPr="003E5095" w:rsidTr="00887483">
        <w:trPr>
          <w:trHeight w:val="934"/>
          <w:jc w:val="center"/>
        </w:trPr>
        <w:tc>
          <w:tcPr>
            <w:tcW w:w="4395" w:type="dxa"/>
            <w:shd w:val="clear" w:color="auto" w:fill="auto"/>
          </w:tcPr>
          <w:p w:rsidR="009A72D2" w:rsidRPr="003E5095" w:rsidRDefault="00887483" w:rsidP="00887483">
            <w:pPr>
              <w:widowControl/>
              <w:suppressAutoHyphens w:val="0"/>
              <w:ind w:right="34"/>
              <w:rPr>
                <w:rFonts w:ascii="Montserrat Medium" w:eastAsia="Times New Roman" w:hAnsi="Montserrat Medium"/>
                <w:bCs/>
                <w:kern w:val="0"/>
                <w:sz w:val="19"/>
                <w:szCs w:val="19"/>
                <w:lang w:eastAsia="es-MX"/>
              </w:rPr>
            </w:pPr>
            <w:r w:rsidRPr="003E5095">
              <w:rPr>
                <w:rFonts w:ascii="Montserrat Medium" w:eastAsia="Times New Roman" w:hAnsi="Montserrat Medium"/>
                <w:b/>
                <w:bCs/>
                <w:kern w:val="0"/>
                <w:sz w:val="19"/>
                <w:szCs w:val="19"/>
                <w:lang w:eastAsia="es-MX"/>
              </w:rPr>
              <w:t>Lic. Omar Antonio Nicolás Tovar Ornelas</w:t>
            </w:r>
            <w:r w:rsidRPr="003E5095">
              <w:rPr>
                <w:rFonts w:ascii="Montserrat Medium" w:eastAsia="Times New Roman" w:hAnsi="Montserrat Medium"/>
                <w:bCs/>
                <w:kern w:val="0"/>
                <w:sz w:val="19"/>
                <w:szCs w:val="19"/>
                <w:lang w:eastAsia="es-MX"/>
              </w:rPr>
              <w:t xml:space="preserve"> Secretaría de Hacienda y Crédito Público (SHCP)</w:t>
            </w:r>
          </w:p>
        </w:tc>
        <w:tc>
          <w:tcPr>
            <w:tcW w:w="4734" w:type="dxa"/>
            <w:shd w:val="clear" w:color="auto" w:fill="auto"/>
          </w:tcPr>
          <w:p w:rsidR="009A72D2" w:rsidRPr="003E5095" w:rsidRDefault="00887483" w:rsidP="00887483">
            <w:pPr>
              <w:widowControl/>
              <w:suppressAutoHyphens w:val="0"/>
              <w:ind w:left="175" w:right="247"/>
              <w:rPr>
                <w:rFonts w:ascii="Montserrat Medium" w:eastAsia="Times New Roman" w:hAnsi="Montserrat Medium"/>
                <w:b/>
                <w:kern w:val="0"/>
                <w:sz w:val="19"/>
                <w:szCs w:val="19"/>
                <w:lang w:eastAsia="es-MX"/>
              </w:rPr>
            </w:pPr>
            <w:r w:rsidRPr="003E5095">
              <w:rPr>
                <w:rFonts w:ascii="Montserrat Medium" w:eastAsia="Times New Roman" w:hAnsi="Montserrat Medium"/>
                <w:b/>
                <w:kern w:val="0"/>
                <w:sz w:val="19"/>
                <w:szCs w:val="19"/>
                <w:lang w:eastAsia="es-MX"/>
              </w:rPr>
              <w:t>Dra. Ana Luisa Munive Aragón</w:t>
            </w:r>
          </w:p>
          <w:p w:rsidR="009A72D2" w:rsidRPr="003E5095" w:rsidRDefault="00887483" w:rsidP="00887483">
            <w:pPr>
              <w:widowControl/>
              <w:suppressAutoHyphens w:val="0"/>
              <w:ind w:left="175" w:right="247"/>
              <w:rPr>
                <w:rFonts w:ascii="Montserrat Medium" w:eastAsia="Times New Roman" w:hAnsi="Montserrat Medium"/>
                <w:kern w:val="0"/>
                <w:sz w:val="19"/>
                <w:szCs w:val="19"/>
                <w:lang w:eastAsia="es-MX"/>
              </w:rPr>
            </w:pPr>
            <w:r w:rsidRPr="003E5095">
              <w:rPr>
                <w:rFonts w:ascii="Montserrat Medium" w:eastAsia="Times New Roman" w:hAnsi="Montserrat Medium"/>
                <w:kern w:val="0"/>
                <w:sz w:val="19"/>
                <w:szCs w:val="19"/>
                <w:lang w:eastAsia="es-MX"/>
              </w:rPr>
              <w:t>Instituto Mexicano del Seguro Social (IMSS)</w:t>
            </w:r>
          </w:p>
        </w:tc>
      </w:tr>
      <w:tr w:rsidR="009A72D2" w:rsidRPr="003E5095" w:rsidTr="00887483">
        <w:trPr>
          <w:trHeight w:val="1304"/>
          <w:jc w:val="center"/>
        </w:trPr>
        <w:tc>
          <w:tcPr>
            <w:tcW w:w="4395" w:type="dxa"/>
            <w:shd w:val="clear" w:color="auto" w:fill="auto"/>
          </w:tcPr>
          <w:p w:rsidR="009A72D2" w:rsidRPr="003E5095" w:rsidRDefault="00681AF4" w:rsidP="00887483">
            <w:pPr>
              <w:widowControl/>
              <w:suppressAutoHyphens w:val="0"/>
              <w:ind w:right="34"/>
              <w:rPr>
                <w:rFonts w:ascii="Montserrat Medium" w:eastAsia="Times New Roman" w:hAnsi="Montserrat Medium"/>
                <w:b/>
                <w:bCs/>
                <w:kern w:val="0"/>
                <w:sz w:val="19"/>
                <w:szCs w:val="19"/>
                <w:lang w:eastAsia="es-MX"/>
              </w:rPr>
            </w:pPr>
            <w:r>
              <w:rPr>
                <w:rFonts w:ascii="Montserrat Medium" w:eastAsia="Times New Roman" w:hAnsi="Montserrat Medium"/>
                <w:b/>
                <w:bCs/>
                <w:kern w:val="0"/>
                <w:sz w:val="19"/>
                <w:szCs w:val="19"/>
                <w:lang w:eastAsia="es-MX"/>
              </w:rPr>
              <w:t>Dra. Dylan Lucí</w:t>
            </w:r>
            <w:r w:rsidR="00887483" w:rsidRPr="003E5095">
              <w:rPr>
                <w:rFonts w:ascii="Montserrat Medium" w:eastAsia="Times New Roman" w:hAnsi="Montserrat Medium"/>
                <w:b/>
                <w:bCs/>
                <w:kern w:val="0"/>
                <w:sz w:val="19"/>
                <w:szCs w:val="19"/>
                <w:lang w:eastAsia="es-MX"/>
              </w:rPr>
              <w:t>a Díaz Chiguer</w:t>
            </w:r>
          </w:p>
          <w:p w:rsidR="009A72D2" w:rsidRPr="003E5095" w:rsidRDefault="00887483" w:rsidP="00887483">
            <w:pPr>
              <w:widowControl/>
              <w:suppressAutoHyphens w:val="0"/>
              <w:ind w:right="34"/>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Instituto de Seguridad y Servicios Sociales de los Trabajadores del Estado (ISSSTE)</w:t>
            </w:r>
          </w:p>
        </w:tc>
        <w:tc>
          <w:tcPr>
            <w:tcW w:w="4734" w:type="dxa"/>
            <w:shd w:val="clear" w:color="auto" w:fill="auto"/>
          </w:tcPr>
          <w:p w:rsidR="009A72D2" w:rsidRPr="003E5095" w:rsidRDefault="00887483" w:rsidP="00887483">
            <w:pPr>
              <w:widowControl/>
              <w:suppressAutoHyphens w:val="0"/>
              <w:ind w:left="175" w:right="247"/>
              <w:rPr>
                <w:rFonts w:ascii="Montserrat Medium" w:eastAsia="Times New Roman" w:hAnsi="Montserrat Medium"/>
                <w:kern w:val="0"/>
                <w:sz w:val="19"/>
                <w:szCs w:val="19"/>
                <w:lang w:eastAsia="es-MX"/>
              </w:rPr>
            </w:pPr>
            <w:r w:rsidRPr="003E5095">
              <w:rPr>
                <w:rFonts w:ascii="Montserrat Medium" w:eastAsia="Times New Roman" w:hAnsi="Montserrat Medium"/>
                <w:b/>
                <w:kern w:val="0"/>
                <w:sz w:val="19"/>
                <w:szCs w:val="19"/>
                <w:lang w:eastAsia="es-MX"/>
              </w:rPr>
              <w:t>Lic. Efraín Cruz Morales</w:t>
            </w:r>
          </w:p>
          <w:p w:rsidR="009A72D2" w:rsidRPr="003E5095" w:rsidRDefault="00887483" w:rsidP="00887483">
            <w:pPr>
              <w:widowControl/>
              <w:suppressAutoHyphens w:val="0"/>
              <w:ind w:left="175" w:right="247"/>
              <w:rPr>
                <w:rFonts w:ascii="Montserrat Medium" w:eastAsia="Times New Roman" w:hAnsi="Montserrat Medium"/>
                <w:kern w:val="0"/>
                <w:sz w:val="19"/>
                <w:szCs w:val="19"/>
                <w:lang w:eastAsia="es-MX"/>
              </w:rPr>
            </w:pPr>
            <w:r w:rsidRPr="003E5095">
              <w:rPr>
                <w:rFonts w:ascii="Montserrat Medium" w:eastAsia="Times New Roman" w:hAnsi="Montserrat Medium"/>
                <w:kern w:val="0"/>
                <w:sz w:val="19"/>
                <w:szCs w:val="19"/>
                <w:lang w:eastAsia="es-MX"/>
              </w:rPr>
              <w:t>Sistema Nacional para el Desarrollo Integral de la Familia (SNDIF)</w:t>
            </w:r>
          </w:p>
        </w:tc>
      </w:tr>
      <w:tr w:rsidR="009A72D2" w:rsidRPr="003E5095" w:rsidTr="00887483">
        <w:trPr>
          <w:trHeight w:val="1304"/>
          <w:jc w:val="center"/>
        </w:trPr>
        <w:tc>
          <w:tcPr>
            <w:tcW w:w="4395" w:type="dxa"/>
            <w:shd w:val="clear" w:color="auto" w:fill="auto"/>
          </w:tcPr>
          <w:p w:rsidR="009A72D2" w:rsidRPr="003E5095" w:rsidRDefault="00887483" w:rsidP="00887483">
            <w:pPr>
              <w:widowControl/>
              <w:suppressAutoHyphens w:val="0"/>
              <w:ind w:right="34"/>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Dra. Marisela Zamora Ayala</w:t>
            </w:r>
          </w:p>
          <w:p w:rsidR="009A72D2" w:rsidRPr="003E5095" w:rsidRDefault="00887483" w:rsidP="00887483">
            <w:pPr>
              <w:widowControl/>
              <w:suppressAutoHyphens w:val="0"/>
              <w:ind w:right="34"/>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Colegio Nacional de Educación Profesional Técnica (CONALEP)</w:t>
            </w:r>
          </w:p>
        </w:tc>
        <w:tc>
          <w:tcPr>
            <w:tcW w:w="4734" w:type="dxa"/>
            <w:shd w:val="clear" w:color="auto" w:fill="auto"/>
          </w:tcPr>
          <w:p w:rsidR="009A72D2" w:rsidRPr="003E5095" w:rsidRDefault="00887483" w:rsidP="00887483">
            <w:pPr>
              <w:widowControl/>
              <w:suppressAutoHyphens w:val="0"/>
              <w:ind w:left="175" w:right="247"/>
              <w:rPr>
                <w:rFonts w:ascii="Montserrat Medium" w:eastAsia="Times New Roman" w:hAnsi="Montserrat Medium"/>
                <w:kern w:val="0"/>
                <w:sz w:val="19"/>
                <w:szCs w:val="19"/>
                <w:lang w:eastAsia="es-MX"/>
              </w:rPr>
            </w:pPr>
            <w:r w:rsidRPr="003E5095">
              <w:rPr>
                <w:rFonts w:ascii="Montserrat Medium" w:eastAsia="Times New Roman" w:hAnsi="Montserrat Medium"/>
                <w:b/>
                <w:kern w:val="0"/>
                <w:sz w:val="19"/>
                <w:szCs w:val="19"/>
                <w:lang w:eastAsia="es-MX"/>
              </w:rPr>
              <w:t>Dr. Simón Kawa Karasik</w:t>
            </w:r>
            <w:r w:rsidRPr="003E5095">
              <w:rPr>
                <w:rFonts w:ascii="Montserrat Medium" w:eastAsia="Times New Roman" w:hAnsi="Montserrat Medium"/>
                <w:kern w:val="0"/>
                <w:sz w:val="19"/>
                <w:szCs w:val="19"/>
                <w:lang w:eastAsia="es-MX"/>
              </w:rPr>
              <w:t xml:space="preserve"> </w:t>
            </w:r>
          </w:p>
          <w:p w:rsidR="009A72D2" w:rsidRPr="003E5095" w:rsidRDefault="00887483" w:rsidP="00887483">
            <w:pPr>
              <w:widowControl/>
              <w:suppressAutoHyphens w:val="0"/>
              <w:ind w:left="175" w:right="247"/>
              <w:rPr>
                <w:rFonts w:ascii="Montserrat Medium" w:eastAsia="Times New Roman" w:hAnsi="Montserrat Medium"/>
                <w:kern w:val="0"/>
                <w:sz w:val="19"/>
                <w:szCs w:val="19"/>
                <w:lang w:eastAsia="es-MX"/>
              </w:rPr>
            </w:pPr>
            <w:r w:rsidRPr="003E5095">
              <w:rPr>
                <w:rFonts w:ascii="Montserrat Medium" w:eastAsia="Times New Roman" w:hAnsi="Montserrat Medium"/>
                <w:kern w:val="0"/>
                <w:sz w:val="19"/>
                <w:szCs w:val="19"/>
                <w:lang w:eastAsia="es-MX"/>
              </w:rPr>
              <w:t>Comisión Coordinadora de Institutos Nacionales de Salud y Hospitales de Alta Especialidad (CCINSHAE)</w:t>
            </w:r>
          </w:p>
        </w:tc>
      </w:tr>
      <w:tr w:rsidR="009A72D2" w:rsidRPr="003E5095" w:rsidTr="00887483">
        <w:trPr>
          <w:trHeight w:val="1304"/>
          <w:jc w:val="center"/>
        </w:trPr>
        <w:tc>
          <w:tcPr>
            <w:tcW w:w="4395" w:type="dxa"/>
            <w:shd w:val="clear" w:color="auto" w:fill="auto"/>
          </w:tcPr>
          <w:p w:rsidR="009A72D2" w:rsidRPr="003E5095" w:rsidRDefault="00887483" w:rsidP="00887483">
            <w:pPr>
              <w:widowControl/>
              <w:suppressAutoHyphens w:val="0"/>
              <w:ind w:right="34"/>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Mtro. Jesús López Macedo</w:t>
            </w:r>
          </w:p>
          <w:p w:rsidR="009A72D2" w:rsidRPr="003E5095" w:rsidRDefault="00887483" w:rsidP="00887483">
            <w:pPr>
              <w:widowControl/>
              <w:suppressAutoHyphens w:val="0"/>
              <w:ind w:right="34"/>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Asociación Nacional de Universidades e Instituciones de Educación Superior (ANUIES)</w:t>
            </w:r>
          </w:p>
        </w:tc>
        <w:tc>
          <w:tcPr>
            <w:tcW w:w="4734" w:type="dxa"/>
            <w:shd w:val="clear" w:color="auto" w:fill="auto"/>
          </w:tcPr>
          <w:p w:rsidR="009A72D2" w:rsidRPr="003E5095" w:rsidRDefault="00887483" w:rsidP="00887483">
            <w:pPr>
              <w:widowControl/>
              <w:suppressAutoHyphens w:val="0"/>
              <w:ind w:left="175" w:right="247"/>
              <w:rPr>
                <w:rFonts w:ascii="Montserrat Medium" w:eastAsia="Times New Roman" w:hAnsi="Montserrat Medium"/>
                <w:kern w:val="0"/>
                <w:sz w:val="19"/>
                <w:szCs w:val="19"/>
                <w:lang w:eastAsia="es-MX"/>
              </w:rPr>
            </w:pPr>
            <w:r w:rsidRPr="003E5095">
              <w:rPr>
                <w:rFonts w:ascii="Montserrat Medium" w:eastAsia="Times New Roman" w:hAnsi="Montserrat Medium"/>
                <w:b/>
                <w:kern w:val="0"/>
                <w:sz w:val="19"/>
                <w:szCs w:val="19"/>
                <w:lang w:eastAsia="es-MX"/>
              </w:rPr>
              <w:t>Dra. Teresita Corona Vázquez</w:t>
            </w:r>
            <w:r w:rsidRPr="003E5095">
              <w:rPr>
                <w:rFonts w:ascii="Montserrat Medium" w:eastAsia="Times New Roman" w:hAnsi="Montserrat Medium"/>
                <w:kern w:val="0"/>
                <w:sz w:val="19"/>
                <w:szCs w:val="19"/>
                <w:lang w:eastAsia="es-MX"/>
              </w:rPr>
              <w:t xml:space="preserve"> </w:t>
            </w:r>
          </w:p>
          <w:p w:rsidR="009A72D2" w:rsidRPr="003E5095" w:rsidRDefault="00887483" w:rsidP="00887483">
            <w:pPr>
              <w:widowControl/>
              <w:suppressAutoHyphens w:val="0"/>
              <w:ind w:left="175" w:right="247"/>
              <w:rPr>
                <w:rFonts w:ascii="Montserrat Medium" w:eastAsia="Times New Roman" w:hAnsi="Montserrat Medium"/>
                <w:kern w:val="0"/>
                <w:sz w:val="19"/>
                <w:szCs w:val="19"/>
                <w:lang w:eastAsia="es-MX"/>
              </w:rPr>
            </w:pPr>
            <w:r w:rsidRPr="003E5095">
              <w:rPr>
                <w:rFonts w:ascii="Montserrat Medium" w:eastAsia="Times New Roman" w:hAnsi="Montserrat Medium"/>
                <w:kern w:val="0"/>
                <w:sz w:val="19"/>
                <w:szCs w:val="19"/>
                <w:lang w:eastAsia="es-MX"/>
              </w:rPr>
              <w:t>Academia Nacional de Medicina (ANM)</w:t>
            </w:r>
          </w:p>
        </w:tc>
      </w:tr>
    </w:tbl>
    <w:p w:rsidR="009A72D2" w:rsidRPr="003E5095"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3E5095">
        <w:rPr>
          <w:rFonts w:ascii="Montserrat Medium" w:eastAsia="Times New Roman" w:hAnsi="Montserrat Medium" w:cs="Arial"/>
          <w:b/>
          <w:bCs/>
          <w:color w:val="595959"/>
          <w:kern w:val="0"/>
          <w:sz w:val="19"/>
          <w:szCs w:val="19"/>
          <w:lang w:eastAsia="es-MX"/>
        </w:rPr>
        <w:br w:type="page"/>
      </w:r>
    </w:p>
    <w:p w:rsidR="00601261" w:rsidRDefault="00601261" w:rsidP="009B6AEF">
      <w:pPr>
        <w:widowControl/>
        <w:suppressAutoHyphens w:val="0"/>
        <w:ind w:right="247"/>
        <w:jc w:val="center"/>
        <w:rPr>
          <w:rFonts w:ascii="Montserrat Medium" w:eastAsia="Times New Roman" w:hAnsi="Montserrat Medium" w:cs="Arial"/>
          <w:b/>
          <w:bCs/>
          <w:kern w:val="0"/>
          <w:sz w:val="19"/>
          <w:szCs w:val="19"/>
          <w:lang w:eastAsia="es-MX"/>
        </w:rPr>
      </w:pPr>
    </w:p>
    <w:p w:rsidR="00601261" w:rsidRDefault="00601261" w:rsidP="009B6AEF">
      <w:pPr>
        <w:widowControl/>
        <w:suppressAutoHyphens w:val="0"/>
        <w:ind w:right="247"/>
        <w:jc w:val="center"/>
        <w:rPr>
          <w:rFonts w:ascii="Montserrat Medium" w:eastAsia="Times New Roman" w:hAnsi="Montserrat Medium" w:cs="Arial"/>
          <w:b/>
          <w:bCs/>
          <w:kern w:val="0"/>
          <w:sz w:val="19"/>
          <w:szCs w:val="19"/>
          <w:lang w:eastAsia="es-MX"/>
        </w:rPr>
      </w:pPr>
    </w:p>
    <w:p w:rsidR="00992184" w:rsidRDefault="00992184" w:rsidP="009B6AEF">
      <w:pPr>
        <w:widowControl/>
        <w:suppressAutoHyphens w:val="0"/>
        <w:ind w:right="247"/>
        <w:jc w:val="center"/>
        <w:rPr>
          <w:rFonts w:ascii="Montserrat Medium" w:eastAsia="Times New Roman" w:hAnsi="Montserrat Medium" w:cs="Arial"/>
          <w:b/>
          <w:bCs/>
          <w:kern w:val="0"/>
          <w:sz w:val="19"/>
          <w:szCs w:val="19"/>
          <w:lang w:eastAsia="es-MX"/>
        </w:rPr>
      </w:pPr>
    </w:p>
    <w:p w:rsidR="00992184" w:rsidRDefault="00992184" w:rsidP="009B6AEF">
      <w:pPr>
        <w:widowControl/>
        <w:suppressAutoHyphens w:val="0"/>
        <w:ind w:right="247"/>
        <w:jc w:val="center"/>
        <w:rPr>
          <w:rFonts w:ascii="Montserrat Medium" w:eastAsia="Times New Roman" w:hAnsi="Montserrat Medium" w:cs="Arial"/>
          <w:b/>
          <w:bCs/>
          <w:kern w:val="0"/>
          <w:sz w:val="19"/>
          <w:szCs w:val="19"/>
          <w:lang w:eastAsia="es-MX"/>
        </w:rPr>
      </w:pPr>
    </w:p>
    <w:p w:rsidR="009A72D2" w:rsidRPr="003E5095" w:rsidRDefault="009A72D2" w:rsidP="009B6AEF">
      <w:pPr>
        <w:widowControl/>
        <w:suppressAutoHyphens w:val="0"/>
        <w:ind w:right="247"/>
        <w:jc w:val="center"/>
        <w:rPr>
          <w:rFonts w:ascii="Montserrat Medium" w:eastAsia="Times New Roman" w:hAnsi="Montserrat Medium" w:cs="Arial"/>
          <w:b/>
          <w:bCs/>
          <w:kern w:val="0"/>
          <w:sz w:val="19"/>
          <w:szCs w:val="19"/>
          <w:lang w:eastAsia="es-MX"/>
        </w:rPr>
      </w:pPr>
      <w:r w:rsidRPr="003E5095">
        <w:rPr>
          <w:rFonts w:ascii="Montserrat Medium" w:eastAsia="Times New Roman" w:hAnsi="Montserrat Medium" w:cs="Arial"/>
          <w:b/>
          <w:bCs/>
          <w:kern w:val="0"/>
          <w:sz w:val="19"/>
          <w:szCs w:val="19"/>
          <w:lang w:eastAsia="es-MX"/>
        </w:rPr>
        <w:t>GRUPO DE TRABAJO</w:t>
      </w:r>
    </w:p>
    <w:p w:rsidR="009A72D2" w:rsidRDefault="009A72D2" w:rsidP="009A72D2">
      <w:pPr>
        <w:widowControl/>
        <w:suppressAutoHyphens w:val="0"/>
        <w:ind w:right="247"/>
        <w:rPr>
          <w:rFonts w:ascii="Montserrat Medium" w:eastAsia="Times New Roman" w:hAnsi="Montserrat Medium" w:cs="Arial"/>
          <w:b/>
          <w:bCs/>
          <w:kern w:val="0"/>
          <w:sz w:val="19"/>
          <w:szCs w:val="19"/>
          <w:lang w:eastAsia="es-MX"/>
        </w:rPr>
      </w:pPr>
    </w:p>
    <w:p w:rsidR="00601261" w:rsidRDefault="00601261" w:rsidP="009A72D2">
      <w:pPr>
        <w:widowControl/>
        <w:suppressAutoHyphens w:val="0"/>
        <w:ind w:right="247"/>
        <w:rPr>
          <w:rFonts w:ascii="Montserrat Medium" w:eastAsia="Times New Roman" w:hAnsi="Montserrat Medium" w:cs="Arial"/>
          <w:b/>
          <w:bCs/>
          <w:kern w:val="0"/>
          <w:sz w:val="19"/>
          <w:szCs w:val="19"/>
          <w:lang w:eastAsia="es-MX"/>
        </w:rPr>
      </w:pPr>
    </w:p>
    <w:p w:rsidR="00601261" w:rsidRDefault="00601261" w:rsidP="009A72D2">
      <w:pPr>
        <w:widowControl/>
        <w:suppressAutoHyphens w:val="0"/>
        <w:ind w:right="247"/>
        <w:rPr>
          <w:rFonts w:ascii="Montserrat Medium" w:eastAsia="Times New Roman" w:hAnsi="Montserrat Medium" w:cs="Arial"/>
          <w:b/>
          <w:bCs/>
          <w:kern w:val="0"/>
          <w:sz w:val="19"/>
          <w:szCs w:val="19"/>
          <w:lang w:eastAsia="es-MX"/>
        </w:rPr>
      </w:pPr>
    </w:p>
    <w:p w:rsidR="00601261" w:rsidRPr="003E5095" w:rsidRDefault="00601261" w:rsidP="009A72D2">
      <w:pPr>
        <w:widowControl/>
        <w:suppressAutoHyphens w:val="0"/>
        <w:ind w:right="247"/>
        <w:rPr>
          <w:rFonts w:ascii="Montserrat Medium" w:eastAsia="Times New Roman" w:hAnsi="Montserrat Medium" w:cs="Arial"/>
          <w:b/>
          <w:bCs/>
          <w:kern w:val="0"/>
          <w:sz w:val="19"/>
          <w:szCs w:val="19"/>
          <w:lang w:eastAsia="es-MX"/>
        </w:rPr>
      </w:pPr>
    </w:p>
    <w:tbl>
      <w:tblPr>
        <w:tblW w:w="963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11"/>
        <w:gridCol w:w="3260"/>
        <w:gridCol w:w="3260"/>
      </w:tblGrid>
      <w:tr w:rsidR="00601261" w:rsidRPr="003E5095" w:rsidTr="00601261">
        <w:trPr>
          <w:trHeight w:val="1531"/>
          <w:tblCellSpacing w:w="20" w:type="dxa"/>
          <w:jc w:val="center"/>
        </w:trPr>
        <w:tc>
          <w:tcPr>
            <w:tcW w:w="3051" w:type="dxa"/>
            <w:shd w:val="clear" w:color="auto" w:fill="auto"/>
          </w:tcPr>
          <w:p w:rsidR="00601261" w:rsidRPr="003E5095" w:rsidRDefault="00601261" w:rsidP="00887483">
            <w:pPr>
              <w:widowControl/>
              <w:suppressAutoHyphens w:val="0"/>
              <w:jc w:val="both"/>
              <w:rPr>
                <w:rFonts w:ascii="Montserrat Medium" w:eastAsia="Batang" w:hAnsi="Montserrat Medium" w:cs="Tahoma"/>
                <w:b/>
                <w:kern w:val="0"/>
                <w:sz w:val="19"/>
                <w:szCs w:val="19"/>
                <w:lang w:eastAsia="es-MX"/>
              </w:rPr>
            </w:pPr>
          </w:p>
        </w:tc>
        <w:tc>
          <w:tcPr>
            <w:tcW w:w="3220" w:type="dxa"/>
            <w:shd w:val="clear" w:color="auto" w:fill="auto"/>
          </w:tcPr>
          <w:p w:rsidR="00601261" w:rsidRPr="003E5095" w:rsidRDefault="00601261" w:rsidP="00601261">
            <w:pPr>
              <w:widowControl/>
              <w:suppressAutoHyphens w:val="0"/>
              <w:spacing w:before="240"/>
              <w:jc w:val="center"/>
              <w:rPr>
                <w:rFonts w:ascii="Montserrat Medium" w:eastAsia="Batang" w:hAnsi="Montserrat Medium" w:cs="Tahoma"/>
                <w:b/>
                <w:kern w:val="0"/>
                <w:sz w:val="19"/>
                <w:szCs w:val="19"/>
                <w:lang w:eastAsia="es-MX"/>
              </w:rPr>
            </w:pPr>
            <w:r w:rsidRPr="003E5095">
              <w:rPr>
                <w:rFonts w:ascii="Montserrat Medium" w:eastAsia="Batang" w:hAnsi="Montserrat Medium" w:cs="Tahoma"/>
                <w:b/>
                <w:kern w:val="0"/>
                <w:sz w:val="19"/>
                <w:szCs w:val="19"/>
                <w:lang w:eastAsia="es-MX"/>
              </w:rPr>
              <w:t>COORDINADOR</w:t>
            </w:r>
          </w:p>
          <w:p w:rsidR="00601261" w:rsidRPr="003E5095" w:rsidRDefault="00601261" w:rsidP="0042161D">
            <w:pPr>
              <w:widowControl/>
              <w:suppressAutoHyphens w:val="0"/>
              <w:jc w:val="center"/>
              <w:rPr>
                <w:rFonts w:ascii="Montserrat Medium" w:eastAsia="Batang" w:hAnsi="Montserrat Medium" w:cs="Tahoma"/>
                <w:kern w:val="0"/>
                <w:sz w:val="19"/>
                <w:szCs w:val="19"/>
                <w:lang w:eastAsia="es-MX"/>
              </w:rPr>
            </w:pPr>
            <w:r w:rsidRPr="003E5095">
              <w:rPr>
                <w:rFonts w:ascii="Montserrat Medium" w:eastAsia="Batang" w:hAnsi="Montserrat Medium" w:cs="Tahoma"/>
                <w:b/>
                <w:kern w:val="0"/>
                <w:sz w:val="19"/>
                <w:szCs w:val="19"/>
                <w:lang w:eastAsia="es-MX"/>
              </w:rPr>
              <w:t>Mtro. Pedro Sandoval Castillo</w:t>
            </w:r>
          </w:p>
          <w:p w:rsidR="00601261" w:rsidRPr="003E5095" w:rsidRDefault="00601261" w:rsidP="003210D0">
            <w:pPr>
              <w:widowControl/>
              <w:suppressAutoHyphens w:val="0"/>
              <w:jc w:val="center"/>
              <w:rPr>
                <w:rFonts w:ascii="Montserrat Medium" w:eastAsia="Batang" w:hAnsi="Montserrat Medium" w:cs="Tahoma"/>
                <w:b/>
                <w:kern w:val="0"/>
                <w:sz w:val="19"/>
                <w:szCs w:val="19"/>
                <w:lang w:eastAsia="es-MX"/>
              </w:rPr>
            </w:pPr>
            <w:r w:rsidRPr="003E5095">
              <w:rPr>
                <w:rFonts w:ascii="Montserrat Medium" w:eastAsia="Batang" w:hAnsi="Montserrat Medium" w:cs="Tahoma"/>
                <w:kern w:val="0"/>
                <w:sz w:val="19"/>
                <w:szCs w:val="19"/>
                <w:lang w:eastAsia="es-MX"/>
              </w:rPr>
              <w:t>Subdirector de Políticas Educativas en Salud de la Secretar</w:t>
            </w:r>
            <w:r w:rsidR="003210D0">
              <w:rPr>
                <w:rFonts w:ascii="Montserrat Medium" w:eastAsia="Batang" w:hAnsi="Montserrat Medium" w:cs="Tahoma"/>
                <w:kern w:val="0"/>
                <w:sz w:val="19"/>
                <w:szCs w:val="19"/>
                <w:lang w:eastAsia="es-MX"/>
              </w:rPr>
              <w:t>í</w:t>
            </w:r>
            <w:r w:rsidRPr="003E5095">
              <w:rPr>
                <w:rFonts w:ascii="Montserrat Medium" w:eastAsia="Batang" w:hAnsi="Montserrat Medium" w:cs="Tahoma"/>
                <w:kern w:val="0"/>
                <w:sz w:val="19"/>
                <w:szCs w:val="19"/>
                <w:lang w:eastAsia="es-MX"/>
              </w:rPr>
              <w:t>a de Salud</w:t>
            </w:r>
          </w:p>
        </w:tc>
        <w:tc>
          <w:tcPr>
            <w:tcW w:w="3200" w:type="dxa"/>
            <w:shd w:val="clear" w:color="auto" w:fill="auto"/>
          </w:tcPr>
          <w:p w:rsidR="00601261" w:rsidRPr="003E5095" w:rsidRDefault="00601261" w:rsidP="00887483">
            <w:pPr>
              <w:widowControl/>
              <w:suppressAutoHyphens w:val="0"/>
              <w:jc w:val="both"/>
              <w:rPr>
                <w:rFonts w:ascii="Montserrat Medium" w:eastAsia="Batang" w:hAnsi="Montserrat Medium" w:cs="Tahoma"/>
                <w:b/>
                <w:kern w:val="0"/>
                <w:sz w:val="19"/>
                <w:szCs w:val="19"/>
                <w:lang w:eastAsia="es-MX"/>
              </w:rPr>
            </w:pPr>
          </w:p>
        </w:tc>
      </w:tr>
      <w:tr w:rsidR="00601261" w:rsidRPr="003E5095" w:rsidTr="00601261">
        <w:trPr>
          <w:trHeight w:val="1144"/>
          <w:tblCellSpacing w:w="20" w:type="dxa"/>
          <w:jc w:val="center"/>
        </w:trPr>
        <w:tc>
          <w:tcPr>
            <w:tcW w:w="3051" w:type="dxa"/>
            <w:shd w:val="clear" w:color="auto" w:fill="auto"/>
          </w:tcPr>
          <w:p w:rsidR="00601261" w:rsidRPr="00601261" w:rsidRDefault="00601261" w:rsidP="00601261">
            <w:pPr>
              <w:widowControl/>
              <w:suppressAutoHyphens w:val="0"/>
              <w:spacing w:before="240"/>
              <w:jc w:val="center"/>
              <w:rPr>
                <w:rFonts w:ascii="Montserrat Medium" w:eastAsia="Times New Roman" w:hAnsi="Montserrat Medium"/>
                <w:color w:val="383838"/>
                <w:sz w:val="18"/>
                <w:szCs w:val="18"/>
                <w:lang w:eastAsia="es-MX"/>
              </w:rPr>
            </w:pPr>
            <w:r w:rsidRPr="00601261">
              <w:rPr>
                <w:rFonts w:ascii="Montserrat Medium" w:eastAsia="Times New Roman" w:hAnsi="Montserrat Medium"/>
                <w:b/>
                <w:color w:val="383838"/>
                <w:sz w:val="18"/>
                <w:szCs w:val="18"/>
                <w:lang w:eastAsia="es-MX"/>
              </w:rPr>
              <w:t>Lic. Georgina Jiménez Dávila</w:t>
            </w:r>
          </w:p>
          <w:p w:rsidR="00601261" w:rsidRPr="00601261" w:rsidRDefault="00A71C3E" w:rsidP="0042161D">
            <w:pPr>
              <w:widowControl/>
              <w:suppressAutoHyphens w:val="0"/>
              <w:jc w:val="center"/>
              <w:rPr>
                <w:rFonts w:ascii="Montserrat Medium" w:eastAsia="Batang" w:hAnsi="Montserrat Medium" w:cs="Tahoma"/>
                <w:b/>
                <w:kern w:val="0"/>
                <w:sz w:val="18"/>
                <w:szCs w:val="18"/>
                <w:lang w:eastAsia="es-MX"/>
              </w:rPr>
            </w:pPr>
            <w:r>
              <w:rPr>
                <w:rFonts w:ascii="Montserrat Medium" w:eastAsia="Times New Roman" w:hAnsi="Montserrat Medium"/>
                <w:color w:val="383838"/>
                <w:sz w:val="18"/>
                <w:szCs w:val="18"/>
                <w:lang w:eastAsia="es-MX"/>
              </w:rPr>
              <w:t xml:space="preserve">Representante de la </w:t>
            </w:r>
            <w:r w:rsidRPr="00601261">
              <w:rPr>
                <w:rFonts w:ascii="Montserrat Medium" w:eastAsia="Times New Roman" w:hAnsi="Montserrat Medium"/>
                <w:color w:val="383838"/>
                <w:sz w:val="18"/>
                <w:szCs w:val="18"/>
                <w:lang w:eastAsia="es-MX"/>
              </w:rPr>
              <w:t>Direc</w:t>
            </w:r>
            <w:r>
              <w:rPr>
                <w:rFonts w:ascii="Montserrat Medium" w:eastAsia="Times New Roman" w:hAnsi="Montserrat Medium"/>
                <w:color w:val="383838"/>
                <w:sz w:val="18"/>
                <w:szCs w:val="18"/>
                <w:lang w:eastAsia="es-MX"/>
              </w:rPr>
              <w:t>ción</w:t>
            </w:r>
            <w:r w:rsidRPr="00601261">
              <w:rPr>
                <w:rFonts w:ascii="Montserrat Medium" w:eastAsia="Times New Roman" w:hAnsi="Montserrat Medium"/>
                <w:color w:val="383838"/>
                <w:sz w:val="18"/>
                <w:szCs w:val="18"/>
                <w:lang w:eastAsia="es-MX"/>
              </w:rPr>
              <w:t xml:space="preserve"> Normativa </w:t>
            </w:r>
            <w:r>
              <w:rPr>
                <w:rFonts w:ascii="Montserrat Medium" w:eastAsia="Times New Roman" w:hAnsi="Montserrat Medium"/>
                <w:color w:val="383838"/>
                <w:sz w:val="18"/>
                <w:szCs w:val="18"/>
                <w:lang w:eastAsia="es-MX"/>
              </w:rPr>
              <w:t xml:space="preserve">en </w:t>
            </w:r>
            <w:r w:rsidRPr="00601261">
              <w:rPr>
                <w:rFonts w:ascii="Montserrat Medium" w:eastAsia="Times New Roman" w:hAnsi="Montserrat Medium"/>
                <w:color w:val="383838"/>
                <w:sz w:val="18"/>
                <w:szCs w:val="18"/>
                <w:lang w:eastAsia="es-MX"/>
              </w:rPr>
              <w:t>Salud</w:t>
            </w:r>
            <w:r w:rsidRPr="00601261">
              <w:rPr>
                <w:rFonts w:ascii="Montserrat Medium" w:eastAsia="Times New Roman" w:hAnsi="Montserrat Medium"/>
                <w:b/>
                <w:color w:val="383838"/>
                <w:sz w:val="18"/>
                <w:szCs w:val="18"/>
                <w:lang w:eastAsia="es-MX"/>
              </w:rPr>
              <w:t xml:space="preserve"> </w:t>
            </w:r>
            <w:r w:rsidR="00601261" w:rsidRPr="00601261">
              <w:rPr>
                <w:rFonts w:ascii="Montserrat Medium" w:eastAsia="Times New Roman" w:hAnsi="Montserrat Medium"/>
                <w:b/>
                <w:color w:val="383838"/>
                <w:sz w:val="18"/>
                <w:szCs w:val="18"/>
                <w:lang w:eastAsia="es-MX"/>
              </w:rPr>
              <w:t>ISSSTE</w:t>
            </w:r>
          </w:p>
        </w:tc>
        <w:tc>
          <w:tcPr>
            <w:tcW w:w="3220" w:type="dxa"/>
            <w:shd w:val="clear" w:color="auto" w:fill="auto"/>
          </w:tcPr>
          <w:p w:rsidR="0042161D" w:rsidRDefault="0042161D" w:rsidP="0042161D">
            <w:pPr>
              <w:widowControl/>
              <w:suppressAutoHyphens w:val="0"/>
              <w:jc w:val="center"/>
              <w:rPr>
                <w:rFonts w:ascii="Montserrat Medium" w:eastAsia="Times New Roman" w:hAnsi="Montserrat Medium"/>
                <w:b/>
                <w:color w:val="383838"/>
                <w:sz w:val="18"/>
                <w:szCs w:val="18"/>
                <w:lang w:eastAsia="es-MX"/>
              </w:rPr>
            </w:pPr>
          </w:p>
          <w:p w:rsidR="00601261" w:rsidRPr="00601261" w:rsidRDefault="00601261" w:rsidP="0042161D">
            <w:pPr>
              <w:widowControl/>
              <w:suppressAutoHyphens w:val="0"/>
              <w:jc w:val="center"/>
              <w:rPr>
                <w:rFonts w:ascii="Montserrat Medium" w:eastAsia="Times New Roman" w:hAnsi="Montserrat Medium"/>
                <w:color w:val="383838"/>
                <w:sz w:val="18"/>
                <w:szCs w:val="18"/>
                <w:lang w:eastAsia="es-MX"/>
              </w:rPr>
            </w:pPr>
            <w:r w:rsidRPr="00601261">
              <w:rPr>
                <w:rFonts w:ascii="Montserrat Medium" w:eastAsia="Times New Roman" w:hAnsi="Montserrat Medium"/>
                <w:b/>
                <w:color w:val="383838"/>
                <w:sz w:val="18"/>
                <w:szCs w:val="18"/>
                <w:lang w:eastAsia="es-MX"/>
              </w:rPr>
              <w:t>Lic. Belén Leyva Ramírez</w:t>
            </w:r>
            <w:r w:rsidRPr="00601261">
              <w:rPr>
                <w:rFonts w:ascii="Montserrat Medium" w:eastAsia="Times New Roman" w:hAnsi="Montserrat Medium"/>
                <w:color w:val="383838"/>
                <w:sz w:val="18"/>
                <w:szCs w:val="18"/>
                <w:lang w:eastAsia="es-MX"/>
              </w:rPr>
              <w:t xml:space="preserve"> </w:t>
            </w:r>
          </w:p>
          <w:p w:rsidR="00601261" w:rsidRPr="00601261" w:rsidRDefault="00A71C3E" w:rsidP="00A71C3E">
            <w:pPr>
              <w:widowControl/>
              <w:suppressAutoHyphens w:val="0"/>
              <w:jc w:val="center"/>
              <w:rPr>
                <w:rFonts w:ascii="Montserrat Medium" w:eastAsia="Batang" w:hAnsi="Montserrat Medium" w:cs="Tahoma"/>
                <w:b/>
                <w:kern w:val="0"/>
                <w:sz w:val="18"/>
                <w:szCs w:val="18"/>
                <w:lang w:eastAsia="es-MX"/>
              </w:rPr>
            </w:pPr>
            <w:r>
              <w:rPr>
                <w:rFonts w:ascii="Montserrat Medium" w:eastAsia="Times New Roman" w:hAnsi="Montserrat Medium"/>
                <w:color w:val="383838"/>
                <w:sz w:val="18"/>
                <w:szCs w:val="18"/>
                <w:lang w:eastAsia="es-MX"/>
              </w:rPr>
              <w:t xml:space="preserve">Representante de la </w:t>
            </w:r>
            <w:r w:rsidR="00601261" w:rsidRPr="00601261">
              <w:rPr>
                <w:rFonts w:ascii="Montserrat Medium" w:eastAsia="Times New Roman" w:hAnsi="Montserrat Medium"/>
                <w:color w:val="383838"/>
                <w:sz w:val="18"/>
                <w:szCs w:val="18"/>
                <w:lang w:eastAsia="es-MX"/>
              </w:rPr>
              <w:t>Direc</w:t>
            </w:r>
            <w:r>
              <w:rPr>
                <w:rFonts w:ascii="Montserrat Medium" w:eastAsia="Times New Roman" w:hAnsi="Montserrat Medium"/>
                <w:color w:val="383838"/>
                <w:sz w:val="18"/>
                <w:szCs w:val="18"/>
                <w:lang w:eastAsia="es-MX"/>
              </w:rPr>
              <w:t>ción</w:t>
            </w:r>
            <w:r w:rsidR="00601261" w:rsidRPr="00601261">
              <w:rPr>
                <w:rFonts w:ascii="Montserrat Medium" w:eastAsia="Times New Roman" w:hAnsi="Montserrat Medium"/>
                <w:color w:val="383838"/>
                <w:sz w:val="18"/>
                <w:szCs w:val="18"/>
                <w:lang w:eastAsia="es-MX"/>
              </w:rPr>
              <w:t xml:space="preserve"> Normativa </w:t>
            </w:r>
            <w:r>
              <w:rPr>
                <w:rFonts w:ascii="Montserrat Medium" w:eastAsia="Times New Roman" w:hAnsi="Montserrat Medium"/>
                <w:color w:val="383838"/>
                <w:sz w:val="18"/>
                <w:szCs w:val="18"/>
                <w:lang w:eastAsia="es-MX"/>
              </w:rPr>
              <w:t xml:space="preserve">en </w:t>
            </w:r>
            <w:r w:rsidR="00601261" w:rsidRPr="00601261">
              <w:rPr>
                <w:rFonts w:ascii="Montserrat Medium" w:eastAsia="Times New Roman" w:hAnsi="Montserrat Medium"/>
                <w:color w:val="383838"/>
                <w:sz w:val="18"/>
                <w:szCs w:val="18"/>
                <w:lang w:eastAsia="es-MX"/>
              </w:rPr>
              <w:t xml:space="preserve">Salud </w:t>
            </w:r>
            <w:r w:rsidR="00601261" w:rsidRPr="00601261">
              <w:rPr>
                <w:rFonts w:ascii="Montserrat Medium" w:eastAsia="Times New Roman" w:hAnsi="Montserrat Medium"/>
                <w:b/>
                <w:color w:val="383838"/>
                <w:sz w:val="18"/>
                <w:szCs w:val="18"/>
                <w:lang w:eastAsia="es-MX"/>
              </w:rPr>
              <w:t>ISSSTE</w:t>
            </w:r>
          </w:p>
        </w:tc>
        <w:tc>
          <w:tcPr>
            <w:tcW w:w="3200" w:type="dxa"/>
            <w:shd w:val="clear" w:color="auto" w:fill="auto"/>
          </w:tcPr>
          <w:p w:rsidR="00601261" w:rsidRDefault="00601261" w:rsidP="00601261">
            <w:pPr>
              <w:widowControl/>
              <w:suppressAutoHyphens w:val="0"/>
              <w:spacing w:before="240"/>
              <w:jc w:val="center"/>
              <w:rPr>
                <w:rFonts w:ascii="Montserrat Medium" w:eastAsia="Times New Roman" w:hAnsi="Montserrat Medium"/>
                <w:b/>
                <w:color w:val="383838"/>
                <w:sz w:val="18"/>
                <w:szCs w:val="18"/>
                <w:lang w:eastAsia="es-MX"/>
              </w:rPr>
            </w:pPr>
            <w:r w:rsidRPr="00601261">
              <w:rPr>
                <w:rFonts w:ascii="Montserrat Medium" w:eastAsia="Times New Roman" w:hAnsi="Montserrat Medium"/>
                <w:b/>
                <w:color w:val="383838"/>
                <w:sz w:val="18"/>
                <w:szCs w:val="18"/>
                <w:lang w:eastAsia="es-MX"/>
              </w:rPr>
              <w:t>Dra. Paola J. Gonzalez Castro</w:t>
            </w:r>
          </w:p>
          <w:p w:rsidR="00601261" w:rsidRDefault="00601261" w:rsidP="0042161D">
            <w:pPr>
              <w:widowControl/>
              <w:suppressAutoHyphens w:val="0"/>
              <w:jc w:val="center"/>
              <w:rPr>
                <w:rFonts w:ascii="Montserrat Medium" w:eastAsia="Times New Roman" w:hAnsi="Montserrat Medium"/>
                <w:color w:val="383838"/>
                <w:sz w:val="18"/>
                <w:szCs w:val="18"/>
                <w:lang w:eastAsia="es-MX"/>
              </w:rPr>
            </w:pPr>
            <w:r w:rsidRPr="00601261">
              <w:rPr>
                <w:rFonts w:ascii="Montserrat Medium" w:eastAsia="Times New Roman" w:hAnsi="Montserrat Medium"/>
                <w:color w:val="383838"/>
                <w:sz w:val="18"/>
                <w:szCs w:val="18"/>
                <w:lang w:eastAsia="es-MX"/>
              </w:rPr>
              <w:t>Direc</w:t>
            </w:r>
            <w:r w:rsidR="000E44AF">
              <w:rPr>
                <w:rFonts w:ascii="Montserrat Medium" w:eastAsia="Times New Roman" w:hAnsi="Montserrat Medium"/>
                <w:color w:val="383838"/>
                <w:sz w:val="18"/>
                <w:szCs w:val="18"/>
                <w:lang w:eastAsia="es-MX"/>
              </w:rPr>
              <w:t>tora</w:t>
            </w:r>
            <w:r w:rsidRPr="00601261">
              <w:rPr>
                <w:rFonts w:ascii="Montserrat Medium" w:eastAsia="Times New Roman" w:hAnsi="Montserrat Medium"/>
                <w:color w:val="383838"/>
                <w:sz w:val="18"/>
                <w:szCs w:val="18"/>
                <w:lang w:eastAsia="es-MX"/>
              </w:rPr>
              <w:t xml:space="preserve"> de Posgrado</w:t>
            </w:r>
          </w:p>
          <w:p w:rsidR="00601261" w:rsidRPr="00601261" w:rsidRDefault="00601261" w:rsidP="0042161D">
            <w:pPr>
              <w:widowControl/>
              <w:suppressAutoHyphens w:val="0"/>
              <w:jc w:val="center"/>
              <w:rPr>
                <w:rFonts w:ascii="Montserrat Medium" w:eastAsia="Batang" w:hAnsi="Montserrat Medium" w:cs="Tahoma"/>
                <w:b/>
                <w:kern w:val="0"/>
                <w:sz w:val="18"/>
                <w:szCs w:val="18"/>
                <w:lang w:eastAsia="es-MX"/>
              </w:rPr>
            </w:pPr>
            <w:r w:rsidRPr="00601261">
              <w:rPr>
                <w:rFonts w:ascii="Montserrat Medium" w:eastAsia="Times New Roman" w:hAnsi="Montserrat Medium"/>
                <w:b/>
                <w:color w:val="383838"/>
                <w:sz w:val="18"/>
                <w:szCs w:val="18"/>
                <w:lang w:eastAsia="es-MX"/>
              </w:rPr>
              <w:t>AMFEM</w:t>
            </w:r>
          </w:p>
        </w:tc>
      </w:tr>
      <w:tr w:rsidR="00601261" w:rsidRPr="003E5095" w:rsidTr="00601261">
        <w:trPr>
          <w:trHeight w:val="1772"/>
          <w:tblCellSpacing w:w="20" w:type="dxa"/>
          <w:jc w:val="center"/>
        </w:trPr>
        <w:tc>
          <w:tcPr>
            <w:tcW w:w="3051" w:type="dxa"/>
            <w:shd w:val="clear" w:color="auto" w:fill="auto"/>
            <w:vAlign w:val="center"/>
          </w:tcPr>
          <w:p w:rsidR="00601261" w:rsidRPr="00601261" w:rsidRDefault="00601261" w:rsidP="00601261">
            <w:pPr>
              <w:spacing w:before="240"/>
              <w:jc w:val="center"/>
              <w:rPr>
                <w:rFonts w:ascii="Montserrat Medium" w:eastAsia="Times New Roman" w:hAnsi="Montserrat Medium"/>
                <w:bCs/>
                <w:iCs/>
                <w:sz w:val="18"/>
                <w:szCs w:val="18"/>
                <w:lang w:eastAsia="es-MX"/>
              </w:rPr>
            </w:pPr>
            <w:r w:rsidRPr="00601261">
              <w:rPr>
                <w:rFonts w:ascii="Montserrat Medium" w:eastAsia="Times New Roman" w:hAnsi="Montserrat Medium"/>
                <w:b/>
                <w:bCs/>
                <w:iCs/>
                <w:sz w:val="18"/>
                <w:szCs w:val="18"/>
                <w:lang w:eastAsia="es-MX"/>
              </w:rPr>
              <w:t>Lic. Rodrigo Guillén Hernández</w:t>
            </w:r>
          </w:p>
          <w:p w:rsidR="00601261" w:rsidRDefault="00601261" w:rsidP="0042161D">
            <w:pPr>
              <w:jc w:val="center"/>
              <w:rPr>
                <w:rFonts w:ascii="Montserrat Medium" w:eastAsia="Times New Roman" w:hAnsi="Montserrat Medium"/>
                <w:bCs/>
                <w:iCs/>
                <w:sz w:val="18"/>
                <w:szCs w:val="18"/>
                <w:lang w:eastAsia="es-MX"/>
              </w:rPr>
            </w:pPr>
            <w:r w:rsidRPr="00601261">
              <w:rPr>
                <w:rFonts w:ascii="Montserrat Medium" w:eastAsia="Times New Roman" w:hAnsi="Montserrat Medium"/>
                <w:bCs/>
                <w:iCs/>
                <w:sz w:val="18"/>
                <w:szCs w:val="18"/>
                <w:lang w:eastAsia="es-MX"/>
              </w:rPr>
              <w:t>Jefe del Departamento de Formación</w:t>
            </w:r>
            <w:r w:rsidR="003210D0">
              <w:rPr>
                <w:rFonts w:ascii="Montserrat Medium" w:eastAsia="Times New Roman" w:hAnsi="Montserrat Medium"/>
                <w:bCs/>
                <w:iCs/>
                <w:sz w:val="18"/>
                <w:szCs w:val="18"/>
                <w:lang w:eastAsia="es-MX"/>
              </w:rPr>
              <w:t xml:space="preserve"> de</w:t>
            </w:r>
            <w:r w:rsidRPr="00601261">
              <w:rPr>
                <w:rFonts w:ascii="Montserrat Medium" w:eastAsia="Times New Roman" w:hAnsi="Montserrat Medium"/>
                <w:bCs/>
                <w:iCs/>
                <w:sz w:val="18"/>
                <w:szCs w:val="18"/>
                <w:lang w:eastAsia="es-MX"/>
              </w:rPr>
              <w:t xml:space="preserve"> Paramédicos y Educación Continua.</w:t>
            </w:r>
          </w:p>
          <w:p w:rsidR="00601261" w:rsidRPr="00601261" w:rsidRDefault="00601261" w:rsidP="0042161D">
            <w:pPr>
              <w:jc w:val="center"/>
              <w:rPr>
                <w:rFonts w:ascii="Montserrat Medium" w:eastAsia="Times New Roman" w:hAnsi="Montserrat Medium"/>
                <w:b/>
                <w:color w:val="383838"/>
                <w:sz w:val="18"/>
                <w:szCs w:val="18"/>
                <w:lang w:eastAsia="es-MX"/>
              </w:rPr>
            </w:pPr>
            <w:r>
              <w:rPr>
                <w:rFonts w:ascii="Montserrat Medium" w:eastAsia="Times New Roman" w:hAnsi="Montserrat Medium"/>
                <w:b/>
                <w:color w:val="383838"/>
                <w:sz w:val="18"/>
                <w:szCs w:val="18"/>
                <w:lang w:eastAsia="es-MX"/>
              </w:rPr>
              <w:t>SN</w:t>
            </w:r>
            <w:r w:rsidRPr="00601261">
              <w:rPr>
                <w:rFonts w:ascii="Montserrat Medium" w:eastAsia="Times New Roman" w:hAnsi="Montserrat Medium"/>
                <w:b/>
                <w:color w:val="383838"/>
                <w:sz w:val="18"/>
                <w:szCs w:val="18"/>
                <w:lang w:eastAsia="es-MX"/>
              </w:rPr>
              <w:t>DIF</w:t>
            </w:r>
          </w:p>
        </w:tc>
        <w:tc>
          <w:tcPr>
            <w:tcW w:w="3220" w:type="dxa"/>
            <w:shd w:val="clear" w:color="auto" w:fill="auto"/>
            <w:vAlign w:val="center"/>
          </w:tcPr>
          <w:p w:rsidR="00601261" w:rsidRPr="00601261" w:rsidRDefault="00601261" w:rsidP="0042161D">
            <w:pPr>
              <w:jc w:val="center"/>
              <w:rPr>
                <w:rFonts w:ascii="Montserrat Medium" w:eastAsia="Times New Roman" w:hAnsi="Montserrat Medium"/>
                <w:color w:val="383838"/>
                <w:sz w:val="18"/>
                <w:szCs w:val="18"/>
                <w:lang w:eastAsia="es-MX"/>
              </w:rPr>
            </w:pPr>
            <w:r w:rsidRPr="00601261">
              <w:rPr>
                <w:rFonts w:ascii="Montserrat Medium" w:eastAsia="Times New Roman" w:hAnsi="Montserrat Medium"/>
                <w:b/>
                <w:color w:val="383838"/>
                <w:sz w:val="18"/>
                <w:szCs w:val="18"/>
                <w:lang w:eastAsia="es-MX"/>
              </w:rPr>
              <w:t xml:space="preserve">Mtra. Lourdes Calderón Boni </w:t>
            </w:r>
            <w:r w:rsidRPr="00601261">
              <w:rPr>
                <w:rFonts w:ascii="Montserrat Medium" w:eastAsia="Times New Roman" w:hAnsi="Montserrat Medium"/>
                <w:color w:val="383838"/>
                <w:sz w:val="18"/>
                <w:szCs w:val="18"/>
                <w:lang w:eastAsia="es-MX"/>
              </w:rPr>
              <w:t>Coordina</w:t>
            </w:r>
            <w:r w:rsidR="000E44AF">
              <w:rPr>
                <w:rFonts w:ascii="Montserrat Medium" w:eastAsia="Times New Roman" w:hAnsi="Montserrat Medium"/>
                <w:color w:val="383838"/>
                <w:sz w:val="18"/>
                <w:szCs w:val="18"/>
                <w:lang w:eastAsia="es-MX"/>
              </w:rPr>
              <w:t>dora</w:t>
            </w:r>
            <w:r w:rsidRPr="00601261">
              <w:rPr>
                <w:rFonts w:ascii="Montserrat Medium" w:eastAsia="Times New Roman" w:hAnsi="Montserrat Medium"/>
                <w:color w:val="383838"/>
                <w:sz w:val="18"/>
                <w:szCs w:val="18"/>
                <w:lang w:eastAsia="es-MX"/>
              </w:rPr>
              <w:t xml:space="preserve"> de Evaluación</w:t>
            </w:r>
          </w:p>
          <w:p w:rsidR="00601261" w:rsidRPr="00601261" w:rsidRDefault="00601261" w:rsidP="0042161D">
            <w:pPr>
              <w:jc w:val="center"/>
              <w:rPr>
                <w:rFonts w:ascii="Montserrat Medium" w:eastAsia="Times New Roman" w:hAnsi="Montserrat Medium"/>
                <w:b/>
                <w:color w:val="383838"/>
                <w:sz w:val="18"/>
                <w:szCs w:val="18"/>
                <w:lang w:eastAsia="es-MX"/>
              </w:rPr>
            </w:pPr>
            <w:r w:rsidRPr="00601261">
              <w:rPr>
                <w:rFonts w:ascii="Montserrat Medium" w:eastAsia="Times New Roman" w:hAnsi="Montserrat Medium"/>
                <w:b/>
                <w:color w:val="383838"/>
                <w:sz w:val="18"/>
                <w:szCs w:val="18"/>
                <w:lang w:eastAsia="es-MX"/>
              </w:rPr>
              <w:t>FIMPES</w:t>
            </w:r>
          </w:p>
        </w:tc>
        <w:tc>
          <w:tcPr>
            <w:tcW w:w="3200" w:type="dxa"/>
            <w:shd w:val="clear" w:color="auto" w:fill="auto"/>
            <w:vAlign w:val="center"/>
          </w:tcPr>
          <w:p w:rsidR="00601261" w:rsidRPr="00601261" w:rsidRDefault="00601261" w:rsidP="00601261">
            <w:pPr>
              <w:spacing w:before="240"/>
              <w:jc w:val="center"/>
              <w:rPr>
                <w:rFonts w:ascii="Montserrat Medium" w:eastAsia="Times New Roman" w:hAnsi="Montserrat Medium"/>
                <w:b/>
                <w:color w:val="383838"/>
                <w:sz w:val="18"/>
                <w:szCs w:val="18"/>
                <w:lang w:eastAsia="es-MX"/>
              </w:rPr>
            </w:pPr>
            <w:r w:rsidRPr="00601261">
              <w:rPr>
                <w:rFonts w:ascii="Montserrat Medium" w:eastAsia="Times New Roman" w:hAnsi="Montserrat Medium"/>
                <w:b/>
                <w:color w:val="383838"/>
                <w:sz w:val="18"/>
                <w:szCs w:val="18"/>
                <w:lang w:eastAsia="es-MX"/>
              </w:rPr>
              <w:t>Mtra. Diana A. Gayol Mérida</w:t>
            </w:r>
          </w:p>
          <w:p w:rsidR="00601261" w:rsidRDefault="00601261" w:rsidP="0042161D">
            <w:pPr>
              <w:jc w:val="center"/>
              <w:rPr>
                <w:rFonts w:ascii="Montserrat Medium" w:eastAsia="Times New Roman" w:hAnsi="Montserrat Medium"/>
                <w:color w:val="383838"/>
                <w:sz w:val="18"/>
                <w:szCs w:val="18"/>
                <w:lang w:eastAsia="es-MX"/>
              </w:rPr>
            </w:pPr>
            <w:r w:rsidRPr="00601261">
              <w:rPr>
                <w:rFonts w:ascii="Montserrat Medium" w:eastAsia="Times New Roman" w:hAnsi="Montserrat Medium"/>
                <w:color w:val="383838"/>
                <w:sz w:val="18"/>
                <w:szCs w:val="18"/>
                <w:lang w:eastAsia="es-MX"/>
              </w:rPr>
              <w:t>Jefa de enseñanza e investigación</w:t>
            </w:r>
          </w:p>
          <w:p w:rsidR="00601261" w:rsidRPr="00601261" w:rsidRDefault="00601261" w:rsidP="0042161D">
            <w:pPr>
              <w:jc w:val="center"/>
              <w:rPr>
                <w:rFonts w:ascii="Montserrat Medium" w:eastAsia="Times New Roman" w:hAnsi="Montserrat Medium"/>
                <w:b/>
                <w:color w:val="383838"/>
                <w:sz w:val="18"/>
                <w:szCs w:val="18"/>
                <w:lang w:eastAsia="es-MX"/>
              </w:rPr>
            </w:pPr>
            <w:r w:rsidRPr="00601261">
              <w:rPr>
                <w:rFonts w:ascii="Montserrat Medium" w:eastAsia="Times New Roman" w:hAnsi="Montserrat Medium"/>
                <w:b/>
                <w:color w:val="383838"/>
                <w:sz w:val="18"/>
                <w:szCs w:val="18"/>
                <w:lang w:eastAsia="es-MX"/>
              </w:rPr>
              <w:t>SNDIF</w:t>
            </w:r>
          </w:p>
        </w:tc>
      </w:tr>
    </w:tbl>
    <w:p w:rsidR="009A72D2" w:rsidRPr="003E5095"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190D0C" w:rsidRPr="003E5095" w:rsidRDefault="00190D0C" w:rsidP="00190D0C">
      <w:pPr>
        <w:ind w:right="247"/>
        <w:jc w:val="center"/>
        <w:rPr>
          <w:rFonts w:ascii="Montserrat Medium" w:eastAsia="Times New Roman" w:hAnsi="Montserrat Medium" w:cs="Arial"/>
          <w:b/>
          <w:bCs/>
          <w:color w:val="595959"/>
          <w:kern w:val="0"/>
          <w:sz w:val="19"/>
          <w:szCs w:val="19"/>
          <w:lang w:eastAsia="es-MX"/>
        </w:rPr>
      </w:pPr>
      <w:r w:rsidRPr="003E5095">
        <w:rPr>
          <w:rFonts w:ascii="Montserrat Medium" w:eastAsia="Times New Roman" w:hAnsi="Montserrat Medium" w:cs="Arial"/>
          <w:b/>
          <w:bCs/>
          <w:color w:val="595959"/>
          <w:kern w:val="0"/>
          <w:sz w:val="19"/>
          <w:szCs w:val="19"/>
          <w:lang w:eastAsia="es-MX"/>
        </w:rPr>
        <w:br w:type="page"/>
      </w:r>
    </w:p>
    <w:p w:rsidR="00190D0C" w:rsidRPr="003E5095"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3E5095"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3E5095"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3E5095"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3E5095"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3E5095"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3E5095" w:rsidRDefault="00A27B30" w:rsidP="00A27B30">
      <w:pPr>
        <w:ind w:right="247"/>
        <w:jc w:val="center"/>
        <w:rPr>
          <w:rFonts w:ascii="Montserrat Medium" w:hAnsi="Montserrat Medium"/>
          <w:b/>
          <w:bCs/>
          <w:sz w:val="19"/>
          <w:szCs w:val="19"/>
        </w:rPr>
      </w:pPr>
      <w:r w:rsidRPr="003E5095">
        <w:rPr>
          <w:rFonts w:ascii="Montserrat Medium" w:hAnsi="Montserrat Medium" w:cs="Arial"/>
          <w:b/>
          <w:bCs/>
          <w:sz w:val="19"/>
          <w:szCs w:val="19"/>
        </w:rPr>
        <w:t xml:space="preserve">GUÍA DE LOS CRITERIOS ESENCIALES PARA </w:t>
      </w:r>
      <w:r w:rsidR="00D51902" w:rsidRPr="003E5095">
        <w:rPr>
          <w:rFonts w:ascii="Montserrat Medium" w:hAnsi="Montserrat Medium" w:cs="Arial"/>
          <w:b/>
          <w:bCs/>
          <w:sz w:val="19"/>
          <w:szCs w:val="19"/>
        </w:rPr>
        <w:t xml:space="preserve">EVALUAR </w:t>
      </w:r>
      <w:r w:rsidR="00D51902">
        <w:rPr>
          <w:rFonts w:ascii="Montserrat Medium" w:hAnsi="Montserrat Medium" w:cs="Arial"/>
          <w:b/>
          <w:bCs/>
          <w:sz w:val="19"/>
          <w:szCs w:val="19"/>
        </w:rPr>
        <w:t>PLANES</w:t>
      </w:r>
      <w:r w:rsidRPr="003E5095">
        <w:rPr>
          <w:rFonts w:ascii="Montserrat Medium" w:hAnsi="Montserrat Medium" w:cs="Arial"/>
          <w:b/>
          <w:bCs/>
          <w:sz w:val="19"/>
          <w:szCs w:val="19"/>
        </w:rPr>
        <w:t xml:space="preserve"> Y PROGRAMAS DE ESTUDIO APLICABLE A LA LICENCIATURA EN PSICOLOGÍA</w:t>
      </w: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jc w:val="center"/>
        <w:rPr>
          <w:rFonts w:ascii="Montserrat Medium" w:hAnsi="Montserrat Medium" w:cs="Arial"/>
          <w:b/>
          <w:bCs/>
          <w:sz w:val="19"/>
          <w:szCs w:val="19"/>
        </w:rPr>
      </w:pPr>
    </w:p>
    <w:p w:rsidR="00190D0C" w:rsidRPr="003E5095" w:rsidRDefault="00190D0C" w:rsidP="00190D0C">
      <w:pPr>
        <w:ind w:right="247"/>
        <w:rPr>
          <w:rFonts w:ascii="Montserrat Medium" w:hAnsi="Montserrat Medium" w:cs="Arial"/>
          <w:b/>
          <w:bCs/>
          <w:sz w:val="19"/>
          <w:szCs w:val="19"/>
        </w:rPr>
      </w:pPr>
    </w:p>
    <w:p w:rsidR="00190D0C" w:rsidRPr="003E5095" w:rsidRDefault="000D54C9" w:rsidP="00190D0C">
      <w:pPr>
        <w:ind w:right="247"/>
        <w:rPr>
          <w:rFonts w:ascii="Montserrat Medium" w:hAnsi="Montserrat Medium" w:cs="Arial"/>
          <w:bCs/>
          <w:sz w:val="19"/>
          <w:szCs w:val="19"/>
        </w:rPr>
      </w:pPr>
      <w:r w:rsidRPr="003E5095">
        <w:rPr>
          <w:rFonts w:ascii="Montserrat Medium" w:hAnsi="Montserrat Medium" w:cs="Arial"/>
          <w:bCs/>
          <w:sz w:val="19"/>
          <w:szCs w:val="19"/>
        </w:rPr>
        <w:t>2</w:t>
      </w:r>
      <w:r w:rsidR="00190D0C" w:rsidRPr="003E5095">
        <w:rPr>
          <w:rFonts w:ascii="Montserrat Medium" w:hAnsi="Montserrat Medium" w:cs="Arial"/>
          <w:bCs/>
          <w:sz w:val="19"/>
          <w:szCs w:val="19"/>
        </w:rPr>
        <w:t>ª edición, 20</w:t>
      </w:r>
      <w:r w:rsidR="004C4CB1">
        <w:rPr>
          <w:rFonts w:ascii="Montserrat Medium" w:hAnsi="Montserrat Medium" w:cs="Arial"/>
          <w:bCs/>
          <w:sz w:val="19"/>
          <w:szCs w:val="19"/>
        </w:rPr>
        <w:t>20</w:t>
      </w:r>
    </w:p>
    <w:p w:rsidR="00190D0C" w:rsidRPr="003E5095" w:rsidRDefault="00190D0C" w:rsidP="00190D0C">
      <w:pPr>
        <w:ind w:right="247"/>
        <w:rPr>
          <w:rFonts w:ascii="Montserrat Medium" w:hAnsi="Montserrat Medium" w:cs="Arial"/>
          <w:bCs/>
          <w:sz w:val="19"/>
          <w:szCs w:val="19"/>
        </w:rPr>
      </w:pPr>
      <w:r w:rsidRPr="003E5095">
        <w:rPr>
          <w:rFonts w:ascii="Montserrat Medium" w:hAnsi="Montserrat Medium" w:cs="Arial"/>
          <w:bCs/>
          <w:sz w:val="19"/>
          <w:szCs w:val="19"/>
        </w:rPr>
        <w:t>D.R. Secretaría de Salud</w:t>
      </w:r>
    </w:p>
    <w:p w:rsidR="00190D0C" w:rsidRPr="003E5095" w:rsidRDefault="00190D0C" w:rsidP="00190D0C">
      <w:pPr>
        <w:ind w:right="247"/>
        <w:rPr>
          <w:rFonts w:ascii="Montserrat Medium" w:hAnsi="Montserrat Medium" w:cs="Arial"/>
          <w:bCs/>
          <w:sz w:val="19"/>
          <w:szCs w:val="19"/>
        </w:rPr>
      </w:pPr>
      <w:r w:rsidRPr="003E5095">
        <w:rPr>
          <w:rFonts w:ascii="Montserrat Medium" w:hAnsi="Montserrat Medium" w:cs="Arial"/>
          <w:bCs/>
          <w:sz w:val="19"/>
          <w:szCs w:val="19"/>
        </w:rPr>
        <w:t>Av. Marina Nacional No. 60, Col. Tacuba</w:t>
      </w:r>
    </w:p>
    <w:p w:rsidR="00190D0C" w:rsidRPr="003E5095" w:rsidRDefault="00190D0C" w:rsidP="00190D0C">
      <w:pPr>
        <w:ind w:right="247"/>
        <w:rPr>
          <w:rFonts w:ascii="Montserrat Medium" w:hAnsi="Montserrat Medium" w:cs="Arial"/>
          <w:bCs/>
          <w:sz w:val="19"/>
          <w:szCs w:val="19"/>
        </w:rPr>
      </w:pPr>
      <w:r w:rsidRPr="003E5095">
        <w:rPr>
          <w:rFonts w:ascii="Montserrat Medium" w:hAnsi="Montserrat Medium" w:cs="Arial"/>
          <w:bCs/>
          <w:sz w:val="19"/>
          <w:szCs w:val="19"/>
        </w:rPr>
        <w:t>Miguel Hidalgo, 11410, Ciudad de México</w:t>
      </w:r>
    </w:p>
    <w:p w:rsidR="00190D0C" w:rsidRPr="003E5095" w:rsidRDefault="00190D0C" w:rsidP="00190D0C">
      <w:pPr>
        <w:ind w:right="247"/>
        <w:rPr>
          <w:rFonts w:ascii="Montserrat Medium" w:hAnsi="Montserrat Medium" w:cs="Arial"/>
          <w:b/>
          <w:bCs/>
          <w:sz w:val="19"/>
          <w:szCs w:val="19"/>
        </w:rPr>
      </w:pPr>
    </w:p>
    <w:p w:rsidR="00190D0C" w:rsidRPr="003E5095" w:rsidRDefault="00190D0C" w:rsidP="00190D0C">
      <w:pPr>
        <w:ind w:right="247"/>
        <w:rPr>
          <w:rFonts w:ascii="Montserrat Medium" w:hAnsi="Montserrat Medium" w:cs="Arial"/>
          <w:bCs/>
          <w:sz w:val="19"/>
          <w:szCs w:val="19"/>
        </w:rPr>
      </w:pPr>
      <w:r w:rsidRPr="003E5095">
        <w:rPr>
          <w:rFonts w:ascii="Montserrat Medium" w:hAnsi="Montserrat Medium" w:cs="Arial"/>
          <w:bCs/>
          <w:sz w:val="19"/>
          <w:szCs w:val="19"/>
        </w:rPr>
        <w:t xml:space="preserve">México. Secretaría de Salud, Dirección General de Calidad y Educación en Salud. </w:t>
      </w:r>
    </w:p>
    <w:p w:rsidR="00190D0C" w:rsidRPr="003E5095" w:rsidRDefault="00190D0C" w:rsidP="00190D0C">
      <w:pPr>
        <w:ind w:right="247"/>
        <w:rPr>
          <w:rFonts w:ascii="Montserrat Medium" w:hAnsi="Montserrat Medium" w:cs="Arial"/>
          <w:bCs/>
          <w:sz w:val="19"/>
          <w:szCs w:val="19"/>
        </w:rPr>
      </w:pPr>
    </w:p>
    <w:p w:rsidR="00190D0C" w:rsidRPr="003E5095" w:rsidRDefault="00190D0C" w:rsidP="00190D0C">
      <w:pPr>
        <w:ind w:right="247"/>
        <w:rPr>
          <w:rFonts w:ascii="Montserrat Medium" w:hAnsi="Montserrat Medium" w:cs="Arial"/>
          <w:bCs/>
          <w:sz w:val="19"/>
          <w:szCs w:val="19"/>
        </w:rPr>
      </w:pPr>
      <w:r w:rsidRPr="003E5095">
        <w:rPr>
          <w:rFonts w:ascii="Montserrat Medium" w:hAnsi="Montserrat Medium" w:cs="Arial"/>
          <w:bCs/>
          <w:sz w:val="19"/>
          <w:szCs w:val="19"/>
        </w:rPr>
        <w:t>Se permite la reproducción total o parcial, sin fines comerciales, citando la fuente.</w:t>
      </w:r>
    </w:p>
    <w:p w:rsidR="00190D0C" w:rsidRPr="003E5095" w:rsidRDefault="00190D0C" w:rsidP="00190D0C">
      <w:pPr>
        <w:ind w:right="247"/>
        <w:rPr>
          <w:rFonts w:ascii="Montserrat Medium" w:hAnsi="Montserrat Medium" w:cs="Arial"/>
          <w:b/>
          <w:bCs/>
          <w:sz w:val="19"/>
          <w:szCs w:val="19"/>
        </w:rPr>
      </w:pPr>
    </w:p>
    <w:p w:rsidR="00190D0C" w:rsidRPr="003E5095" w:rsidRDefault="00190D0C" w:rsidP="00190D0C">
      <w:pPr>
        <w:ind w:right="247"/>
        <w:rPr>
          <w:rFonts w:ascii="Montserrat Medium" w:hAnsi="Montserrat Medium" w:cs="Arial"/>
          <w:b/>
          <w:bCs/>
          <w:sz w:val="19"/>
          <w:szCs w:val="19"/>
        </w:rPr>
      </w:pPr>
      <w:r w:rsidRPr="003E5095">
        <w:rPr>
          <w:rFonts w:ascii="Montserrat Medium" w:hAnsi="Montserrat Medium" w:cs="Arial"/>
          <w:b/>
          <w:bCs/>
          <w:sz w:val="19"/>
          <w:szCs w:val="19"/>
        </w:rPr>
        <w:t>Sugerencia de cita:</w:t>
      </w:r>
    </w:p>
    <w:p w:rsidR="00190D0C" w:rsidRPr="003E5095" w:rsidRDefault="00190D0C" w:rsidP="00190D0C">
      <w:pPr>
        <w:ind w:right="247"/>
        <w:rPr>
          <w:rFonts w:ascii="Montserrat Medium" w:hAnsi="Montserrat Medium" w:cs="Arial"/>
          <w:bCs/>
          <w:sz w:val="19"/>
          <w:szCs w:val="19"/>
        </w:rPr>
      </w:pPr>
    </w:p>
    <w:p w:rsidR="00190D0C" w:rsidRPr="003E5095" w:rsidRDefault="00A27B30" w:rsidP="00A27B30">
      <w:pPr>
        <w:widowControl/>
        <w:suppressAutoHyphens w:val="0"/>
        <w:ind w:right="247"/>
        <w:jc w:val="both"/>
        <w:rPr>
          <w:rFonts w:ascii="Montserrat Medium" w:hAnsi="Montserrat Medium" w:cs="Arial"/>
          <w:bCs/>
          <w:sz w:val="19"/>
          <w:szCs w:val="19"/>
        </w:rPr>
      </w:pPr>
      <w:r w:rsidRPr="003E5095">
        <w:rPr>
          <w:rFonts w:ascii="Montserrat Medium" w:hAnsi="Montserrat Medium" w:cs="Arial"/>
          <w:bCs/>
          <w:sz w:val="19"/>
          <w:szCs w:val="19"/>
        </w:rPr>
        <w:t>Guía de los criterios esenciales para evaluar planes y programas de estudio aplicable a la Licenciatura en Psicología</w:t>
      </w:r>
      <w:r w:rsidR="00190D0C" w:rsidRPr="003E5095">
        <w:rPr>
          <w:rFonts w:ascii="Montserrat Medium" w:hAnsi="Montserrat Medium" w:cs="Arial"/>
          <w:bCs/>
          <w:sz w:val="19"/>
          <w:szCs w:val="19"/>
        </w:rPr>
        <w:t xml:space="preserve">. </w:t>
      </w:r>
      <w:r w:rsidR="00190D0C" w:rsidRPr="003E5095">
        <w:rPr>
          <w:rFonts w:ascii="Montserrat Medium" w:hAnsi="Montserrat Medium"/>
          <w:bCs/>
          <w:sz w:val="19"/>
          <w:szCs w:val="19"/>
        </w:rPr>
        <w:t>Acuerdo COEVA 00</w:t>
      </w:r>
      <w:r w:rsidR="00455C9F" w:rsidRPr="003E5095">
        <w:rPr>
          <w:rFonts w:ascii="Montserrat Medium" w:hAnsi="Montserrat Medium"/>
          <w:bCs/>
          <w:sz w:val="19"/>
          <w:szCs w:val="19"/>
        </w:rPr>
        <w:t>1</w:t>
      </w:r>
      <w:r w:rsidR="00190D0C" w:rsidRPr="003E5095">
        <w:rPr>
          <w:rFonts w:ascii="Montserrat Medium" w:hAnsi="Montserrat Medium"/>
          <w:bCs/>
          <w:sz w:val="19"/>
          <w:szCs w:val="19"/>
        </w:rPr>
        <w:t>/LXX</w:t>
      </w:r>
      <w:r w:rsidR="006D0DA1">
        <w:rPr>
          <w:rFonts w:ascii="Montserrat Medium" w:hAnsi="Montserrat Medium"/>
          <w:bCs/>
          <w:sz w:val="19"/>
          <w:szCs w:val="19"/>
        </w:rPr>
        <w:t>II</w:t>
      </w:r>
      <w:r w:rsidR="00190D0C" w:rsidRPr="003E5095">
        <w:rPr>
          <w:rFonts w:ascii="Montserrat Medium" w:hAnsi="Montserrat Medium"/>
          <w:bCs/>
          <w:sz w:val="19"/>
          <w:szCs w:val="19"/>
        </w:rPr>
        <w:t>I/20</w:t>
      </w:r>
      <w:r w:rsidR="006D0DA1">
        <w:rPr>
          <w:rFonts w:ascii="Montserrat Medium" w:hAnsi="Montserrat Medium"/>
          <w:bCs/>
          <w:sz w:val="19"/>
          <w:szCs w:val="19"/>
        </w:rPr>
        <w:t>20</w:t>
      </w:r>
      <w:r w:rsidR="00190D0C" w:rsidRPr="003E5095">
        <w:rPr>
          <w:rFonts w:ascii="Montserrat Medium" w:hAnsi="Montserrat Medium"/>
          <w:bCs/>
          <w:sz w:val="19"/>
          <w:szCs w:val="19"/>
        </w:rPr>
        <w:t>.</w:t>
      </w:r>
      <w:r w:rsidR="00190D0C" w:rsidRPr="003E5095">
        <w:rPr>
          <w:rFonts w:ascii="Montserrat Medium" w:hAnsi="Montserrat Medium" w:cs="Arial"/>
          <w:bCs/>
          <w:sz w:val="19"/>
          <w:szCs w:val="19"/>
        </w:rPr>
        <w:t xml:space="preserve"> [Recurso electrónico] México: Secretaría de Salud, Dirección General de Calidad y Educación en Salud. Disponible en </w:t>
      </w:r>
      <w:hyperlink r:id="rId8" w:history="1">
        <w:r w:rsidR="00190D0C" w:rsidRPr="003E5095">
          <w:rPr>
            <w:rStyle w:val="Hipervnculo"/>
            <w:rFonts w:ascii="Montserrat Medium" w:hAnsi="Montserrat Medium" w:cs="Arial"/>
            <w:bCs/>
            <w:sz w:val="19"/>
            <w:szCs w:val="19"/>
          </w:rPr>
          <w:t>http://www.cifrhs.salud.gob.mx/site1/planes-programas/criterios_esenciales.html</w:t>
        </w:r>
      </w:hyperlink>
      <w:r w:rsidR="00190D0C" w:rsidRPr="003E5095">
        <w:rPr>
          <w:rFonts w:ascii="Montserrat Medium" w:hAnsi="Montserrat Medium" w:cs="Arial"/>
          <w:bCs/>
          <w:sz w:val="19"/>
          <w:szCs w:val="19"/>
        </w:rPr>
        <w:t xml:space="preserve"> [Consulta dd/mm/año].</w:t>
      </w:r>
    </w:p>
    <w:p w:rsidR="004805B0" w:rsidRPr="003E5095" w:rsidRDefault="009A72D2" w:rsidP="004805B0">
      <w:pPr>
        <w:spacing w:after="120"/>
        <w:ind w:right="247"/>
        <w:rPr>
          <w:rFonts w:ascii="Montserrat Medium" w:eastAsia="Times New Roman" w:hAnsi="Montserrat Medium" w:cs="Arial"/>
          <w:b/>
          <w:bCs/>
          <w:color w:val="767171"/>
          <w:kern w:val="0"/>
          <w:sz w:val="19"/>
          <w:szCs w:val="19"/>
          <w:lang w:eastAsia="es-MX"/>
        </w:rPr>
      </w:pPr>
      <w:r w:rsidRPr="003E5095">
        <w:rPr>
          <w:rFonts w:ascii="Montserrat Medium" w:eastAsia="Times New Roman" w:hAnsi="Montserrat Medium" w:cs="Arial"/>
          <w:b/>
          <w:bCs/>
          <w:color w:val="595959"/>
          <w:kern w:val="0"/>
          <w:sz w:val="19"/>
          <w:szCs w:val="19"/>
          <w:lang w:eastAsia="es-MX"/>
        </w:rPr>
        <w:br w:type="page"/>
      </w:r>
      <w:r w:rsidR="004805B0" w:rsidRPr="003E5095">
        <w:rPr>
          <w:rFonts w:ascii="Montserrat Medium" w:hAnsi="Montserrat Medium"/>
          <w:b/>
          <w:bCs/>
          <w:color w:val="595959"/>
          <w:sz w:val="19"/>
          <w:szCs w:val="19"/>
        </w:rPr>
        <w:lastRenderedPageBreak/>
        <w:t>Presentación</w:t>
      </w:r>
    </w:p>
    <w:p w:rsidR="004805B0" w:rsidRPr="003E5095"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De acuerdo con la O</w:t>
      </w:r>
      <w:r w:rsidR="00C03743">
        <w:rPr>
          <w:rFonts w:ascii="Montserrat Medium" w:eastAsia="Times New Roman" w:hAnsi="Montserrat Medium"/>
          <w:bCs/>
          <w:kern w:val="0"/>
          <w:sz w:val="19"/>
          <w:szCs w:val="19"/>
          <w:lang w:eastAsia="es-MX"/>
        </w:rPr>
        <w:t>rganización Mundial de la Salud (O</w:t>
      </w:r>
      <w:r w:rsidRPr="003E5095">
        <w:rPr>
          <w:rFonts w:ascii="Montserrat Medium" w:eastAsia="Times New Roman" w:hAnsi="Montserrat Medium"/>
          <w:bCs/>
          <w:kern w:val="0"/>
          <w:sz w:val="19"/>
          <w:szCs w:val="19"/>
          <w:lang w:eastAsia="es-MX"/>
        </w:rPr>
        <w:t>MS</w:t>
      </w:r>
      <w:r w:rsidR="00C03743">
        <w:rPr>
          <w:rFonts w:ascii="Montserrat Medium" w:eastAsia="Times New Roman" w:hAnsi="Montserrat Medium"/>
          <w:bCs/>
          <w:kern w:val="0"/>
          <w:sz w:val="19"/>
          <w:szCs w:val="19"/>
          <w:lang w:eastAsia="es-MX"/>
        </w:rPr>
        <w:t xml:space="preserve">) en la </w:t>
      </w:r>
      <w:r w:rsidRPr="003E5095">
        <w:rPr>
          <w:rFonts w:ascii="Montserrat Medium" w:eastAsia="Times New Roman" w:hAnsi="Montserrat Medium"/>
          <w:bCs/>
          <w:kern w:val="0"/>
          <w:sz w:val="19"/>
          <w:szCs w:val="19"/>
          <w:lang w:eastAsia="es-MX"/>
        </w:rPr>
        <w:t>Conferencia Sanitaria Panamericana, 2017</w:t>
      </w:r>
      <w:r w:rsidR="003210D0">
        <w:rPr>
          <w:rStyle w:val="Refdenotaalpie"/>
          <w:rFonts w:ascii="Montserrat Medium" w:eastAsia="Times New Roman" w:hAnsi="Montserrat Medium"/>
          <w:bCs/>
          <w:kern w:val="0"/>
          <w:sz w:val="19"/>
          <w:szCs w:val="19"/>
          <w:lang w:eastAsia="es-MX"/>
        </w:rPr>
        <w:footnoteReference w:id="1"/>
      </w:r>
      <w:r w:rsidR="00C03743">
        <w:rPr>
          <w:rFonts w:ascii="Montserrat Medium" w:eastAsia="Times New Roman" w:hAnsi="Montserrat Medium"/>
          <w:bCs/>
          <w:kern w:val="0"/>
          <w:sz w:val="19"/>
          <w:szCs w:val="19"/>
          <w:lang w:eastAsia="es-MX"/>
        </w:rPr>
        <w:t xml:space="preserve"> “l</w:t>
      </w:r>
      <w:r w:rsidRPr="003E5095">
        <w:rPr>
          <w:rFonts w:ascii="Montserrat Medium" w:eastAsia="Times New Roman" w:hAnsi="Montserrat Medium"/>
          <w:bCs/>
          <w:kern w:val="0"/>
          <w:sz w:val="19"/>
          <w:szCs w:val="19"/>
          <w:lang w:eastAsia="es-MX"/>
        </w:rPr>
        <w:t>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4805B0" w:rsidRPr="003E5095"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3E5095"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 xml:space="preserve">La Comisión Interinstitucional para la Formación de Recursos Humanos para la </w:t>
      </w:r>
      <w:r w:rsidR="00C6060D" w:rsidRPr="003E5095">
        <w:rPr>
          <w:rFonts w:ascii="Montserrat Medium" w:eastAsia="Times New Roman" w:hAnsi="Montserrat Medium"/>
          <w:bCs/>
          <w:kern w:val="0"/>
          <w:sz w:val="19"/>
          <w:szCs w:val="19"/>
          <w:lang w:eastAsia="es-MX"/>
        </w:rPr>
        <w:t>S</w:t>
      </w:r>
      <w:r w:rsidRPr="003E5095">
        <w:rPr>
          <w:rFonts w:ascii="Montserrat Medium" w:eastAsia="Times New Roman" w:hAnsi="Montserrat Medium"/>
          <w:bCs/>
          <w:kern w:val="0"/>
          <w:sz w:val="19"/>
          <w:szCs w:val="19"/>
          <w:lang w:eastAsia="es-MX"/>
        </w:rPr>
        <w:t>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w:t>
      </w:r>
      <w:r w:rsidR="00C03743">
        <w:rPr>
          <w:rFonts w:ascii="Montserrat Medium" w:eastAsia="Times New Roman" w:hAnsi="Montserrat Medium"/>
          <w:bCs/>
          <w:kern w:val="0"/>
          <w:sz w:val="19"/>
          <w:szCs w:val="19"/>
          <w:lang w:eastAsia="es-MX"/>
        </w:rPr>
        <w:t>,</w:t>
      </w:r>
      <w:r w:rsidRPr="003E5095">
        <w:rPr>
          <w:rFonts w:ascii="Montserrat Medium" w:eastAsia="Times New Roman" w:hAnsi="Montserrat Medium"/>
          <w:bCs/>
          <w:kern w:val="0"/>
          <w:sz w:val="19"/>
          <w:szCs w:val="19"/>
          <w:lang w:eastAsia="es-MX"/>
        </w:rPr>
        <w:t xml:space="preserve"> elaboró los Lineamientos para obtener la </w:t>
      </w:r>
      <w:hyperlink w:anchor="Opinión_Técnico_Académica" w:history="1">
        <w:r w:rsidRPr="00295368">
          <w:rPr>
            <w:rStyle w:val="Hipervnculo"/>
            <w:rFonts w:ascii="Montserrat Medium" w:eastAsia="Times New Roman" w:hAnsi="Montserrat Medium"/>
            <w:bCs/>
            <w:kern w:val="0"/>
            <w:sz w:val="19"/>
            <w:szCs w:val="19"/>
            <w:lang w:eastAsia="es-MX"/>
          </w:rPr>
          <w:t>Opinión Técnico</w:t>
        </w:r>
        <w:r w:rsidR="00295368" w:rsidRPr="00295368">
          <w:rPr>
            <w:rStyle w:val="Hipervnculo"/>
            <w:rFonts w:ascii="Montserrat Medium" w:eastAsia="Times New Roman" w:hAnsi="Montserrat Medium"/>
            <w:bCs/>
            <w:kern w:val="0"/>
            <w:sz w:val="19"/>
            <w:szCs w:val="19"/>
            <w:lang w:eastAsia="es-MX"/>
          </w:rPr>
          <w:t>-</w:t>
        </w:r>
        <w:r w:rsidRPr="00295368">
          <w:rPr>
            <w:rStyle w:val="Hipervnculo"/>
            <w:rFonts w:ascii="Montserrat Medium" w:eastAsia="Times New Roman" w:hAnsi="Montserrat Medium"/>
            <w:bCs/>
            <w:kern w:val="0"/>
            <w:sz w:val="19"/>
            <w:szCs w:val="19"/>
            <w:lang w:eastAsia="es-MX"/>
          </w:rPr>
          <w:t>Académica</w:t>
        </w:r>
      </w:hyperlink>
      <w:r w:rsidRPr="003E5095">
        <w:rPr>
          <w:rFonts w:ascii="Montserrat Medium" w:eastAsia="Times New Roman" w:hAnsi="Montserrat Medium"/>
          <w:bCs/>
          <w:kern w:val="0"/>
          <w:sz w:val="19"/>
          <w:szCs w:val="19"/>
          <w:lang w:eastAsia="es-MX"/>
        </w:rPr>
        <w:t xml:space="preserve">, respecto de la apertura y funcionamiento de Instituciones Particulares de Educación Superior dedicadas a la formación de Recursos Humanos para la </w:t>
      </w:r>
      <w:r w:rsidR="00C6060D" w:rsidRPr="003E5095">
        <w:rPr>
          <w:rFonts w:ascii="Montserrat Medium" w:eastAsia="Times New Roman" w:hAnsi="Montserrat Medium"/>
          <w:bCs/>
          <w:kern w:val="0"/>
          <w:sz w:val="19"/>
          <w:szCs w:val="19"/>
          <w:lang w:eastAsia="es-MX"/>
        </w:rPr>
        <w:t>S</w:t>
      </w:r>
      <w:r w:rsidRPr="003E5095">
        <w:rPr>
          <w:rFonts w:ascii="Montserrat Medium" w:eastAsia="Times New Roman" w:hAnsi="Montserrat Medium"/>
          <w:bCs/>
          <w:kern w:val="0"/>
          <w:sz w:val="19"/>
          <w:szCs w:val="19"/>
          <w:lang w:eastAsia="es-MX"/>
        </w:rPr>
        <w:t xml:space="preserve">alud que contempla 9 </w:t>
      </w:r>
      <w:hyperlink w:anchor="Criterios_esenciales" w:history="1">
        <w:r w:rsidRPr="00295368">
          <w:rPr>
            <w:rStyle w:val="Hipervnculo"/>
            <w:rFonts w:ascii="Montserrat Medium" w:eastAsia="Times New Roman" w:hAnsi="Montserrat Medium"/>
            <w:bCs/>
            <w:kern w:val="0"/>
            <w:sz w:val="19"/>
            <w:szCs w:val="19"/>
            <w:lang w:eastAsia="es-MX"/>
          </w:rPr>
          <w:t>Criterios Esenciales</w:t>
        </w:r>
      </w:hyperlink>
      <w:r w:rsidRPr="003E5095">
        <w:rPr>
          <w:rFonts w:ascii="Montserrat Medium" w:eastAsia="Times New Roman" w:hAnsi="Montserrat Medium"/>
          <w:bCs/>
          <w:kern w:val="0"/>
          <w:sz w:val="19"/>
          <w:szCs w:val="19"/>
          <w:lang w:eastAsia="es-MX"/>
        </w:rPr>
        <w:t xml:space="preserve"> como requisitos para la evaluación de los Planes y Programas de Estudio, a continuación expuestos:</w:t>
      </w:r>
    </w:p>
    <w:p w:rsidR="004805B0" w:rsidRPr="003E5095"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3E5095"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3E5095" w:rsidRDefault="004805B0" w:rsidP="004805B0">
      <w:pPr>
        <w:widowControl/>
        <w:suppressAutoHyphens w:val="0"/>
        <w:ind w:right="247"/>
        <w:jc w:val="both"/>
        <w:rPr>
          <w:rFonts w:ascii="Montserrat Medium" w:eastAsia="Times New Roman" w:hAnsi="Montserrat Medium"/>
          <w:bCs/>
          <w:kern w:val="0"/>
          <w:sz w:val="19"/>
          <w:szCs w:val="19"/>
          <w:lang w:eastAsia="es-MX"/>
        </w:rPr>
      </w:pPr>
    </w:p>
    <w:tbl>
      <w:tblPr>
        <w:tblW w:w="0" w:type="auto"/>
        <w:tblInd w:w="108" w:type="dxa"/>
        <w:tblLayout w:type="fixed"/>
        <w:tblLook w:val="04A0" w:firstRow="1" w:lastRow="0" w:firstColumn="1" w:lastColumn="0" w:noHBand="0" w:noVBand="1"/>
      </w:tblPr>
      <w:tblGrid>
        <w:gridCol w:w="426"/>
        <w:gridCol w:w="3971"/>
        <w:gridCol w:w="308"/>
        <w:gridCol w:w="4651"/>
      </w:tblGrid>
      <w:tr w:rsidR="00422803" w:rsidRPr="003E5095" w:rsidTr="00681AF4">
        <w:tc>
          <w:tcPr>
            <w:tcW w:w="426" w:type="dxa"/>
            <w:shd w:val="clear" w:color="auto" w:fill="auto"/>
          </w:tcPr>
          <w:p w:rsidR="00422803" w:rsidRPr="003E5095"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1</w:t>
            </w:r>
          </w:p>
        </w:tc>
        <w:tc>
          <w:tcPr>
            <w:tcW w:w="3971" w:type="dxa"/>
            <w:shd w:val="clear" w:color="auto" w:fill="auto"/>
          </w:tcPr>
          <w:p w:rsidR="00422803" w:rsidRPr="003E5095" w:rsidRDefault="00422803" w:rsidP="00422803">
            <w:pPr>
              <w:widowControl/>
              <w:suppressAutoHyphens w:val="0"/>
              <w:ind w:right="247"/>
              <w:jc w:val="both"/>
              <w:rPr>
                <w:rFonts w:ascii="Montserrat Medium" w:eastAsia="Times New Roman" w:hAnsi="Montserrat Medium"/>
                <w:color w:val="262626"/>
                <w:kern w:val="0"/>
                <w:sz w:val="19"/>
                <w:szCs w:val="19"/>
                <w:lang w:eastAsia="es-MX"/>
              </w:rPr>
            </w:pPr>
            <w:r w:rsidRPr="003E5095">
              <w:rPr>
                <w:rFonts w:ascii="Montserrat Medium" w:eastAsia="Times New Roman" w:hAnsi="Montserrat Medium"/>
                <w:color w:val="262626"/>
                <w:kern w:val="0"/>
                <w:sz w:val="19"/>
                <w:szCs w:val="19"/>
                <w:lang w:eastAsia="es-MX"/>
              </w:rPr>
              <w:t>Campo disciplinar</w:t>
            </w:r>
          </w:p>
          <w:p w:rsidR="00422803" w:rsidRPr="003E5095" w:rsidRDefault="00422803" w:rsidP="00422803">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422803" w:rsidRPr="003E5095"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6</w:t>
            </w:r>
          </w:p>
        </w:tc>
        <w:tc>
          <w:tcPr>
            <w:tcW w:w="4651" w:type="dxa"/>
            <w:shd w:val="clear" w:color="auto" w:fill="auto"/>
          </w:tcPr>
          <w:p w:rsidR="00422803" w:rsidRDefault="00422803" w:rsidP="00422803">
            <w:pPr>
              <w:widowControl/>
              <w:suppressAutoHyphens w:val="0"/>
              <w:ind w:right="247"/>
              <w:jc w:val="both"/>
              <w:rPr>
                <w:rFonts w:ascii="Montserrat Medium" w:eastAsia="Times New Roman" w:hAnsi="Montserrat Medium"/>
                <w:color w:val="262626"/>
                <w:kern w:val="0"/>
                <w:sz w:val="19"/>
                <w:szCs w:val="19"/>
                <w:lang w:eastAsia="es-MX"/>
              </w:rPr>
            </w:pPr>
            <w:r w:rsidRPr="003E5095">
              <w:rPr>
                <w:rFonts w:ascii="Montserrat Medium" w:eastAsia="Times New Roman" w:hAnsi="Montserrat Medium"/>
                <w:color w:val="262626"/>
                <w:kern w:val="0"/>
                <w:sz w:val="19"/>
                <w:szCs w:val="19"/>
                <w:lang w:eastAsia="es-MX"/>
              </w:rPr>
              <w:t xml:space="preserve">Acervo bibliohemerográfico  básico y complementario </w:t>
            </w:r>
          </w:p>
          <w:p w:rsidR="00681AF4" w:rsidRPr="00681AF4" w:rsidRDefault="00681AF4" w:rsidP="00422803">
            <w:pPr>
              <w:widowControl/>
              <w:suppressAutoHyphens w:val="0"/>
              <w:ind w:right="247"/>
              <w:jc w:val="both"/>
              <w:rPr>
                <w:rFonts w:ascii="Montserrat Medium" w:eastAsia="Times New Roman" w:hAnsi="Montserrat Medium"/>
                <w:bCs/>
                <w:kern w:val="0"/>
                <w:sz w:val="14"/>
                <w:szCs w:val="19"/>
                <w:lang w:eastAsia="es-MX"/>
              </w:rPr>
            </w:pPr>
          </w:p>
        </w:tc>
      </w:tr>
      <w:tr w:rsidR="00422803" w:rsidRPr="003E5095" w:rsidTr="00681AF4">
        <w:trPr>
          <w:trHeight w:val="327"/>
        </w:trPr>
        <w:tc>
          <w:tcPr>
            <w:tcW w:w="426" w:type="dxa"/>
            <w:shd w:val="clear" w:color="auto" w:fill="auto"/>
          </w:tcPr>
          <w:p w:rsidR="00422803" w:rsidRPr="003E5095"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2</w:t>
            </w:r>
          </w:p>
        </w:tc>
        <w:tc>
          <w:tcPr>
            <w:tcW w:w="3971" w:type="dxa"/>
            <w:shd w:val="clear" w:color="auto" w:fill="auto"/>
          </w:tcPr>
          <w:p w:rsidR="00422803" w:rsidRPr="003E5095"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color w:val="262626"/>
                <w:kern w:val="0"/>
                <w:sz w:val="19"/>
                <w:szCs w:val="19"/>
                <w:lang w:eastAsia="es-MX"/>
              </w:rPr>
              <w:t>Perfil profesional</w:t>
            </w:r>
          </w:p>
        </w:tc>
        <w:tc>
          <w:tcPr>
            <w:tcW w:w="308" w:type="dxa"/>
            <w:shd w:val="clear" w:color="auto" w:fill="auto"/>
          </w:tcPr>
          <w:p w:rsidR="00422803" w:rsidRPr="003E5095"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7</w:t>
            </w:r>
          </w:p>
        </w:tc>
        <w:tc>
          <w:tcPr>
            <w:tcW w:w="4651" w:type="dxa"/>
            <w:shd w:val="clear" w:color="auto" w:fill="auto"/>
          </w:tcPr>
          <w:p w:rsidR="00422803" w:rsidRDefault="00422803" w:rsidP="00422803">
            <w:pPr>
              <w:widowControl/>
              <w:suppressAutoHyphens w:val="0"/>
              <w:ind w:right="247"/>
              <w:jc w:val="both"/>
              <w:rPr>
                <w:rFonts w:ascii="Montserrat Medium" w:eastAsia="Times New Roman" w:hAnsi="Montserrat Medium"/>
                <w:color w:val="262626"/>
                <w:kern w:val="0"/>
                <w:sz w:val="19"/>
                <w:szCs w:val="19"/>
                <w:lang w:eastAsia="es-MX"/>
              </w:rPr>
            </w:pPr>
            <w:r w:rsidRPr="003E5095">
              <w:rPr>
                <w:rFonts w:ascii="Montserrat Medium" w:eastAsia="Times New Roman" w:hAnsi="Montserrat Medium"/>
                <w:color w:val="262626"/>
                <w:kern w:val="0"/>
                <w:sz w:val="19"/>
                <w:szCs w:val="19"/>
                <w:lang w:eastAsia="es-MX"/>
              </w:rPr>
              <w:t>Perfil del docente</w:t>
            </w:r>
          </w:p>
          <w:p w:rsidR="00681AF4" w:rsidRPr="00681AF4" w:rsidRDefault="00681AF4" w:rsidP="00422803">
            <w:pPr>
              <w:widowControl/>
              <w:suppressAutoHyphens w:val="0"/>
              <w:ind w:right="247"/>
              <w:jc w:val="both"/>
              <w:rPr>
                <w:rFonts w:ascii="Montserrat Medium" w:eastAsia="Times New Roman" w:hAnsi="Montserrat Medium"/>
                <w:bCs/>
                <w:kern w:val="0"/>
                <w:sz w:val="14"/>
                <w:szCs w:val="19"/>
                <w:lang w:eastAsia="es-MX"/>
              </w:rPr>
            </w:pPr>
          </w:p>
        </w:tc>
      </w:tr>
      <w:tr w:rsidR="004805B0" w:rsidRPr="003E5095" w:rsidTr="00681AF4">
        <w:tc>
          <w:tcPr>
            <w:tcW w:w="426" w:type="dxa"/>
            <w:shd w:val="clear" w:color="auto" w:fill="auto"/>
          </w:tcPr>
          <w:p w:rsidR="004805B0" w:rsidRPr="003E5095"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3</w:t>
            </w:r>
          </w:p>
        </w:tc>
        <w:tc>
          <w:tcPr>
            <w:tcW w:w="3971" w:type="dxa"/>
            <w:shd w:val="clear" w:color="auto" w:fill="auto"/>
          </w:tcPr>
          <w:p w:rsidR="004805B0" w:rsidRPr="003E5095" w:rsidRDefault="004805B0" w:rsidP="00E77A26">
            <w:pPr>
              <w:widowControl/>
              <w:suppressAutoHyphens w:val="0"/>
              <w:ind w:right="247"/>
              <w:rPr>
                <w:rFonts w:ascii="Montserrat Medium" w:eastAsia="Times New Roman" w:hAnsi="Montserrat Medium"/>
                <w:bCs/>
                <w:kern w:val="0"/>
                <w:sz w:val="19"/>
                <w:szCs w:val="19"/>
                <w:vertAlign w:val="superscript"/>
                <w:lang w:eastAsia="es-MX"/>
              </w:rPr>
            </w:pPr>
            <w:r w:rsidRPr="003E5095">
              <w:rPr>
                <w:rFonts w:ascii="Montserrat Medium" w:eastAsia="Times New Roman" w:hAnsi="Montserrat Medium"/>
                <w:color w:val="262626"/>
                <w:kern w:val="0"/>
                <w:sz w:val="19"/>
                <w:szCs w:val="19"/>
                <w:lang w:eastAsia="es-MX"/>
              </w:rPr>
              <w:t>Campo clínico</w:t>
            </w:r>
            <w:r w:rsidR="00A27B30" w:rsidRPr="003E5095">
              <w:rPr>
                <w:rStyle w:val="Refdenotaalpie"/>
                <w:rFonts w:ascii="Montserrat Medium" w:eastAsia="Times New Roman" w:hAnsi="Montserrat Medium"/>
                <w:color w:val="262626"/>
                <w:kern w:val="0"/>
                <w:sz w:val="19"/>
                <w:szCs w:val="19"/>
                <w:lang w:eastAsia="es-MX"/>
              </w:rPr>
              <w:footnoteReference w:id="2"/>
            </w:r>
          </w:p>
        </w:tc>
        <w:tc>
          <w:tcPr>
            <w:tcW w:w="308" w:type="dxa"/>
            <w:shd w:val="clear" w:color="auto" w:fill="auto"/>
          </w:tcPr>
          <w:p w:rsidR="004805B0" w:rsidRPr="003E5095"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8</w:t>
            </w:r>
          </w:p>
        </w:tc>
        <w:tc>
          <w:tcPr>
            <w:tcW w:w="4651" w:type="dxa"/>
            <w:shd w:val="clear" w:color="auto" w:fill="auto"/>
          </w:tcPr>
          <w:p w:rsidR="004805B0" w:rsidRDefault="004805B0" w:rsidP="00AD4522">
            <w:pPr>
              <w:widowControl/>
              <w:suppressAutoHyphens w:val="0"/>
              <w:ind w:right="247"/>
              <w:jc w:val="both"/>
              <w:rPr>
                <w:rFonts w:ascii="Montserrat Medium" w:eastAsia="Times New Roman" w:hAnsi="Montserrat Medium"/>
                <w:color w:val="262626"/>
                <w:kern w:val="0"/>
                <w:sz w:val="19"/>
                <w:szCs w:val="19"/>
                <w:lang w:eastAsia="es-MX"/>
              </w:rPr>
            </w:pPr>
            <w:r w:rsidRPr="003E5095">
              <w:rPr>
                <w:rFonts w:ascii="Montserrat Medium" w:eastAsia="Times New Roman" w:hAnsi="Montserrat Medium"/>
                <w:bCs/>
                <w:kern w:val="0"/>
                <w:sz w:val="19"/>
                <w:szCs w:val="19"/>
                <w:lang w:val="es-ES_tradnl" w:eastAsia="es-ES"/>
              </w:rPr>
              <w:t>Infraestructura y equipamiento del   plantel y/o instalaciones especiales</w:t>
            </w:r>
            <w:r w:rsidRPr="003E5095">
              <w:rPr>
                <w:rFonts w:ascii="Montserrat Medium" w:eastAsia="Times New Roman" w:hAnsi="Montserrat Medium"/>
                <w:color w:val="262626"/>
                <w:kern w:val="0"/>
                <w:sz w:val="19"/>
                <w:szCs w:val="19"/>
                <w:lang w:eastAsia="es-MX"/>
              </w:rPr>
              <w:t xml:space="preserve"> </w:t>
            </w:r>
          </w:p>
          <w:p w:rsidR="00681AF4" w:rsidRPr="00681AF4" w:rsidRDefault="00681AF4" w:rsidP="00AD4522">
            <w:pPr>
              <w:widowControl/>
              <w:suppressAutoHyphens w:val="0"/>
              <w:ind w:right="247"/>
              <w:jc w:val="both"/>
              <w:rPr>
                <w:rFonts w:ascii="Montserrat Medium" w:eastAsia="Times New Roman" w:hAnsi="Montserrat Medium"/>
                <w:bCs/>
                <w:kern w:val="0"/>
                <w:sz w:val="14"/>
                <w:szCs w:val="19"/>
                <w:lang w:eastAsia="es-MX"/>
              </w:rPr>
            </w:pPr>
          </w:p>
        </w:tc>
      </w:tr>
      <w:tr w:rsidR="004805B0" w:rsidRPr="003E5095" w:rsidTr="00681AF4">
        <w:trPr>
          <w:trHeight w:val="309"/>
        </w:trPr>
        <w:tc>
          <w:tcPr>
            <w:tcW w:w="426" w:type="dxa"/>
            <w:shd w:val="clear" w:color="auto" w:fill="auto"/>
          </w:tcPr>
          <w:p w:rsidR="004805B0" w:rsidRPr="003E5095"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4</w:t>
            </w:r>
          </w:p>
        </w:tc>
        <w:tc>
          <w:tcPr>
            <w:tcW w:w="3971" w:type="dxa"/>
            <w:shd w:val="clear" w:color="auto" w:fill="auto"/>
          </w:tcPr>
          <w:p w:rsidR="004805B0" w:rsidRPr="003E5095" w:rsidRDefault="004805B0" w:rsidP="00AD4522">
            <w:pPr>
              <w:widowControl/>
              <w:suppressAutoHyphens w:val="0"/>
              <w:ind w:right="247"/>
              <w:jc w:val="both"/>
              <w:rPr>
                <w:rFonts w:ascii="Montserrat Medium" w:eastAsia="Times New Roman" w:hAnsi="Montserrat Medium"/>
                <w:color w:val="262626"/>
                <w:kern w:val="0"/>
                <w:sz w:val="19"/>
                <w:szCs w:val="19"/>
                <w:lang w:eastAsia="es-MX"/>
              </w:rPr>
            </w:pPr>
            <w:r w:rsidRPr="003E5095">
              <w:rPr>
                <w:rFonts w:ascii="Montserrat Medium" w:eastAsia="Times New Roman" w:hAnsi="Montserrat Medium"/>
                <w:color w:val="262626"/>
                <w:kern w:val="0"/>
                <w:sz w:val="19"/>
                <w:szCs w:val="19"/>
                <w:lang w:eastAsia="es-MX"/>
              </w:rPr>
              <w:t>Perfil de ingreso</w:t>
            </w:r>
          </w:p>
          <w:p w:rsidR="00542D39" w:rsidRPr="003E5095" w:rsidRDefault="00542D39" w:rsidP="00AD4522">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4805B0" w:rsidRPr="003E5095"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9</w:t>
            </w:r>
          </w:p>
        </w:tc>
        <w:tc>
          <w:tcPr>
            <w:tcW w:w="4651" w:type="dxa"/>
            <w:shd w:val="clear" w:color="auto" w:fill="auto"/>
          </w:tcPr>
          <w:p w:rsidR="004805B0" w:rsidRPr="003E5095"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color w:val="262626"/>
                <w:kern w:val="0"/>
                <w:sz w:val="19"/>
                <w:szCs w:val="19"/>
                <w:lang w:eastAsia="es-MX"/>
              </w:rPr>
              <w:t>Sistema de evaluación</w:t>
            </w:r>
            <w:r w:rsidRPr="003E5095">
              <w:rPr>
                <w:rFonts w:ascii="Montserrat Medium" w:eastAsia="Times New Roman" w:hAnsi="Montserrat Medium"/>
                <w:bCs/>
                <w:kern w:val="0"/>
                <w:sz w:val="19"/>
                <w:szCs w:val="19"/>
                <w:lang w:eastAsia="es-MX"/>
              </w:rPr>
              <w:t xml:space="preserve"> </w:t>
            </w:r>
          </w:p>
        </w:tc>
      </w:tr>
      <w:tr w:rsidR="004805B0" w:rsidRPr="003E5095" w:rsidTr="00681AF4">
        <w:tc>
          <w:tcPr>
            <w:tcW w:w="426" w:type="dxa"/>
            <w:shd w:val="clear" w:color="auto" w:fill="auto"/>
          </w:tcPr>
          <w:p w:rsidR="004805B0" w:rsidRPr="003E5095"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5</w:t>
            </w:r>
          </w:p>
        </w:tc>
        <w:tc>
          <w:tcPr>
            <w:tcW w:w="3971" w:type="dxa"/>
            <w:shd w:val="clear" w:color="auto" w:fill="auto"/>
          </w:tcPr>
          <w:p w:rsidR="004805B0" w:rsidRPr="003E5095"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Estructura curricular y programas de estudio y práctica</w:t>
            </w:r>
          </w:p>
        </w:tc>
        <w:tc>
          <w:tcPr>
            <w:tcW w:w="308" w:type="dxa"/>
            <w:shd w:val="clear" w:color="auto" w:fill="auto"/>
          </w:tcPr>
          <w:p w:rsidR="004805B0" w:rsidRPr="003E5095" w:rsidRDefault="004805B0" w:rsidP="00AD4522">
            <w:pPr>
              <w:widowControl/>
              <w:suppressAutoHyphens w:val="0"/>
              <w:ind w:right="247"/>
              <w:jc w:val="both"/>
              <w:rPr>
                <w:rFonts w:ascii="Montserrat Medium" w:eastAsia="Times New Roman" w:hAnsi="Montserrat Medium"/>
                <w:bCs/>
                <w:kern w:val="0"/>
                <w:sz w:val="19"/>
                <w:szCs w:val="19"/>
                <w:lang w:eastAsia="es-MX"/>
              </w:rPr>
            </w:pPr>
          </w:p>
        </w:tc>
        <w:tc>
          <w:tcPr>
            <w:tcW w:w="4651" w:type="dxa"/>
            <w:shd w:val="clear" w:color="auto" w:fill="auto"/>
          </w:tcPr>
          <w:p w:rsidR="004805B0" w:rsidRPr="003E5095" w:rsidRDefault="004805B0" w:rsidP="00AD4522">
            <w:pPr>
              <w:widowControl/>
              <w:suppressAutoHyphens w:val="0"/>
              <w:ind w:right="247"/>
              <w:jc w:val="both"/>
              <w:rPr>
                <w:rFonts w:ascii="Montserrat Medium" w:eastAsia="Times New Roman" w:hAnsi="Montserrat Medium"/>
                <w:bCs/>
                <w:kern w:val="0"/>
                <w:sz w:val="19"/>
                <w:szCs w:val="19"/>
                <w:lang w:eastAsia="es-MX"/>
              </w:rPr>
            </w:pPr>
          </w:p>
        </w:tc>
      </w:tr>
    </w:tbl>
    <w:p w:rsidR="004805B0" w:rsidRPr="003E5095" w:rsidRDefault="004805B0" w:rsidP="004805B0">
      <w:pPr>
        <w:widowControl/>
        <w:suppressAutoHyphens w:val="0"/>
        <w:ind w:right="247"/>
        <w:jc w:val="both"/>
        <w:rPr>
          <w:rFonts w:ascii="Montserrat Medium" w:eastAsia="Times New Roman" w:hAnsi="Montserrat Medium"/>
          <w:color w:val="FFFFFF"/>
          <w:kern w:val="0"/>
          <w:sz w:val="19"/>
          <w:szCs w:val="19"/>
          <w:lang w:eastAsia="es-MX"/>
        </w:rPr>
      </w:pPr>
    </w:p>
    <w:p w:rsidR="004805B0" w:rsidRPr="003E5095" w:rsidRDefault="004805B0" w:rsidP="004805B0">
      <w:pPr>
        <w:widowControl/>
        <w:suppressAutoHyphens w:val="0"/>
        <w:ind w:right="247"/>
        <w:jc w:val="both"/>
        <w:rPr>
          <w:rFonts w:ascii="Montserrat Medium" w:eastAsia="Times New Roman" w:hAnsi="Montserrat Medium"/>
          <w:bCs/>
          <w:color w:val="FFFFFF"/>
          <w:kern w:val="0"/>
          <w:sz w:val="19"/>
          <w:szCs w:val="19"/>
          <w:lang w:eastAsia="es-MX"/>
        </w:rPr>
      </w:pPr>
      <w:r w:rsidRPr="003E5095">
        <w:rPr>
          <w:rFonts w:ascii="Montserrat Medium" w:eastAsia="Times New Roman" w:hAnsi="Montserrat Medium"/>
          <w:bCs/>
          <w:kern w:val="0"/>
          <w:sz w:val="19"/>
          <w:szCs w:val="19"/>
          <w:lang w:eastAsia="es-MX"/>
        </w:rPr>
        <w:t>Estos 9 Criterios Esenciales se agrupan dentro de una guía de evaluación que permite proporcionar elementos contundentes en la toma de decisi</w:t>
      </w:r>
      <w:r w:rsidR="000E44AF">
        <w:rPr>
          <w:rFonts w:ascii="Montserrat Medium" w:eastAsia="Times New Roman" w:hAnsi="Montserrat Medium"/>
          <w:bCs/>
          <w:kern w:val="0"/>
          <w:sz w:val="19"/>
          <w:szCs w:val="19"/>
          <w:lang w:eastAsia="es-MX"/>
        </w:rPr>
        <w:t>ones</w:t>
      </w:r>
      <w:r w:rsidRPr="003E5095">
        <w:rPr>
          <w:rFonts w:ascii="Montserrat Medium" w:eastAsia="Times New Roman" w:hAnsi="Montserrat Medium"/>
          <w:bCs/>
          <w:kern w:val="0"/>
          <w:sz w:val="19"/>
          <w:szCs w:val="19"/>
          <w:lang w:eastAsia="es-MX"/>
        </w:rPr>
        <w:t xml:space="preserve">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4805B0" w:rsidRPr="003E5095" w:rsidRDefault="004805B0" w:rsidP="004805B0">
      <w:pPr>
        <w:widowControl/>
        <w:suppressAutoHyphens w:val="0"/>
        <w:ind w:right="49"/>
        <w:jc w:val="both"/>
        <w:rPr>
          <w:rFonts w:ascii="Montserrat Medium" w:eastAsia="Times New Roman" w:hAnsi="Montserrat Medium"/>
          <w:bCs/>
          <w:kern w:val="0"/>
          <w:sz w:val="19"/>
          <w:szCs w:val="19"/>
          <w:lang w:eastAsia="es-MX"/>
        </w:rPr>
      </w:pPr>
    </w:p>
    <w:p w:rsidR="009A72D2" w:rsidRPr="003E5095" w:rsidRDefault="004805B0" w:rsidP="00D6574C">
      <w:pPr>
        <w:spacing w:after="120"/>
        <w:ind w:right="247"/>
        <w:jc w:val="both"/>
        <w:rPr>
          <w:rFonts w:ascii="Montserrat Medium" w:eastAsia="Times New Roman" w:hAnsi="Montserrat Medium"/>
          <w:bCs/>
          <w:kern w:val="0"/>
          <w:sz w:val="19"/>
          <w:szCs w:val="19"/>
          <w:lang w:eastAsia="es-MX"/>
        </w:rPr>
      </w:pPr>
      <w:r w:rsidRPr="003E5095">
        <w:rPr>
          <w:rFonts w:ascii="Montserrat Medium" w:eastAsia="Times New Roman" w:hAnsi="Montserrat Medium"/>
          <w:bCs/>
          <w:kern w:val="0"/>
          <w:sz w:val="19"/>
          <w:szCs w:val="19"/>
          <w:lang w:eastAsia="es-MX"/>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9A72D2" w:rsidRPr="003E5095">
        <w:rPr>
          <w:rFonts w:ascii="Montserrat Medium" w:eastAsia="Times New Roman" w:hAnsi="Montserrat Medium"/>
          <w:bCs/>
          <w:kern w:val="0"/>
          <w:sz w:val="19"/>
          <w:szCs w:val="19"/>
          <w:lang w:eastAsia="es-MX"/>
        </w:rPr>
        <w:t xml:space="preserve"> </w:t>
      </w:r>
    </w:p>
    <w:p w:rsidR="004C4CB1" w:rsidRPr="003E5095" w:rsidRDefault="004C4CB1" w:rsidP="00D26824">
      <w:pPr>
        <w:ind w:right="247"/>
        <w:rPr>
          <w:rFonts w:ascii="Montserrat Medium" w:eastAsia="Times New Roman" w:hAnsi="Montserrat Medium"/>
          <w:bCs/>
          <w:kern w:val="0"/>
          <w:sz w:val="19"/>
          <w:szCs w:val="19"/>
          <w:lang w:eastAsia="es-MX"/>
        </w:rPr>
      </w:pPr>
    </w:p>
    <w:p w:rsidR="00D26824" w:rsidRPr="003E5095" w:rsidRDefault="00D26824" w:rsidP="00514A16">
      <w:pPr>
        <w:ind w:right="247"/>
        <w:rPr>
          <w:rFonts w:ascii="Montserrat Medium" w:hAnsi="Montserrat Medium"/>
          <w:b/>
          <w:bCs/>
          <w:color w:val="595959"/>
          <w:sz w:val="19"/>
          <w:szCs w:val="19"/>
        </w:rPr>
      </w:pPr>
      <w:r w:rsidRPr="003E5095">
        <w:rPr>
          <w:rFonts w:ascii="Montserrat Medium" w:hAnsi="Montserrat Medium"/>
          <w:b/>
          <w:bCs/>
          <w:color w:val="595959"/>
          <w:sz w:val="19"/>
          <w:szCs w:val="19"/>
        </w:rPr>
        <w:t xml:space="preserve">Instructivo para el </w:t>
      </w:r>
      <w:r w:rsidR="000E44AF">
        <w:rPr>
          <w:rFonts w:ascii="Montserrat Medium" w:hAnsi="Montserrat Medium"/>
          <w:b/>
          <w:bCs/>
          <w:color w:val="595959"/>
          <w:sz w:val="19"/>
          <w:szCs w:val="19"/>
        </w:rPr>
        <w:t>l</w:t>
      </w:r>
      <w:r w:rsidRPr="003E5095">
        <w:rPr>
          <w:rFonts w:ascii="Montserrat Medium" w:hAnsi="Montserrat Medium"/>
          <w:b/>
          <w:bCs/>
          <w:color w:val="595959"/>
          <w:sz w:val="19"/>
          <w:szCs w:val="19"/>
        </w:rPr>
        <w:t>lenado de la Guía</w:t>
      </w:r>
    </w:p>
    <w:p w:rsidR="00514A16" w:rsidRDefault="00514A16" w:rsidP="00514A16">
      <w:pPr>
        <w:pStyle w:val="Textoindependiente"/>
        <w:spacing w:after="0"/>
        <w:ind w:right="247"/>
        <w:jc w:val="both"/>
        <w:rPr>
          <w:rFonts w:ascii="Montserrat Medium" w:hAnsi="Montserrat Medium"/>
          <w:sz w:val="19"/>
          <w:szCs w:val="19"/>
        </w:rPr>
      </w:pPr>
    </w:p>
    <w:p w:rsidR="00105E6B" w:rsidRPr="003E5095" w:rsidRDefault="00D6574C" w:rsidP="00E612D5">
      <w:pPr>
        <w:pStyle w:val="Textoindependiente"/>
        <w:ind w:right="247"/>
        <w:jc w:val="both"/>
        <w:rPr>
          <w:rFonts w:ascii="Montserrat Medium" w:hAnsi="Montserrat Medium"/>
          <w:sz w:val="19"/>
          <w:szCs w:val="19"/>
        </w:rPr>
      </w:pPr>
      <w:r>
        <w:rPr>
          <w:rFonts w:ascii="Montserrat Medium" w:hAnsi="Montserrat Medium"/>
          <w:sz w:val="19"/>
          <w:szCs w:val="19"/>
        </w:rPr>
        <w:t xml:space="preserve">La guía de los </w:t>
      </w:r>
      <w:r w:rsidRPr="00D6574C">
        <w:rPr>
          <w:rFonts w:ascii="Montserrat Medium" w:hAnsi="Montserrat Medium"/>
          <w:b/>
          <w:sz w:val="19"/>
          <w:szCs w:val="19"/>
        </w:rPr>
        <w:t>criterios esenciales para evaluar planes y programas de estudio aplicable a la Licenciatura en Psicología</w:t>
      </w:r>
      <w:r w:rsidR="00105E6B" w:rsidRPr="003E5095">
        <w:rPr>
          <w:rFonts w:ascii="Montserrat Medium" w:hAnsi="Montserrat Medium"/>
          <w:b/>
          <w:bCs/>
          <w:sz w:val="19"/>
          <w:szCs w:val="19"/>
        </w:rPr>
        <w:t xml:space="preserve">, </w:t>
      </w:r>
      <w:r w:rsidR="00105E6B" w:rsidRPr="003E5095">
        <w:rPr>
          <w:rFonts w:ascii="Montserrat Medium" w:hAnsi="Montserrat Medium"/>
          <w:sz w:val="19"/>
          <w:szCs w:val="19"/>
        </w:rPr>
        <w:t>está conformad</w:t>
      </w:r>
      <w:r>
        <w:rPr>
          <w:rFonts w:ascii="Montserrat Medium" w:hAnsi="Montserrat Medium"/>
          <w:sz w:val="19"/>
          <w:szCs w:val="19"/>
        </w:rPr>
        <w:t>a</w:t>
      </w:r>
      <w:r w:rsidR="00105E6B" w:rsidRPr="003E5095">
        <w:rPr>
          <w:rFonts w:ascii="Montserrat Medium" w:hAnsi="Montserrat Medium"/>
          <w:sz w:val="19"/>
          <w:szCs w:val="19"/>
        </w:rPr>
        <w:t xml:space="preserve"> por los 9 criterios de evaluación enlistados anteriormente que se evalúan </w:t>
      </w:r>
      <w:r w:rsidR="00C900B8" w:rsidRPr="003E5095">
        <w:rPr>
          <w:rFonts w:ascii="Montserrat Medium" w:hAnsi="Montserrat Medium"/>
          <w:sz w:val="19"/>
          <w:szCs w:val="19"/>
        </w:rPr>
        <w:t xml:space="preserve">hasta </w:t>
      </w:r>
      <w:r w:rsidR="00105E6B" w:rsidRPr="003E5095">
        <w:rPr>
          <w:rFonts w:ascii="Montserrat Medium" w:hAnsi="Montserrat Medium"/>
          <w:sz w:val="19"/>
          <w:szCs w:val="19"/>
        </w:rPr>
        <w:t xml:space="preserve">por </w:t>
      </w:r>
      <w:r w:rsidR="00C900B8" w:rsidRPr="005A454E">
        <w:rPr>
          <w:rFonts w:ascii="Montserrat Medium" w:hAnsi="Montserrat Medium"/>
          <w:sz w:val="19"/>
          <w:szCs w:val="19"/>
        </w:rPr>
        <w:t>1</w:t>
      </w:r>
      <w:r w:rsidR="00954A8A">
        <w:rPr>
          <w:rFonts w:ascii="Montserrat Medium" w:hAnsi="Montserrat Medium"/>
          <w:sz w:val="19"/>
          <w:szCs w:val="19"/>
        </w:rPr>
        <w:t>4</w:t>
      </w:r>
      <w:r w:rsidR="000F08E1">
        <w:rPr>
          <w:rFonts w:ascii="Montserrat Medium" w:hAnsi="Montserrat Medium"/>
          <w:sz w:val="19"/>
          <w:szCs w:val="19"/>
        </w:rPr>
        <w:t>3</w:t>
      </w:r>
      <w:r w:rsidR="00C900B8" w:rsidRPr="003E5095">
        <w:rPr>
          <w:rFonts w:ascii="Montserrat Medium" w:hAnsi="Montserrat Medium"/>
          <w:sz w:val="19"/>
          <w:szCs w:val="19"/>
        </w:rPr>
        <w:t xml:space="preserve"> </w:t>
      </w:r>
      <w:r w:rsidR="00105E6B" w:rsidRPr="003E5095">
        <w:rPr>
          <w:rFonts w:ascii="Montserrat Medium" w:hAnsi="Montserrat Medium"/>
          <w:sz w:val="19"/>
          <w:szCs w:val="19"/>
        </w:rPr>
        <w:t>ítems</w:t>
      </w:r>
      <w:r w:rsidR="00954A8A">
        <w:rPr>
          <w:rFonts w:ascii="Montserrat Medium" w:hAnsi="Montserrat Medium"/>
          <w:sz w:val="19"/>
          <w:szCs w:val="19"/>
        </w:rPr>
        <w:t xml:space="preserve"> en modalidad escolar y 15</w:t>
      </w:r>
      <w:r w:rsidR="00A52535">
        <w:rPr>
          <w:rFonts w:ascii="Montserrat Medium" w:hAnsi="Montserrat Medium"/>
          <w:sz w:val="19"/>
          <w:szCs w:val="19"/>
        </w:rPr>
        <w:t>0</w:t>
      </w:r>
      <w:r w:rsidR="00954A8A">
        <w:rPr>
          <w:rFonts w:ascii="Montserrat Medium" w:hAnsi="Montserrat Medium"/>
          <w:sz w:val="19"/>
          <w:szCs w:val="19"/>
        </w:rPr>
        <w:t xml:space="preserve"> para modalidad mixta</w:t>
      </w:r>
      <w:r w:rsidR="00105E6B" w:rsidRPr="003E5095">
        <w:rPr>
          <w:rFonts w:ascii="Montserrat Medium" w:hAnsi="Montserrat Medium"/>
          <w:sz w:val="19"/>
          <w:szCs w:val="19"/>
        </w:rPr>
        <w:t xml:space="preserve">, los cuales deben llenarse a través de una lista de cotejo con dos opciones de respuesta: </w:t>
      </w:r>
      <w:r w:rsidR="00105E6B" w:rsidRPr="003E5095">
        <w:rPr>
          <w:rFonts w:ascii="Montserrat Medium" w:hAnsi="Montserrat Medium"/>
          <w:b/>
          <w:sz w:val="19"/>
          <w:szCs w:val="19"/>
        </w:rPr>
        <w:t>S</w:t>
      </w:r>
      <w:r w:rsidR="000E44AF">
        <w:rPr>
          <w:rFonts w:ascii="Montserrat Medium" w:hAnsi="Montserrat Medium"/>
          <w:b/>
          <w:sz w:val="19"/>
          <w:szCs w:val="19"/>
        </w:rPr>
        <w:t xml:space="preserve">í </w:t>
      </w:r>
      <w:r w:rsidR="00105E6B" w:rsidRPr="003E5095">
        <w:rPr>
          <w:rFonts w:ascii="Montserrat Medium" w:hAnsi="Montserrat Medium"/>
          <w:sz w:val="19"/>
          <w:szCs w:val="19"/>
        </w:rPr>
        <w:t xml:space="preserve">y </w:t>
      </w:r>
      <w:r w:rsidR="00105E6B" w:rsidRPr="003E5095">
        <w:rPr>
          <w:rFonts w:ascii="Montserrat Medium" w:hAnsi="Montserrat Medium"/>
          <w:b/>
          <w:sz w:val="19"/>
          <w:szCs w:val="19"/>
        </w:rPr>
        <w:t>No</w:t>
      </w:r>
      <w:r w:rsidR="00105E6B" w:rsidRPr="003E5095">
        <w:rPr>
          <w:rFonts w:ascii="Montserrat Medium" w:hAnsi="Montserrat Medium"/>
          <w:sz w:val="19"/>
          <w:szCs w:val="19"/>
        </w:rPr>
        <w:t xml:space="preserve"> cuyos valores son de 1 y 0 respectivamente. La suma total de las respuestas </w:t>
      </w:r>
      <w:r w:rsidR="00105E6B" w:rsidRPr="003E5095">
        <w:rPr>
          <w:rFonts w:ascii="Montserrat Medium" w:hAnsi="Montserrat Medium"/>
          <w:b/>
          <w:sz w:val="19"/>
          <w:szCs w:val="19"/>
        </w:rPr>
        <w:t>S</w:t>
      </w:r>
      <w:r w:rsidR="000E44AF">
        <w:rPr>
          <w:rFonts w:ascii="Montserrat Medium" w:hAnsi="Montserrat Medium"/>
          <w:b/>
          <w:sz w:val="19"/>
          <w:szCs w:val="19"/>
        </w:rPr>
        <w:t>í</w:t>
      </w:r>
      <w:r w:rsidR="00105E6B" w:rsidRPr="003E5095">
        <w:rPr>
          <w:rFonts w:ascii="Montserrat Medium" w:hAnsi="Montserrat Medium"/>
          <w:sz w:val="19"/>
          <w:szCs w:val="19"/>
        </w:rPr>
        <w:t xml:space="preserve"> determinarán la opinión que se le otorgue al plan y programas de estudio. </w:t>
      </w:r>
    </w:p>
    <w:p w:rsidR="00105E6B" w:rsidRPr="003E5095" w:rsidRDefault="00105E6B" w:rsidP="00E612D5">
      <w:pPr>
        <w:ind w:right="247"/>
        <w:jc w:val="both"/>
        <w:rPr>
          <w:rFonts w:ascii="Montserrat Medium" w:hAnsi="Montserrat Medium"/>
          <w:sz w:val="19"/>
          <w:szCs w:val="19"/>
        </w:rPr>
      </w:pPr>
      <w:r w:rsidRPr="003E5095">
        <w:rPr>
          <w:rFonts w:ascii="Montserrat Medium" w:hAnsi="Montserrat Medium"/>
          <w:sz w:val="19"/>
          <w:szCs w:val="19"/>
        </w:rPr>
        <w:t>Para el proceso de llenado del instrumento usted requiere:</w:t>
      </w:r>
    </w:p>
    <w:p w:rsidR="00105E6B" w:rsidRPr="003E5095" w:rsidRDefault="00105E6B" w:rsidP="00E612D5">
      <w:pPr>
        <w:ind w:right="247"/>
        <w:jc w:val="both"/>
        <w:rPr>
          <w:rFonts w:ascii="Montserrat Medium" w:hAnsi="Montserrat Medium"/>
          <w:sz w:val="19"/>
          <w:szCs w:val="19"/>
        </w:rPr>
      </w:pPr>
    </w:p>
    <w:p w:rsidR="00D26824" w:rsidRPr="003E5095" w:rsidRDefault="004A53DE" w:rsidP="00665046">
      <w:pPr>
        <w:numPr>
          <w:ilvl w:val="0"/>
          <w:numId w:val="27"/>
        </w:numPr>
        <w:spacing w:after="120"/>
        <w:ind w:left="1560" w:right="247" w:hanging="709"/>
        <w:jc w:val="both"/>
        <w:rPr>
          <w:rFonts w:ascii="Montserrat Medium" w:hAnsi="Montserrat Medium"/>
          <w:sz w:val="19"/>
          <w:szCs w:val="19"/>
        </w:rPr>
      </w:pPr>
      <w:r w:rsidRPr="003E5095">
        <w:rPr>
          <w:rFonts w:ascii="Montserrat Medium" w:hAnsi="Montserrat Medium"/>
          <w:sz w:val="19"/>
          <w:szCs w:val="19"/>
        </w:rPr>
        <w:t>Leer, revisar</w:t>
      </w:r>
      <w:r w:rsidR="00105E6B" w:rsidRPr="003E5095">
        <w:rPr>
          <w:rFonts w:ascii="Montserrat Medium" w:hAnsi="Montserrat Medium"/>
          <w:sz w:val="19"/>
          <w:szCs w:val="19"/>
        </w:rPr>
        <w:t xml:space="preserve"> y evaluar la propuesta de</w:t>
      </w:r>
      <w:r w:rsidR="00665046">
        <w:rPr>
          <w:rFonts w:ascii="Montserrat Medium" w:hAnsi="Montserrat Medium"/>
          <w:sz w:val="19"/>
          <w:szCs w:val="19"/>
        </w:rPr>
        <w:t>l</w:t>
      </w:r>
      <w:r w:rsidR="00105E6B" w:rsidRPr="003E5095">
        <w:rPr>
          <w:rFonts w:ascii="Montserrat Medium" w:hAnsi="Montserrat Medium"/>
          <w:sz w:val="19"/>
          <w:szCs w:val="19"/>
        </w:rPr>
        <w:t xml:space="preserve"> plan y programas de estudios presentado, llenando el espacio </w:t>
      </w:r>
      <w:r w:rsidR="00105E6B" w:rsidRPr="003E5095">
        <w:rPr>
          <w:rFonts w:ascii="Montserrat Medium" w:hAnsi="Montserrat Medium"/>
          <w:b/>
          <w:i/>
          <w:sz w:val="19"/>
          <w:szCs w:val="19"/>
        </w:rPr>
        <w:t>“Presenta el Criterio”</w:t>
      </w:r>
      <w:r w:rsidR="00105E6B" w:rsidRPr="003E5095">
        <w:rPr>
          <w:rFonts w:ascii="Montserrat Medium" w:hAnsi="Montserrat Medium"/>
          <w:sz w:val="19"/>
          <w:szCs w:val="19"/>
        </w:rPr>
        <w:t xml:space="preserve"> con las siguientes opciones de respuestas:</w:t>
      </w:r>
    </w:p>
    <w:p w:rsidR="00D26824" w:rsidRPr="003E5095" w:rsidRDefault="00D26824" w:rsidP="000E44AF">
      <w:pPr>
        <w:ind w:left="1701" w:right="247" w:hanging="850"/>
        <w:jc w:val="both"/>
        <w:rPr>
          <w:rFonts w:ascii="Montserrat Medium" w:hAnsi="Montserrat Medium"/>
          <w:sz w:val="19"/>
          <w:szCs w:val="19"/>
        </w:rPr>
      </w:pPr>
      <w:r w:rsidRPr="003E5095">
        <w:rPr>
          <w:rFonts w:ascii="Montserrat Medium" w:hAnsi="Montserrat Medium"/>
          <w:b/>
          <w:sz w:val="19"/>
          <w:szCs w:val="19"/>
        </w:rPr>
        <w:t>S</w:t>
      </w:r>
      <w:r w:rsidR="00F80AE6">
        <w:rPr>
          <w:rFonts w:ascii="Montserrat Medium" w:hAnsi="Montserrat Medium"/>
          <w:b/>
          <w:sz w:val="19"/>
          <w:szCs w:val="19"/>
        </w:rPr>
        <w:t>í</w:t>
      </w:r>
      <w:r w:rsidRPr="003E5095">
        <w:rPr>
          <w:rFonts w:ascii="Montserrat Medium" w:hAnsi="Montserrat Medium"/>
          <w:b/>
          <w:sz w:val="19"/>
          <w:szCs w:val="19"/>
        </w:rPr>
        <w:t xml:space="preserve"> = 1    </w:t>
      </w:r>
      <w:r w:rsidR="000E44AF">
        <w:rPr>
          <w:rFonts w:ascii="Montserrat Medium" w:hAnsi="Montserrat Medium"/>
          <w:b/>
          <w:sz w:val="19"/>
          <w:szCs w:val="19"/>
        </w:rPr>
        <w:t xml:space="preserve"> </w:t>
      </w:r>
      <w:r w:rsidRPr="003E5095">
        <w:rPr>
          <w:rFonts w:ascii="Montserrat Medium" w:hAnsi="Montserrat Medium"/>
          <w:sz w:val="19"/>
          <w:szCs w:val="19"/>
        </w:rPr>
        <w:t xml:space="preserve">Cuando el plan y programas de Estudios cumpla con lo establecido en el ítem. </w:t>
      </w:r>
    </w:p>
    <w:p w:rsidR="00D26824" w:rsidRPr="003E5095" w:rsidRDefault="00D26824" w:rsidP="00AE6F25">
      <w:pPr>
        <w:ind w:left="1701" w:right="247" w:hanging="850"/>
        <w:jc w:val="both"/>
        <w:rPr>
          <w:rFonts w:ascii="Montserrat Medium" w:hAnsi="Montserrat Medium"/>
          <w:sz w:val="19"/>
          <w:szCs w:val="19"/>
        </w:rPr>
      </w:pPr>
    </w:p>
    <w:p w:rsidR="00105E6B" w:rsidRPr="003E5095" w:rsidRDefault="00D26824" w:rsidP="000E44AF">
      <w:pPr>
        <w:ind w:left="1701" w:right="247" w:hanging="850"/>
        <w:jc w:val="both"/>
        <w:rPr>
          <w:rFonts w:ascii="Montserrat Medium" w:hAnsi="Montserrat Medium"/>
          <w:sz w:val="19"/>
          <w:szCs w:val="19"/>
        </w:rPr>
      </w:pPr>
      <w:r w:rsidRPr="003E5095">
        <w:rPr>
          <w:rFonts w:ascii="Montserrat Medium" w:hAnsi="Montserrat Medium"/>
          <w:b/>
          <w:sz w:val="19"/>
          <w:szCs w:val="19"/>
        </w:rPr>
        <w:t xml:space="preserve">No= </w:t>
      </w:r>
      <w:r w:rsidR="00D62D0C" w:rsidRPr="003E5095">
        <w:rPr>
          <w:rFonts w:ascii="Montserrat Medium" w:hAnsi="Montserrat Medium"/>
          <w:b/>
          <w:sz w:val="19"/>
          <w:szCs w:val="19"/>
        </w:rPr>
        <w:t xml:space="preserve">0 </w:t>
      </w:r>
      <w:r w:rsidR="00D62D0C" w:rsidRPr="003E5095">
        <w:rPr>
          <w:rFonts w:ascii="Montserrat Medium" w:hAnsi="Montserrat Medium"/>
          <w:sz w:val="19"/>
          <w:szCs w:val="19"/>
        </w:rPr>
        <w:t xml:space="preserve"> </w:t>
      </w:r>
      <w:r w:rsidR="000E44AF">
        <w:rPr>
          <w:rFonts w:ascii="Montserrat Medium" w:hAnsi="Montserrat Medium"/>
          <w:sz w:val="19"/>
          <w:szCs w:val="19"/>
        </w:rPr>
        <w:t xml:space="preserve">  </w:t>
      </w:r>
      <w:r w:rsidR="00D62D0C" w:rsidRPr="003E5095">
        <w:rPr>
          <w:rFonts w:ascii="Montserrat Medium" w:hAnsi="Montserrat Medium"/>
          <w:sz w:val="19"/>
          <w:szCs w:val="19"/>
        </w:rPr>
        <w:t>Cuando</w:t>
      </w:r>
      <w:r w:rsidRPr="003E5095">
        <w:rPr>
          <w:rFonts w:ascii="Montserrat Medium" w:hAnsi="Montserrat Medium"/>
          <w:sz w:val="19"/>
          <w:szCs w:val="19"/>
        </w:rPr>
        <w:t xml:space="preserve"> no se cubre lo que describe el ítem, está incompleto o resulta confuso. Para explicar la elección de su respuesta, deberá a un costado de cada ítem indicar las </w:t>
      </w:r>
      <w:r w:rsidR="004805B0" w:rsidRPr="003E5095">
        <w:rPr>
          <w:rFonts w:ascii="Montserrat Medium" w:hAnsi="Montserrat Medium"/>
          <w:sz w:val="19"/>
          <w:szCs w:val="19"/>
        </w:rPr>
        <w:t>o</w:t>
      </w:r>
      <w:r w:rsidRPr="003E5095">
        <w:rPr>
          <w:rFonts w:ascii="Montserrat Medium" w:hAnsi="Montserrat Medium"/>
          <w:sz w:val="19"/>
          <w:szCs w:val="19"/>
        </w:rPr>
        <w:t>bservaciones correspondientes.</w:t>
      </w:r>
    </w:p>
    <w:p w:rsidR="00D26824" w:rsidRPr="003E5095" w:rsidRDefault="00D26824" w:rsidP="00AE6F25">
      <w:pPr>
        <w:ind w:left="1701" w:right="247" w:hanging="850"/>
        <w:jc w:val="both"/>
        <w:rPr>
          <w:rFonts w:ascii="Montserrat Medium" w:hAnsi="Montserrat Medium"/>
          <w:sz w:val="19"/>
          <w:szCs w:val="19"/>
        </w:rPr>
      </w:pPr>
    </w:p>
    <w:p w:rsidR="009B0B4E" w:rsidRPr="003E5095" w:rsidRDefault="00105E6B" w:rsidP="00AE6F25">
      <w:pPr>
        <w:numPr>
          <w:ilvl w:val="0"/>
          <w:numId w:val="6"/>
        </w:numPr>
        <w:ind w:left="1701" w:right="247" w:hanging="850"/>
        <w:jc w:val="both"/>
        <w:rPr>
          <w:rFonts w:ascii="Montserrat Medium" w:hAnsi="Montserrat Medium"/>
          <w:sz w:val="19"/>
          <w:szCs w:val="19"/>
        </w:rPr>
      </w:pPr>
      <w:r w:rsidRPr="003E5095">
        <w:rPr>
          <w:rFonts w:ascii="Montserrat Medium" w:hAnsi="Montserrat Medium"/>
          <w:sz w:val="19"/>
          <w:szCs w:val="19"/>
        </w:rPr>
        <w:t xml:space="preserve">Al término de cada tabla, calcular y escribir el total de puntajes obtenidos en cada criterio. </w:t>
      </w:r>
    </w:p>
    <w:p w:rsidR="00D26824" w:rsidRPr="003E5095" w:rsidRDefault="00D26824" w:rsidP="00AE6F25">
      <w:pPr>
        <w:ind w:left="1701" w:right="247" w:hanging="850"/>
        <w:jc w:val="both"/>
        <w:rPr>
          <w:rFonts w:ascii="Montserrat Medium" w:hAnsi="Montserrat Medium"/>
          <w:sz w:val="19"/>
          <w:szCs w:val="19"/>
        </w:rPr>
      </w:pPr>
    </w:p>
    <w:p w:rsidR="00A86BAA" w:rsidRPr="003E5095" w:rsidRDefault="009B0B4E" w:rsidP="00AE6F25">
      <w:pPr>
        <w:numPr>
          <w:ilvl w:val="0"/>
          <w:numId w:val="6"/>
        </w:numPr>
        <w:ind w:left="1701" w:right="247" w:hanging="850"/>
        <w:jc w:val="both"/>
        <w:rPr>
          <w:rFonts w:ascii="Montserrat Medium" w:hAnsi="Montserrat Medium"/>
          <w:sz w:val="19"/>
          <w:szCs w:val="19"/>
        </w:rPr>
      </w:pPr>
      <w:r w:rsidRPr="003E5095">
        <w:rPr>
          <w:rFonts w:ascii="Montserrat Medium" w:hAnsi="Montserrat Medium"/>
          <w:sz w:val="19"/>
          <w:szCs w:val="19"/>
        </w:rPr>
        <w:t xml:space="preserve">Cuando </w:t>
      </w:r>
      <w:r w:rsidRPr="003E5095">
        <w:rPr>
          <w:rFonts w:ascii="Montserrat Medium" w:hAnsi="Montserrat Medium"/>
          <w:b/>
          <w:i/>
          <w:sz w:val="19"/>
          <w:szCs w:val="19"/>
          <w:u w:val="single"/>
        </w:rPr>
        <w:t>la modalidad es mixta, se debe agregar el puntaje requerido para dicha modalidad</w:t>
      </w:r>
      <w:r w:rsidRPr="003E5095">
        <w:rPr>
          <w:rFonts w:ascii="Montserrat Medium" w:hAnsi="Montserrat Medium"/>
          <w:sz w:val="19"/>
          <w:szCs w:val="19"/>
        </w:rPr>
        <w:t xml:space="preserve">. </w:t>
      </w:r>
      <w:r w:rsidR="00883F6B" w:rsidRPr="003E5095">
        <w:rPr>
          <w:rFonts w:ascii="Montserrat Medium" w:hAnsi="Montserrat Medium"/>
          <w:sz w:val="19"/>
          <w:szCs w:val="19"/>
        </w:rPr>
        <w:t>De igual forma, s</w:t>
      </w:r>
      <w:r w:rsidRPr="003E5095">
        <w:rPr>
          <w:rFonts w:ascii="Montserrat Medium" w:hAnsi="Montserrat Medium"/>
          <w:sz w:val="19"/>
          <w:szCs w:val="19"/>
        </w:rPr>
        <w:t>i el plan y programas presenta una biblioteca virtual se agregará el puntaje correspondiente.</w:t>
      </w:r>
    </w:p>
    <w:p w:rsidR="00D26824" w:rsidRPr="003E5095" w:rsidRDefault="00D26824" w:rsidP="00AE6F25">
      <w:pPr>
        <w:pStyle w:val="Prrafodelista"/>
        <w:spacing w:after="0" w:line="240" w:lineRule="auto"/>
        <w:ind w:left="1701" w:hanging="850"/>
        <w:rPr>
          <w:rFonts w:ascii="Montserrat Medium" w:hAnsi="Montserrat Medium"/>
          <w:sz w:val="19"/>
          <w:szCs w:val="19"/>
        </w:rPr>
      </w:pPr>
    </w:p>
    <w:p w:rsidR="00BC0997" w:rsidRPr="003E5095" w:rsidRDefault="00BC0997" w:rsidP="00AE6F25">
      <w:pPr>
        <w:numPr>
          <w:ilvl w:val="0"/>
          <w:numId w:val="6"/>
        </w:numPr>
        <w:ind w:left="1701" w:right="247" w:hanging="850"/>
        <w:jc w:val="both"/>
        <w:rPr>
          <w:rFonts w:ascii="Montserrat Medium" w:hAnsi="Montserrat Medium"/>
          <w:b/>
          <w:sz w:val="19"/>
          <w:szCs w:val="19"/>
          <w:u w:val="single"/>
        </w:rPr>
      </w:pPr>
      <w:r w:rsidRPr="003E5095">
        <w:rPr>
          <w:rFonts w:ascii="Montserrat Medium" w:hAnsi="Montserrat Medium"/>
          <w:sz w:val="19"/>
          <w:szCs w:val="19"/>
        </w:rPr>
        <w:t xml:space="preserve">Cada criterio cuenta con </w:t>
      </w:r>
      <w:r w:rsidR="00DC24FC" w:rsidRPr="003E5095">
        <w:rPr>
          <w:rFonts w:ascii="Montserrat Medium" w:hAnsi="Montserrat Medium"/>
          <w:sz w:val="19"/>
          <w:szCs w:val="19"/>
        </w:rPr>
        <w:t>una</w:t>
      </w:r>
      <w:r w:rsidRPr="003E5095">
        <w:rPr>
          <w:rFonts w:ascii="Montserrat Medium" w:hAnsi="Montserrat Medium"/>
          <w:sz w:val="19"/>
          <w:szCs w:val="19"/>
        </w:rPr>
        <w:t xml:space="preserve"> </w:t>
      </w:r>
      <w:r w:rsidR="00175E0D" w:rsidRPr="003E5095">
        <w:rPr>
          <w:rFonts w:ascii="Montserrat Medium" w:hAnsi="Montserrat Medium"/>
          <w:sz w:val="19"/>
          <w:szCs w:val="19"/>
        </w:rPr>
        <w:t>ponderación específica</w:t>
      </w:r>
      <w:r w:rsidRPr="003E5095">
        <w:rPr>
          <w:rFonts w:ascii="Montserrat Medium" w:hAnsi="Montserrat Medium"/>
          <w:sz w:val="19"/>
          <w:szCs w:val="19"/>
        </w:rPr>
        <w:t xml:space="preserve"> dentro de la evaluación, de tal forma </w:t>
      </w:r>
      <w:r w:rsidR="003255A7" w:rsidRPr="003E5095">
        <w:rPr>
          <w:rFonts w:ascii="Montserrat Medium" w:hAnsi="Montserrat Medium"/>
          <w:sz w:val="19"/>
          <w:szCs w:val="19"/>
        </w:rPr>
        <w:t>que,</w:t>
      </w:r>
      <w:r w:rsidRPr="003E5095">
        <w:rPr>
          <w:rFonts w:ascii="Montserrat Medium" w:hAnsi="Montserrat Medium"/>
          <w:sz w:val="19"/>
          <w:szCs w:val="19"/>
        </w:rPr>
        <w:t xml:space="preserve"> </w:t>
      </w:r>
      <w:r w:rsidR="00A71C3E">
        <w:rPr>
          <w:rFonts w:ascii="Montserrat Medium" w:hAnsi="Montserrat Medium"/>
          <w:b/>
          <w:i/>
          <w:sz w:val="19"/>
          <w:szCs w:val="19"/>
          <w:u w:val="single"/>
        </w:rPr>
        <w:t>si</w:t>
      </w:r>
      <w:r w:rsidR="00A71C3E" w:rsidRPr="003E5095">
        <w:rPr>
          <w:rFonts w:ascii="Montserrat Medium" w:hAnsi="Montserrat Medium"/>
          <w:b/>
          <w:i/>
          <w:sz w:val="19"/>
          <w:szCs w:val="19"/>
          <w:u w:val="single"/>
        </w:rPr>
        <w:t xml:space="preserve"> no</w:t>
      </w:r>
      <w:r w:rsidRPr="003E5095">
        <w:rPr>
          <w:rFonts w:ascii="Montserrat Medium" w:hAnsi="Montserrat Medium"/>
          <w:b/>
          <w:i/>
          <w:sz w:val="19"/>
          <w:szCs w:val="19"/>
          <w:u w:val="single"/>
        </w:rPr>
        <w:t xml:space="preserve"> se cumple dicho porcentaje, el plan y programas no podrá obtener una Opinión </w:t>
      </w:r>
      <w:r w:rsidR="001E0ACD" w:rsidRPr="003E5095">
        <w:rPr>
          <w:rFonts w:ascii="Montserrat Medium" w:hAnsi="Montserrat Medium"/>
          <w:b/>
          <w:i/>
          <w:sz w:val="19"/>
          <w:szCs w:val="19"/>
          <w:u w:val="single"/>
        </w:rPr>
        <w:t>T</w:t>
      </w:r>
      <w:r w:rsidRPr="003E5095">
        <w:rPr>
          <w:rFonts w:ascii="Montserrat Medium" w:hAnsi="Montserrat Medium"/>
          <w:b/>
          <w:i/>
          <w:sz w:val="19"/>
          <w:szCs w:val="19"/>
          <w:u w:val="single"/>
        </w:rPr>
        <w:t>écnico Académica Favorable.</w:t>
      </w:r>
    </w:p>
    <w:p w:rsidR="00D26824" w:rsidRPr="003E5095" w:rsidRDefault="00D26824" w:rsidP="00AE6F25">
      <w:pPr>
        <w:ind w:left="1701" w:right="247" w:hanging="850"/>
        <w:jc w:val="both"/>
        <w:rPr>
          <w:rFonts w:ascii="Montserrat Medium" w:hAnsi="Montserrat Medium"/>
          <w:b/>
          <w:sz w:val="19"/>
          <w:szCs w:val="19"/>
          <w:u w:val="single"/>
        </w:rPr>
      </w:pPr>
    </w:p>
    <w:p w:rsidR="0027573C" w:rsidRPr="003E5095" w:rsidRDefault="0027573C" w:rsidP="00AE6F25">
      <w:pPr>
        <w:numPr>
          <w:ilvl w:val="0"/>
          <w:numId w:val="6"/>
        </w:numPr>
        <w:ind w:left="1701" w:right="247" w:hanging="850"/>
        <w:jc w:val="both"/>
        <w:rPr>
          <w:rFonts w:ascii="Montserrat Medium" w:hAnsi="Montserrat Medium"/>
          <w:sz w:val="19"/>
          <w:szCs w:val="19"/>
        </w:rPr>
      </w:pPr>
      <w:r w:rsidRPr="003E5095">
        <w:rPr>
          <w:rFonts w:ascii="Montserrat Medium" w:hAnsi="Montserrat Medium"/>
          <w:sz w:val="19"/>
          <w:szCs w:val="19"/>
        </w:rPr>
        <w:t>Fina</w:t>
      </w:r>
      <w:r w:rsidR="00796319" w:rsidRPr="003E5095">
        <w:rPr>
          <w:rFonts w:ascii="Montserrat Medium" w:hAnsi="Montserrat Medium"/>
          <w:sz w:val="19"/>
          <w:szCs w:val="19"/>
        </w:rPr>
        <w:t>lmente, el examinador indicará al final de la cédula e</w:t>
      </w:r>
      <w:r w:rsidRPr="003E5095">
        <w:rPr>
          <w:rFonts w:ascii="Montserrat Medium" w:hAnsi="Montserrat Medium"/>
          <w:sz w:val="19"/>
          <w:szCs w:val="19"/>
        </w:rPr>
        <w:t>l puntaje obtenido</w:t>
      </w:r>
      <w:r w:rsidR="00796319" w:rsidRPr="003E5095">
        <w:rPr>
          <w:rFonts w:ascii="Montserrat Medium" w:hAnsi="Montserrat Medium"/>
          <w:sz w:val="19"/>
          <w:szCs w:val="19"/>
        </w:rPr>
        <w:t>:</w:t>
      </w:r>
    </w:p>
    <w:p w:rsidR="00796319" w:rsidRPr="003E5095" w:rsidRDefault="00D26824" w:rsidP="00AE6F25">
      <w:pPr>
        <w:numPr>
          <w:ilvl w:val="1"/>
          <w:numId w:val="6"/>
        </w:numPr>
        <w:tabs>
          <w:tab w:val="clear" w:pos="1080"/>
        </w:tabs>
        <w:ind w:left="1701" w:right="247" w:hanging="850"/>
        <w:jc w:val="both"/>
        <w:rPr>
          <w:rFonts w:ascii="Montserrat Medium" w:hAnsi="Montserrat Medium"/>
          <w:sz w:val="19"/>
          <w:szCs w:val="19"/>
        </w:rPr>
      </w:pPr>
      <w:r w:rsidRPr="003E5095">
        <w:rPr>
          <w:rFonts w:ascii="Montserrat Medium" w:hAnsi="Montserrat Medium"/>
          <w:sz w:val="19"/>
          <w:szCs w:val="19"/>
        </w:rPr>
        <w:t xml:space="preserve"> </w:t>
      </w:r>
      <w:r w:rsidR="0027573C" w:rsidRPr="003E5095">
        <w:rPr>
          <w:rFonts w:ascii="Montserrat Medium" w:hAnsi="Montserrat Medium"/>
          <w:sz w:val="19"/>
          <w:szCs w:val="19"/>
        </w:rPr>
        <w:t xml:space="preserve">Será </w:t>
      </w:r>
      <w:r w:rsidR="0027573C" w:rsidRPr="003E5095">
        <w:rPr>
          <w:rFonts w:ascii="Montserrat Medium" w:hAnsi="Montserrat Medium"/>
          <w:b/>
          <w:bCs/>
          <w:sz w:val="19"/>
          <w:szCs w:val="19"/>
        </w:rPr>
        <w:t>Favorable</w:t>
      </w:r>
      <w:r w:rsidR="0027573C" w:rsidRPr="003E5095">
        <w:rPr>
          <w:rFonts w:ascii="Montserrat Medium" w:hAnsi="Montserrat Medium"/>
          <w:sz w:val="19"/>
          <w:szCs w:val="19"/>
        </w:rPr>
        <w:t xml:space="preserve"> cuando se obtengan </w:t>
      </w:r>
      <w:r w:rsidR="005A454E">
        <w:rPr>
          <w:rFonts w:ascii="Montserrat Medium" w:hAnsi="Montserrat Medium"/>
          <w:b/>
          <w:bCs/>
          <w:sz w:val="19"/>
          <w:szCs w:val="19"/>
          <w:u w:val="single"/>
        </w:rPr>
        <w:t>13</w:t>
      </w:r>
      <w:r w:rsidR="00A52535">
        <w:rPr>
          <w:rFonts w:ascii="Montserrat Medium" w:hAnsi="Montserrat Medium"/>
          <w:b/>
          <w:bCs/>
          <w:sz w:val="19"/>
          <w:szCs w:val="19"/>
          <w:u w:val="single"/>
        </w:rPr>
        <w:t>8</w:t>
      </w:r>
      <w:r w:rsidR="0027573C" w:rsidRPr="003E5095">
        <w:rPr>
          <w:rFonts w:ascii="Montserrat Medium" w:hAnsi="Montserrat Medium"/>
          <w:b/>
          <w:bCs/>
          <w:sz w:val="19"/>
          <w:szCs w:val="19"/>
        </w:rPr>
        <w:t xml:space="preserve"> </w:t>
      </w:r>
      <w:r w:rsidR="0027573C" w:rsidRPr="003E5095">
        <w:rPr>
          <w:rFonts w:ascii="Montserrat Medium" w:hAnsi="Montserrat Medium"/>
          <w:bCs/>
          <w:sz w:val="19"/>
          <w:szCs w:val="19"/>
        </w:rPr>
        <w:t>puntos o más</w:t>
      </w:r>
      <w:r w:rsidR="00796319" w:rsidRPr="003E5095">
        <w:rPr>
          <w:rFonts w:ascii="Montserrat Medium" w:hAnsi="Montserrat Medium"/>
          <w:sz w:val="19"/>
          <w:szCs w:val="19"/>
        </w:rPr>
        <w:t xml:space="preserve"> para modalidad escolarizada;</w:t>
      </w:r>
    </w:p>
    <w:p w:rsidR="0027573C" w:rsidRPr="003E5095" w:rsidRDefault="00796319" w:rsidP="00AE6F25">
      <w:pPr>
        <w:numPr>
          <w:ilvl w:val="1"/>
          <w:numId w:val="6"/>
        </w:numPr>
        <w:tabs>
          <w:tab w:val="clear" w:pos="1080"/>
        </w:tabs>
        <w:ind w:left="1701" w:right="247" w:hanging="850"/>
        <w:jc w:val="both"/>
        <w:rPr>
          <w:rFonts w:ascii="Montserrat Medium" w:hAnsi="Montserrat Medium"/>
          <w:sz w:val="19"/>
          <w:szCs w:val="19"/>
        </w:rPr>
      </w:pPr>
      <w:r w:rsidRPr="003E5095">
        <w:rPr>
          <w:rFonts w:ascii="Montserrat Medium" w:hAnsi="Montserrat Medium"/>
          <w:sz w:val="19"/>
          <w:szCs w:val="19"/>
        </w:rPr>
        <w:t xml:space="preserve">Será </w:t>
      </w:r>
      <w:r w:rsidRPr="003E5095">
        <w:rPr>
          <w:rFonts w:ascii="Montserrat Medium" w:hAnsi="Montserrat Medium"/>
          <w:b/>
          <w:bCs/>
          <w:sz w:val="19"/>
          <w:szCs w:val="19"/>
        </w:rPr>
        <w:t>Favorable</w:t>
      </w:r>
      <w:r w:rsidRPr="003E5095">
        <w:rPr>
          <w:rFonts w:ascii="Montserrat Medium" w:hAnsi="Montserrat Medium"/>
          <w:sz w:val="19"/>
          <w:szCs w:val="19"/>
        </w:rPr>
        <w:t xml:space="preserve"> cuando se obtengan </w:t>
      </w:r>
      <w:r w:rsidR="005A454E">
        <w:rPr>
          <w:rFonts w:ascii="Montserrat Medium" w:hAnsi="Montserrat Medium"/>
          <w:b/>
          <w:bCs/>
          <w:sz w:val="19"/>
          <w:szCs w:val="19"/>
          <w:u w:val="single"/>
        </w:rPr>
        <w:t>14</w:t>
      </w:r>
      <w:r w:rsidR="00A52535">
        <w:rPr>
          <w:rFonts w:ascii="Montserrat Medium" w:hAnsi="Montserrat Medium"/>
          <w:b/>
          <w:bCs/>
          <w:sz w:val="19"/>
          <w:szCs w:val="19"/>
          <w:u w:val="single"/>
        </w:rPr>
        <w:t>5</w:t>
      </w:r>
      <w:r w:rsidR="0027573C" w:rsidRPr="003E5095">
        <w:rPr>
          <w:rFonts w:ascii="Montserrat Medium" w:hAnsi="Montserrat Medium"/>
          <w:b/>
          <w:bCs/>
          <w:sz w:val="19"/>
          <w:szCs w:val="19"/>
        </w:rPr>
        <w:t xml:space="preserve"> </w:t>
      </w:r>
      <w:r w:rsidR="0027573C" w:rsidRPr="003E5095">
        <w:rPr>
          <w:rFonts w:ascii="Montserrat Medium" w:hAnsi="Montserrat Medium"/>
          <w:bCs/>
          <w:sz w:val="19"/>
          <w:szCs w:val="19"/>
        </w:rPr>
        <w:t>puntos o más</w:t>
      </w:r>
      <w:r w:rsidR="0027573C" w:rsidRPr="003E5095">
        <w:rPr>
          <w:rFonts w:ascii="Montserrat Medium" w:hAnsi="Montserrat Medium"/>
          <w:sz w:val="19"/>
          <w:szCs w:val="19"/>
        </w:rPr>
        <w:t xml:space="preserve"> cuando se trate de una modalidad mixta</w:t>
      </w:r>
      <w:r w:rsidRPr="003E5095">
        <w:rPr>
          <w:rFonts w:ascii="Montserrat Medium" w:hAnsi="Montserrat Medium"/>
          <w:sz w:val="19"/>
          <w:szCs w:val="19"/>
        </w:rPr>
        <w:t>;</w:t>
      </w:r>
    </w:p>
    <w:p w:rsidR="00DC24FC" w:rsidRPr="003E5095" w:rsidRDefault="0027573C" w:rsidP="00AE6F25">
      <w:pPr>
        <w:numPr>
          <w:ilvl w:val="1"/>
          <w:numId w:val="6"/>
        </w:numPr>
        <w:tabs>
          <w:tab w:val="clear" w:pos="1080"/>
        </w:tabs>
        <w:ind w:left="1701" w:right="247" w:hanging="850"/>
        <w:jc w:val="both"/>
        <w:rPr>
          <w:rFonts w:ascii="Montserrat Medium" w:hAnsi="Montserrat Medium"/>
          <w:sz w:val="19"/>
          <w:szCs w:val="19"/>
        </w:rPr>
      </w:pPr>
      <w:r w:rsidRPr="003E5095">
        <w:rPr>
          <w:rFonts w:ascii="Montserrat Medium" w:hAnsi="Montserrat Medium"/>
          <w:sz w:val="19"/>
          <w:szCs w:val="19"/>
        </w:rPr>
        <w:t xml:space="preserve">Será </w:t>
      </w:r>
      <w:r w:rsidRPr="003E5095">
        <w:rPr>
          <w:rFonts w:ascii="Montserrat Medium" w:hAnsi="Montserrat Medium"/>
          <w:b/>
          <w:bCs/>
          <w:sz w:val="19"/>
          <w:szCs w:val="19"/>
        </w:rPr>
        <w:t>No Favorable</w:t>
      </w:r>
      <w:r w:rsidR="00DC24FC" w:rsidRPr="003E5095">
        <w:rPr>
          <w:rFonts w:ascii="Montserrat Medium" w:hAnsi="Montserrat Medium"/>
          <w:sz w:val="19"/>
          <w:szCs w:val="19"/>
        </w:rPr>
        <w:t xml:space="preserve"> cu</w:t>
      </w:r>
      <w:r w:rsidRPr="003E5095">
        <w:rPr>
          <w:rFonts w:ascii="Montserrat Medium" w:hAnsi="Montserrat Medium"/>
          <w:sz w:val="19"/>
          <w:szCs w:val="19"/>
        </w:rPr>
        <w:t>a</w:t>
      </w:r>
      <w:r w:rsidR="00DC24FC" w:rsidRPr="003E5095">
        <w:rPr>
          <w:rFonts w:ascii="Montserrat Medium" w:hAnsi="Montserrat Medium"/>
          <w:sz w:val="19"/>
          <w:szCs w:val="19"/>
        </w:rPr>
        <w:t>n</w:t>
      </w:r>
      <w:r w:rsidRPr="003E5095">
        <w:rPr>
          <w:rFonts w:ascii="Montserrat Medium" w:hAnsi="Montserrat Medium"/>
          <w:sz w:val="19"/>
          <w:szCs w:val="19"/>
        </w:rPr>
        <w:t xml:space="preserve">do </w:t>
      </w:r>
      <w:r w:rsidR="00DC24FC" w:rsidRPr="003E5095">
        <w:rPr>
          <w:rFonts w:ascii="Montserrat Medium" w:hAnsi="Montserrat Medium"/>
          <w:sz w:val="19"/>
          <w:szCs w:val="19"/>
        </w:rPr>
        <w:t xml:space="preserve">no </w:t>
      </w:r>
      <w:r w:rsidRPr="003E5095">
        <w:rPr>
          <w:rFonts w:ascii="Montserrat Medium" w:hAnsi="Montserrat Medium"/>
          <w:sz w:val="19"/>
          <w:szCs w:val="19"/>
        </w:rPr>
        <w:t xml:space="preserve">se obtengan </w:t>
      </w:r>
      <w:r w:rsidR="00DC24FC" w:rsidRPr="003E5095">
        <w:rPr>
          <w:rFonts w:ascii="Montserrat Medium" w:hAnsi="Montserrat Medium"/>
          <w:sz w:val="19"/>
          <w:szCs w:val="19"/>
        </w:rPr>
        <w:t xml:space="preserve">los puntajes mínimos </w:t>
      </w:r>
      <w:r w:rsidRPr="003E5095">
        <w:rPr>
          <w:rFonts w:ascii="Montserrat Medium" w:hAnsi="Montserrat Medium"/>
          <w:sz w:val="19"/>
          <w:szCs w:val="19"/>
        </w:rPr>
        <w:t xml:space="preserve">para </w:t>
      </w:r>
      <w:r w:rsidR="00DC24FC" w:rsidRPr="003E5095">
        <w:rPr>
          <w:rFonts w:ascii="Montserrat Medium" w:hAnsi="Montserrat Medium"/>
          <w:sz w:val="19"/>
          <w:szCs w:val="19"/>
        </w:rPr>
        <w:t xml:space="preserve">cada </w:t>
      </w:r>
      <w:r w:rsidRPr="003E5095">
        <w:rPr>
          <w:rFonts w:ascii="Montserrat Medium" w:hAnsi="Montserrat Medium"/>
          <w:sz w:val="19"/>
          <w:szCs w:val="19"/>
        </w:rPr>
        <w:t xml:space="preserve">modalidad </w:t>
      </w:r>
      <w:r w:rsidR="00F80AE6">
        <w:rPr>
          <w:rFonts w:ascii="Montserrat Medium" w:hAnsi="Montserrat Medium"/>
          <w:sz w:val="19"/>
          <w:szCs w:val="19"/>
        </w:rPr>
        <w:t>y/o en los supuestos dó</w:t>
      </w:r>
      <w:r w:rsidR="00DC24FC" w:rsidRPr="003E5095">
        <w:rPr>
          <w:rFonts w:ascii="Montserrat Medium" w:hAnsi="Montserrat Medium"/>
          <w:sz w:val="19"/>
          <w:szCs w:val="19"/>
        </w:rPr>
        <w:t xml:space="preserve">nde </w:t>
      </w:r>
      <w:r w:rsidR="00DC24FC" w:rsidRPr="003E5095">
        <w:rPr>
          <w:rFonts w:ascii="Montserrat Medium" w:hAnsi="Montserrat Medium"/>
          <w:b/>
          <w:sz w:val="19"/>
          <w:szCs w:val="19"/>
          <w:u w:val="single"/>
        </w:rPr>
        <w:t xml:space="preserve">no se cumpla con la cantidad o porcentaje mínimo </w:t>
      </w:r>
      <w:r w:rsidR="00DC24FC" w:rsidRPr="003E5095">
        <w:rPr>
          <w:rFonts w:ascii="Montserrat Medium" w:hAnsi="Montserrat Medium"/>
          <w:sz w:val="19"/>
          <w:szCs w:val="19"/>
        </w:rPr>
        <w:t xml:space="preserve">solicitado </w:t>
      </w:r>
      <w:r w:rsidR="00796319" w:rsidRPr="003E5095">
        <w:rPr>
          <w:rFonts w:ascii="Montserrat Medium" w:hAnsi="Montserrat Medium"/>
          <w:sz w:val="19"/>
          <w:szCs w:val="19"/>
        </w:rPr>
        <w:t>por</w:t>
      </w:r>
      <w:r w:rsidR="00DC24FC" w:rsidRPr="003E5095">
        <w:rPr>
          <w:rFonts w:ascii="Montserrat Medium" w:hAnsi="Montserrat Medium"/>
          <w:sz w:val="19"/>
          <w:szCs w:val="19"/>
        </w:rPr>
        <w:t xml:space="preserve"> cada </w:t>
      </w:r>
      <w:r w:rsidR="004805B0" w:rsidRPr="003E5095">
        <w:rPr>
          <w:rFonts w:ascii="Montserrat Medium" w:hAnsi="Montserrat Medium"/>
          <w:sz w:val="19"/>
          <w:szCs w:val="19"/>
        </w:rPr>
        <w:t>c</w:t>
      </w:r>
      <w:r w:rsidR="00DC24FC" w:rsidRPr="003E5095">
        <w:rPr>
          <w:rFonts w:ascii="Montserrat Medium" w:hAnsi="Montserrat Medium"/>
          <w:sz w:val="19"/>
          <w:szCs w:val="19"/>
        </w:rPr>
        <w:t>riterio</w:t>
      </w:r>
      <w:r w:rsidR="00796319" w:rsidRPr="003E5095">
        <w:rPr>
          <w:rFonts w:ascii="Montserrat Medium" w:hAnsi="Montserrat Medium"/>
          <w:sz w:val="19"/>
          <w:szCs w:val="19"/>
        </w:rPr>
        <w:t>.</w:t>
      </w:r>
    </w:p>
    <w:p w:rsidR="0027573C" w:rsidRDefault="0027573C" w:rsidP="00D26824">
      <w:pPr>
        <w:ind w:left="1276" w:right="247" w:hanging="567"/>
        <w:jc w:val="both"/>
        <w:rPr>
          <w:rFonts w:ascii="Montserrat Medium" w:hAnsi="Montserrat Medium"/>
          <w:sz w:val="19"/>
          <w:szCs w:val="19"/>
        </w:rPr>
      </w:pPr>
    </w:p>
    <w:p w:rsidR="00514A16" w:rsidRDefault="00055593" w:rsidP="00514A16">
      <w:pPr>
        <w:ind w:right="247"/>
        <w:jc w:val="both"/>
        <w:rPr>
          <w:rFonts w:ascii="Montserrat Medium" w:hAnsi="Montserrat Medium"/>
          <w:sz w:val="19"/>
          <w:szCs w:val="19"/>
        </w:rPr>
      </w:pPr>
      <w:r>
        <w:rPr>
          <w:rFonts w:ascii="Montserrat Medium" w:hAnsi="Montserrat Medium"/>
          <w:sz w:val="19"/>
          <w:szCs w:val="19"/>
        </w:rPr>
        <w:t xml:space="preserve">Al final del documento se encuentra la definición de los 9 criterios </w:t>
      </w:r>
      <w:r w:rsidR="006D0DA1">
        <w:rPr>
          <w:rFonts w:ascii="Montserrat Medium" w:hAnsi="Montserrat Medium"/>
          <w:sz w:val="19"/>
          <w:szCs w:val="19"/>
        </w:rPr>
        <w:t>esenciales,</w:t>
      </w:r>
      <w:r>
        <w:rPr>
          <w:rFonts w:ascii="Montserrat Medium" w:hAnsi="Montserrat Medium"/>
          <w:sz w:val="19"/>
          <w:szCs w:val="19"/>
        </w:rPr>
        <w:t xml:space="preserve"> así como </w:t>
      </w:r>
      <w:r w:rsidR="00514A16">
        <w:rPr>
          <w:rFonts w:ascii="Montserrat Medium" w:hAnsi="Montserrat Medium"/>
          <w:sz w:val="19"/>
          <w:szCs w:val="19"/>
        </w:rPr>
        <w:t xml:space="preserve">un </w:t>
      </w:r>
      <w:r>
        <w:rPr>
          <w:rFonts w:ascii="Montserrat Medium" w:hAnsi="Montserrat Medium"/>
          <w:sz w:val="19"/>
          <w:szCs w:val="19"/>
        </w:rPr>
        <w:t>G</w:t>
      </w:r>
      <w:r w:rsidR="00514A16">
        <w:rPr>
          <w:rFonts w:ascii="Montserrat Medium" w:hAnsi="Montserrat Medium"/>
          <w:sz w:val="19"/>
          <w:szCs w:val="19"/>
        </w:rPr>
        <w:t xml:space="preserve">losario </w:t>
      </w:r>
      <w:r>
        <w:rPr>
          <w:rFonts w:ascii="Montserrat Medium" w:hAnsi="Montserrat Medium"/>
          <w:sz w:val="19"/>
          <w:szCs w:val="19"/>
        </w:rPr>
        <w:t xml:space="preserve">de términos </w:t>
      </w:r>
      <w:r w:rsidR="00514A16">
        <w:rPr>
          <w:rFonts w:ascii="Montserrat Medium" w:hAnsi="Montserrat Medium"/>
          <w:sz w:val="19"/>
          <w:szCs w:val="19"/>
        </w:rPr>
        <w:t>para apoyo de</w:t>
      </w:r>
      <w:r>
        <w:rPr>
          <w:rFonts w:ascii="Montserrat Medium" w:hAnsi="Montserrat Medium"/>
          <w:sz w:val="19"/>
          <w:szCs w:val="19"/>
        </w:rPr>
        <w:t xml:space="preserve">l </w:t>
      </w:r>
      <w:r w:rsidR="00514A16">
        <w:rPr>
          <w:rFonts w:ascii="Montserrat Medium" w:hAnsi="Montserrat Medium"/>
          <w:sz w:val="19"/>
          <w:szCs w:val="19"/>
        </w:rPr>
        <w:t>evalua</w:t>
      </w:r>
      <w:r>
        <w:rPr>
          <w:rFonts w:ascii="Montserrat Medium" w:hAnsi="Montserrat Medium"/>
          <w:sz w:val="19"/>
          <w:szCs w:val="19"/>
        </w:rPr>
        <w:t>dor</w:t>
      </w:r>
      <w:r w:rsidR="00514A16">
        <w:rPr>
          <w:rFonts w:ascii="Montserrat Medium" w:hAnsi="Montserrat Medium"/>
          <w:sz w:val="19"/>
          <w:szCs w:val="19"/>
        </w:rPr>
        <w:t>. (</w:t>
      </w:r>
      <w:r>
        <w:rPr>
          <w:rFonts w:ascii="Montserrat Medium" w:hAnsi="Montserrat Medium"/>
          <w:sz w:val="19"/>
          <w:szCs w:val="19"/>
        </w:rPr>
        <w:t>Las</w:t>
      </w:r>
      <w:r w:rsidR="00514A16">
        <w:rPr>
          <w:rFonts w:ascii="Montserrat Medium" w:hAnsi="Montserrat Medium"/>
          <w:sz w:val="19"/>
          <w:szCs w:val="19"/>
        </w:rPr>
        <w:t xml:space="preserve"> </w:t>
      </w:r>
      <w:r w:rsidR="007F3A53">
        <w:rPr>
          <w:rFonts w:ascii="Montserrat Medium" w:hAnsi="Montserrat Medium"/>
          <w:sz w:val="19"/>
          <w:szCs w:val="19"/>
        </w:rPr>
        <w:t xml:space="preserve">pablaras del glosario se encuentran resaltadas como </w:t>
      </w:r>
      <w:r w:rsidR="007F3A53" w:rsidRPr="007F3A53">
        <w:rPr>
          <w:rFonts w:ascii="Montserrat Medium" w:hAnsi="Montserrat Medium"/>
          <w:color w:val="2E74B5" w:themeColor="accent1" w:themeShade="BF"/>
          <w:sz w:val="19"/>
          <w:szCs w:val="19"/>
          <w:u w:val="single"/>
        </w:rPr>
        <w:t>hipervínculos</w:t>
      </w:r>
      <w:r w:rsidR="007F3A53" w:rsidRPr="007F3A53">
        <w:rPr>
          <w:rFonts w:ascii="Montserrat Medium" w:hAnsi="Montserrat Medium"/>
          <w:sz w:val="19"/>
          <w:szCs w:val="19"/>
        </w:rPr>
        <w:t>)</w:t>
      </w:r>
    </w:p>
    <w:p w:rsidR="00514A16" w:rsidRPr="003E5095" w:rsidRDefault="00514A16" w:rsidP="00D26824">
      <w:pPr>
        <w:ind w:left="1276" w:right="247" w:hanging="567"/>
        <w:jc w:val="both"/>
        <w:rPr>
          <w:rFonts w:ascii="Montserrat Medium" w:hAnsi="Montserrat Medium"/>
          <w:sz w:val="19"/>
          <w:szCs w:val="19"/>
        </w:rPr>
      </w:pPr>
    </w:p>
    <w:p w:rsidR="004C2A7C" w:rsidRPr="003E5095" w:rsidRDefault="00AE0D4B" w:rsidP="00D26824">
      <w:pPr>
        <w:ind w:left="709" w:right="247" w:hanging="709"/>
        <w:jc w:val="both"/>
        <w:rPr>
          <w:rFonts w:ascii="Montserrat Medium" w:hAnsi="Montserrat Medium"/>
          <w:sz w:val="19"/>
          <w:szCs w:val="19"/>
        </w:rPr>
      </w:pPr>
      <w:r w:rsidRPr="003E5095">
        <w:rPr>
          <w:rFonts w:ascii="Montserrat Medium" w:hAnsi="Montserrat Medium"/>
          <w:b/>
          <w:sz w:val="19"/>
          <w:szCs w:val="19"/>
        </w:rPr>
        <w:t xml:space="preserve">NOTA: </w:t>
      </w:r>
      <w:r w:rsidRPr="003E5095">
        <w:rPr>
          <w:rFonts w:ascii="Montserrat Medium" w:hAnsi="Montserrat Medium"/>
          <w:sz w:val="19"/>
          <w:szCs w:val="19"/>
        </w:rPr>
        <w:t xml:space="preserve">Para la evaluación de los diversos planes y programas de estudio, </w:t>
      </w:r>
      <w:r w:rsidR="00796319" w:rsidRPr="003E5095">
        <w:rPr>
          <w:rFonts w:ascii="Montserrat Medium" w:hAnsi="Montserrat Medium"/>
          <w:sz w:val="19"/>
          <w:szCs w:val="19"/>
        </w:rPr>
        <w:t xml:space="preserve">se sugiere que </w:t>
      </w:r>
      <w:r w:rsidRPr="003E5095">
        <w:rPr>
          <w:rFonts w:ascii="Montserrat Medium" w:hAnsi="Montserrat Medium"/>
          <w:sz w:val="19"/>
          <w:szCs w:val="19"/>
        </w:rPr>
        <w:t xml:space="preserve">los evaluadores deberán tener mínimo el nivel educativo </w:t>
      </w:r>
      <w:r w:rsidR="00796319" w:rsidRPr="003E5095">
        <w:rPr>
          <w:rFonts w:ascii="Montserrat Medium" w:hAnsi="Montserrat Medium"/>
          <w:sz w:val="19"/>
          <w:szCs w:val="19"/>
        </w:rPr>
        <w:t xml:space="preserve">de Licenciatura; pertenecer a </w:t>
      </w:r>
      <w:r w:rsidRPr="003E5095">
        <w:rPr>
          <w:rFonts w:ascii="Montserrat Medium" w:hAnsi="Montserrat Medium"/>
          <w:sz w:val="19"/>
          <w:szCs w:val="19"/>
        </w:rPr>
        <w:t xml:space="preserve">la disciplina </w:t>
      </w:r>
      <w:r w:rsidR="00796319" w:rsidRPr="003E5095">
        <w:rPr>
          <w:rFonts w:ascii="Montserrat Medium" w:hAnsi="Montserrat Medium"/>
          <w:sz w:val="19"/>
          <w:szCs w:val="19"/>
        </w:rPr>
        <w:t xml:space="preserve">evaluada </w:t>
      </w:r>
      <w:r w:rsidRPr="003E5095">
        <w:rPr>
          <w:rFonts w:ascii="Montserrat Medium" w:hAnsi="Montserrat Medium"/>
          <w:sz w:val="19"/>
          <w:szCs w:val="19"/>
        </w:rPr>
        <w:t>(o a</w:t>
      </w:r>
      <w:r w:rsidR="00796319" w:rsidRPr="003E5095">
        <w:rPr>
          <w:rFonts w:ascii="Montserrat Medium" w:hAnsi="Montserrat Medium"/>
          <w:sz w:val="19"/>
          <w:szCs w:val="19"/>
        </w:rPr>
        <w:t xml:space="preserve"> alguna afín</w:t>
      </w:r>
      <w:r w:rsidRPr="003E5095">
        <w:rPr>
          <w:rFonts w:ascii="Montserrat Medium" w:hAnsi="Montserrat Medium"/>
          <w:sz w:val="19"/>
          <w:szCs w:val="19"/>
        </w:rPr>
        <w:t xml:space="preserve"> en los casos de carreras de</w:t>
      </w:r>
      <w:r w:rsidR="00796319" w:rsidRPr="003E5095">
        <w:rPr>
          <w:rFonts w:ascii="Montserrat Medium" w:hAnsi="Montserrat Medium"/>
          <w:sz w:val="19"/>
          <w:szCs w:val="19"/>
        </w:rPr>
        <w:t xml:space="preserve"> nueva creación); y c</w:t>
      </w:r>
      <w:r w:rsidRPr="003E5095">
        <w:rPr>
          <w:rFonts w:ascii="Montserrat Medium" w:hAnsi="Montserrat Medium"/>
          <w:sz w:val="19"/>
          <w:szCs w:val="19"/>
        </w:rPr>
        <w:t>ontar con experiencia mínima de dos años en la disciplina</w:t>
      </w:r>
      <w:r w:rsidR="00796319" w:rsidRPr="003E5095">
        <w:rPr>
          <w:rFonts w:ascii="Montserrat Medium" w:hAnsi="Montserrat Medium"/>
          <w:sz w:val="19"/>
          <w:szCs w:val="19"/>
        </w:rPr>
        <w:t xml:space="preserve">, </w:t>
      </w:r>
      <w:r w:rsidRPr="003E5095">
        <w:rPr>
          <w:rFonts w:ascii="Montserrat Medium" w:hAnsi="Montserrat Medium"/>
          <w:sz w:val="19"/>
          <w:szCs w:val="19"/>
        </w:rPr>
        <w:t xml:space="preserve">experiencia comprobable en educación o actividades de diseño y </w:t>
      </w:r>
      <w:r w:rsidR="00796319" w:rsidRPr="003E5095">
        <w:rPr>
          <w:rFonts w:ascii="Montserrat Medium" w:hAnsi="Montserrat Medium"/>
          <w:sz w:val="19"/>
          <w:szCs w:val="19"/>
        </w:rPr>
        <w:t xml:space="preserve">con experiencia en </w:t>
      </w:r>
      <w:r w:rsidR="00883F6B" w:rsidRPr="003E5095">
        <w:rPr>
          <w:rFonts w:ascii="Montserrat Medium" w:hAnsi="Montserrat Medium"/>
          <w:sz w:val="19"/>
          <w:szCs w:val="19"/>
        </w:rPr>
        <w:t>evaluación curricular.</w:t>
      </w:r>
    </w:p>
    <w:p w:rsidR="009E5C8D" w:rsidRPr="003E5095" w:rsidRDefault="009E5C8D" w:rsidP="00A27B30">
      <w:pPr>
        <w:ind w:right="247"/>
        <w:rPr>
          <w:rFonts w:ascii="Montserrat Medium" w:hAnsi="Montserrat Medium"/>
          <w:b/>
          <w:bCs/>
          <w:sz w:val="19"/>
          <w:szCs w:val="19"/>
        </w:rPr>
      </w:pPr>
    </w:p>
    <w:p w:rsidR="007D7602" w:rsidRPr="003E5095" w:rsidRDefault="00A27B30" w:rsidP="004A3E18">
      <w:pPr>
        <w:spacing w:after="120"/>
        <w:ind w:right="247"/>
        <w:rPr>
          <w:rFonts w:ascii="Montserrat Medium" w:hAnsi="Montserrat Medium"/>
          <w:b/>
          <w:bCs/>
          <w:color w:val="595959"/>
          <w:sz w:val="19"/>
          <w:szCs w:val="19"/>
        </w:rPr>
      </w:pPr>
      <w:r w:rsidRPr="003E5095">
        <w:rPr>
          <w:rFonts w:ascii="Montserrat Medium" w:hAnsi="Montserrat Medium"/>
          <w:b/>
          <w:bCs/>
          <w:color w:val="595959"/>
          <w:sz w:val="19"/>
          <w:szCs w:val="19"/>
        </w:rPr>
        <w:br w:type="page"/>
      </w:r>
      <w:r w:rsidR="007D7602" w:rsidRPr="003E5095">
        <w:rPr>
          <w:rFonts w:ascii="Montserrat Medium" w:hAnsi="Montserrat Medium"/>
          <w:b/>
          <w:bCs/>
          <w:color w:val="595959"/>
          <w:sz w:val="19"/>
          <w:szCs w:val="19"/>
        </w:rPr>
        <w:lastRenderedPageBreak/>
        <w:t>Datos Generales del Plan y Programas de Estudio</w:t>
      </w:r>
    </w:p>
    <w:tbl>
      <w:tblPr>
        <w:tblW w:w="9580" w:type="dxa"/>
        <w:jc w:val="center"/>
        <w:tblLayout w:type="fixed"/>
        <w:tblLook w:val="04A0" w:firstRow="1" w:lastRow="0" w:firstColumn="1" w:lastColumn="0" w:noHBand="0" w:noVBand="1"/>
      </w:tblPr>
      <w:tblGrid>
        <w:gridCol w:w="1253"/>
        <w:gridCol w:w="305"/>
        <w:gridCol w:w="15"/>
        <w:gridCol w:w="567"/>
        <w:gridCol w:w="8"/>
        <w:gridCol w:w="134"/>
        <w:gridCol w:w="583"/>
        <w:gridCol w:w="229"/>
        <w:gridCol w:w="570"/>
        <w:gridCol w:w="422"/>
        <w:gridCol w:w="286"/>
        <w:gridCol w:w="40"/>
        <w:gridCol w:w="33"/>
        <w:gridCol w:w="468"/>
        <w:gridCol w:w="196"/>
        <w:gridCol w:w="48"/>
        <w:gridCol w:w="543"/>
        <w:gridCol w:w="254"/>
        <w:gridCol w:w="236"/>
        <w:gridCol w:w="320"/>
        <w:gridCol w:w="202"/>
        <w:gridCol w:w="354"/>
        <w:gridCol w:w="95"/>
        <w:gridCol w:w="472"/>
        <w:gridCol w:w="164"/>
        <w:gridCol w:w="533"/>
        <w:gridCol w:w="295"/>
        <w:gridCol w:w="294"/>
        <w:gridCol w:w="179"/>
        <w:gridCol w:w="23"/>
        <w:gridCol w:w="165"/>
        <w:gridCol w:w="73"/>
        <w:gridCol w:w="221"/>
      </w:tblGrid>
      <w:tr w:rsidR="006309B6" w:rsidRPr="003E5095" w:rsidTr="00022608">
        <w:trPr>
          <w:gridAfter w:val="4"/>
          <w:wAfter w:w="482" w:type="dxa"/>
          <w:jc w:val="center"/>
        </w:trPr>
        <w:tc>
          <w:tcPr>
            <w:tcW w:w="9098" w:type="dxa"/>
            <w:gridSpan w:val="29"/>
            <w:tcBorders>
              <w:bottom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Entidad Federativa</w:t>
            </w:r>
          </w:p>
        </w:tc>
      </w:tr>
      <w:tr w:rsidR="006309B6" w:rsidRPr="003E5095" w:rsidTr="00022608">
        <w:trPr>
          <w:gridAfter w:val="4"/>
          <w:wAfter w:w="482" w:type="dxa"/>
          <w:trHeight w:val="284"/>
          <w:jc w:val="center"/>
        </w:trPr>
        <w:tc>
          <w:tcPr>
            <w:tcW w:w="9098"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4"/>
          <w:wAfter w:w="482" w:type="dxa"/>
          <w:jc w:val="center"/>
        </w:trPr>
        <w:tc>
          <w:tcPr>
            <w:tcW w:w="9098" w:type="dxa"/>
            <w:gridSpan w:val="29"/>
            <w:tcBorders>
              <w:top w:val="single" w:sz="4" w:space="0" w:color="auto"/>
              <w:bottom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0"/>
                <w:szCs w:val="19"/>
                <w:lang w:eastAsia="es-MX"/>
              </w:rPr>
            </w:pPr>
          </w:p>
          <w:p w:rsidR="006309B6" w:rsidRPr="003E5095" w:rsidRDefault="00D6574C" w:rsidP="00D6574C">
            <w:pPr>
              <w:widowControl/>
              <w:suppressAutoHyphens w:val="0"/>
              <w:ind w:right="247"/>
              <w:rPr>
                <w:rFonts w:ascii="Montserrat Medium" w:eastAsia="Times New Roman" w:hAnsi="Montserrat Medium"/>
                <w:b/>
                <w:bCs/>
                <w:kern w:val="0"/>
                <w:sz w:val="19"/>
                <w:szCs w:val="19"/>
                <w:lang w:eastAsia="es-MX"/>
              </w:rPr>
            </w:pPr>
            <w:r>
              <w:rPr>
                <w:rFonts w:ascii="Montserrat Medium" w:eastAsia="Times New Roman" w:hAnsi="Montserrat Medium"/>
                <w:b/>
                <w:bCs/>
                <w:kern w:val="0"/>
                <w:sz w:val="19"/>
                <w:szCs w:val="19"/>
                <w:lang w:eastAsia="es-MX"/>
              </w:rPr>
              <w:t>Nombre de la I</w:t>
            </w:r>
            <w:r w:rsidR="006309B6" w:rsidRPr="003E5095">
              <w:rPr>
                <w:rFonts w:ascii="Montserrat Medium" w:eastAsia="Times New Roman" w:hAnsi="Montserrat Medium"/>
                <w:b/>
                <w:bCs/>
                <w:kern w:val="0"/>
                <w:sz w:val="19"/>
                <w:szCs w:val="19"/>
                <w:lang w:eastAsia="es-MX"/>
              </w:rPr>
              <w:t xml:space="preserve">nstitución </w:t>
            </w:r>
            <w:r>
              <w:rPr>
                <w:rFonts w:ascii="Montserrat Medium" w:eastAsia="Times New Roman" w:hAnsi="Montserrat Medium"/>
                <w:b/>
                <w:bCs/>
                <w:kern w:val="0"/>
                <w:sz w:val="19"/>
                <w:szCs w:val="19"/>
                <w:lang w:eastAsia="es-MX"/>
              </w:rPr>
              <w:t>E</w:t>
            </w:r>
            <w:r w:rsidR="006309B6" w:rsidRPr="003E5095">
              <w:rPr>
                <w:rFonts w:ascii="Montserrat Medium" w:eastAsia="Times New Roman" w:hAnsi="Montserrat Medium"/>
                <w:b/>
                <w:bCs/>
                <w:kern w:val="0"/>
                <w:sz w:val="19"/>
                <w:szCs w:val="19"/>
                <w:lang w:eastAsia="es-MX"/>
              </w:rPr>
              <w:t>ducativa</w:t>
            </w:r>
          </w:p>
        </w:tc>
      </w:tr>
      <w:tr w:rsidR="006309B6" w:rsidRPr="003E5095" w:rsidTr="00022608">
        <w:trPr>
          <w:gridAfter w:val="4"/>
          <w:wAfter w:w="482" w:type="dxa"/>
          <w:trHeight w:val="284"/>
          <w:jc w:val="center"/>
        </w:trPr>
        <w:tc>
          <w:tcPr>
            <w:tcW w:w="9098"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r>
      <w:tr w:rsidR="006309B6" w:rsidRPr="003E5095" w:rsidTr="00022608">
        <w:trPr>
          <w:gridAfter w:val="4"/>
          <w:wAfter w:w="482" w:type="dxa"/>
          <w:jc w:val="center"/>
        </w:trPr>
        <w:tc>
          <w:tcPr>
            <w:tcW w:w="9098" w:type="dxa"/>
            <w:gridSpan w:val="29"/>
            <w:tcBorders>
              <w:top w:val="single" w:sz="4" w:space="0" w:color="auto"/>
              <w:bottom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0"/>
                <w:szCs w:val="19"/>
                <w:lang w:eastAsia="es-MX"/>
              </w:rPr>
            </w:pPr>
          </w:p>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Dirección:</w:t>
            </w:r>
          </w:p>
        </w:tc>
      </w:tr>
      <w:tr w:rsidR="006309B6" w:rsidRPr="003E5095" w:rsidTr="00022608">
        <w:trPr>
          <w:gridAfter w:val="4"/>
          <w:wAfter w:w="482" w:type="dxa"/>
          <w:trHeight w:val="397"/>
          <w:jc w:val="center"/>
        </w:trPr>
        <w:tc>
          <w:tcPr>
            <w:tcW w:w="9098"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3"/>
          <w:wAfter w:w="459" w:type="dxa"/>
          <w:jc w:val="center"/>
        </w:trPr>
        <w:tc>
          <w:tcPr>
            <w:tcW w:w="4086" w:type="dxa"/>
            <w:gridSpan w:val="10"/>
            <w:tcBorders>
              <w:top w:val="single" w:sz="4" w:space="0" w:color="auto"/>
              <w:bottom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0"/>
                <w:szCs w:val="19"/>
                <w:lang w:eastAsia="es-MX"/>
              </w:rPr>
            </w:pPr>
          </w:p>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Teléfono con clave lada:</w:t>
            </w:r>
          </w:p>
        </w:tc>
        <w:tc>
          <w:tcPr>
            <w:tcW w:w="286" w:type="dxa"/>
            <w:tcBorders>
              <w:top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4749" w:type="dxa"/>
            <w:gridSpan w:val="19"/>
            <w:tcBorders>
              <w:top w:val="single" w:sz="4" w:space="0" w:color="auto"/>
              <w:bottom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Correo electrónico</w:t>
            </w:r>
          </w:p>
        </w:tc>
      </w:tr>
      <w:tr w:rsidR="006309B6" w:rsidRPr="003E5095" w:rsidTr="00022608">
        <w:trPr>
          <w:gridAfter w:val="3"/>
          <w:wAfter w:w="459" w:type="dxa"/>
          <w:trHeight w:val="284"/>
          <w:jc w:val="center"/>
        </w:trPr>
        <w:tc>
          <w:tcPr>
            <w:tcW w:w="408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286" w:type="dxa"/>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4749"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4"/>
          <w:wAfter w:w="482" w:type="dxa"/>
          <w:jc w:val="center"/>
        </w:trPr>
        <w:tc>
          <w:tcPr>
            <w:tcW w:w="9098" w:type="dxa"/>
            <w:gridSpan w:val="29"/>
            <w:tcBorders>
              <w:bottom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0"/>
                <w:szCs w:val="19"/>
                <w:lang w:eastAsia="es-MX"/>
              </w:rPr>
            </w:pPr>
          </w:p>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Nombre del plan y programa de estudios:</w:t>
            </w:r>
          </w:p>
        </w:tc>
      </w:tr>
      <w:tr w:rsidR="006309B6" w:rsidRPr="003E5095" w:rsidTr="00022608">
        <w:trPr>
          <w:gridAfter w:val="4"/>
          <w:wAfter w:w="482" w:type="dxa"/>
          <w:trHeight w:val="284"/>
          <w:jc w:val="center"/>
        </w:trPr>
        <w:tc>
          <w:tcPr>
            <w:tcW w:w="9098"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4"/>
          <w:wAfter w:w="482" w:type="dxa"/>
          <w:jc w:val="center"/>
        </w:trPr>
        <w:tc>
          <w:tcPr>
            <w:tcW w:w="9098" w:type="dxa"/>
            <w:gridSpan w:val="29"/>
            <w:tcBorders>
              <w:top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0"/>
                <w:szCs w:val="19"/>
                <w:lang w:eastAsia="es-MX"/>
              </w:rPr>
            </w:pPr>
          </w:p>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Modalidad educativa</w:t>
            </w:r>
          </w:p>
        </w:tc>
      </w:tr>
      <w:tr w:rsidR="006309B6" w:rsidRPr="003E5095" w:rsidTr="00022608">
        <w:trPr>
          <w:gridAfter w:val="4"/>
          <w:wAfter w:w="482" w:type="dxa"/>
          <w:trHeight w:val="284"/>
          <w:jc w:val="center"/>
        </w:trPr>
        <w:tc>
          <w:tcPr>
            <w:tcW w:w="1573" w:type="dxa"/>
            <w:gridSpan w:val="3"/>
            <w:tcBorders>
              <w:right w:val="single" w:sz="4" w:space="0" w:color="auto"/>
            </w:tcBorders>
            <w:shd w:val="clear" w:color="auto" w:fill="auto"/>
            <w:vAlign w:val="bottom"/>
          </w:tcPr>
          <w:p w:rsidR="006309B6" w:rsidRPr="003E5095" w:rsidRDefault="006309B6" w:rsidP="00DD5568">
            <w:pPr>
              <w:widowControl/>
              <w:suppressAutoHyphens w:val="0"/>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2090" w:type="dxa"/>
            <w:gridSpan w:val="5"/>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Mixta</w:t>
            </w:r>
          </w:p>
        </w:tc>
        <w:tc>
          <w:tcPr>
            <w:tcW w:w="7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3221" w:type="dxa"/>
            <w:gridSpan w:val="11"/>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No escolarizada</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4"/>
          <w:wAfter w:w="482" w:type="dxa"/>
          <w:jc w:val="center"/>
        </w:trPr>
        <w:tc>
          <w:tcPr>
            <w:tcW w:w="9098" w:type="dxa"/>
            <w:gridSpan w:val="29"/>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6"/>
                <w:szCs w:val="19"/>
                <w:lang w:eastAsia="es-MX"/>
              </w:rPr>
            </w:pPr>
          </w:p>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Tipo de Programa</w:t>
            </w:r>
          </w:p>
        </w:tc>
      </w:tr>
      <w:tr w:rsidR="006309B6" w:rsidRPr="003E5095" w:rsidTr="00022608">
        <w:trPr>
          <w:gridAfter w:val="2"/>
          <w:wAfter w:w="294" w:type="dxa"/>
          <w:trHeight w:val="284"/>
          <w:jc w:val="center"/>
        </w:trPr>
        <w:tc>
          <w:tcPr>
            <w:tcW w:w="1558" w:type="dxa"/>
            <w:gridSpan w:val="2"/>
            <w:tcBorders>
              <w:right w:val="single" w:sz="4" w:space="0" w:color="auto"/>
            </w:tcBorders>
            <w:shd w:val="clear" w:color="auto" w:fill="auto"/>
            <w:vAlign w:val="bottom"/>
          </w:tcPr>
          <w:p w:rsidR="006309B6" w:rsidRPr="003E5095" w:rsidRDefault="006309B6" w:rsidP="00DD5568">
            <w:pPr>
              <w:widowControl/>
              <w:suppressAutoHyphens w:val="0"/>
              <w:ind w:right="14"/>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Asignaturas</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1516" w:type="dxa"/>
            <w:gridSpan w:val="4"/>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Modular</w:t>
            </w:r>
          </w:p>
        </w:tc>
        <w:tc>
          <w:tcPr>
            <w:tcW w:w="78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4180" w:type="dxa"/>
            <w:gridSpan w:val="14"/>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Competencias</w:t>
            </w:r>
          </w:p>
        </w:tc>
        <w:tc>
          <w:tcPr>
            <w:tcW w:w="6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r>
      <w:tr w:rsidR="006309B6" w:rsidRPr="003E5095" w:rsidTr="00022608">
        <w:trPr>
          <w:gridAfter w:val="4"/>
          <w:wAfter w:w="482" w:type="dxa"/>
          <w:jc w:val="center"/>
        </w:trPr>
        <w:tc>
          <w:tcPr>
            <w:tcW w:w="9098" w:type="dxa"/>
            <w:gridSpan w:val="29"/>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6"/>
                <w:szCs w:val="19"/>
                <w:lang w:eastAsia="es-MX"/>
              </w:rPr>
            </w:pPr>
          </w:p>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Duración del Programa</w:t>
            </w:r>
          </w:p>
        </w:tc>
      </w:tr>
      <w:tr w:rsidR="006309B6" w:rsidRPr="003E5095" w:rsidTr="00022608">
        <w:trPr>
          <w:gridAfter w:val="2"/>
          <w:wAfter w:w="294" w:type="dxa"/>
          <w:trHeight w:val="284"/>
          <w:jc w:val="center"/>
        </w:trPr>
        <w:tc>
          <w:tcPr>
            <w:tcW w:w="1558" w:type="dxa"/>
            <w:gridSpan w:val="2"/>
            <w:tcBorders>
              <w:right w:val="single" w:sz="4" w:space="0" w:color="auto"/>
            </w:tcBorders>
            <w:shd w:val="clear" w:color="auto" w:fill="auto"/>
            <w:vAlign w:val="bottom"/>
          </w:tcPr>
          <w:p w:rsidR="006309B6" w:rsidRPr="003E5095" w:rsidRDefault="006309B6" w:rsidP="00DD5568">
            <w:pPr>
              <w:widowControl/>
              <w:suppressAutoHyphens w:val="0"/>
              <w:ind w:left="-75" w:right="24"/>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Años</w:t>
            </w: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1516" w:type="dxa"/>
            <w:gridSpan w:val="4"/>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right="49"/>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Semestres</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2098" w:type="dxa"/>
            <w:gridSpan w:val="8"/>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Cuatrimestre</w:t>
            </w:r>
            <w:r w:rsidR="00F80AE6">
              <w:rPr>
                <w:rFonts w:ascii="Montserrat Medium" w:eastAsia="Times New Roman" w:hAnsi="Montserrat Medium"/>
                <w:b/>
                <w:bCs/>
                <w:kern w:val="0"/>
                <w:sz w:val="19"/>
                <w:szCs w:val="19"/>
                <w:lang w:eastAsia="es-MX"/>
              </w:rPr>
              <w:t>s</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1464" w:type="dxa"/>
            <w:gridSpan w:val="4"/>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right="64"/>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Otro</w:t>
            </w:r>
          </w:p>
        </w:tc>
        <w:tc>
          <w:tcPr>
            <w:tcW w:w="6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r>
      <w:tr w:rsidR="006309B6" w:rsidRPr="003E5095" w:rsidTr="00022608">
        <w:trPr>
          <w:gridAfter w:val="4"/>
          <w:wAfter w:w="482" w:type="dxa"/>
          <w:trHeight w:val="284"/>
          <w:jc w:val="center"/>
        </w:trPr>
        <w:tc>
          <w:tcPr>
            <w:tcW w:w="9098" w:type="dxa"/>
            <w:gridSpan w:val="29"/>
            <w:tcBorders>
              <w:bottom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Especificar:</w:t>
            </w:r>
          </w:p>
        </w:tc>
      </w:tr>
      <w:tr w:rsidR="006309B6" w:rsidRPr="003E5095" w:rsidTr="00022608">
        <w:trPr>
          <w:gridAfter w:val="4"/>
          <w:wAfter w:w="482" w:type="dxa"/>
          <w:trHeight w:val="284"/>
          <w:jc w:val="center"/>
        </w:trPr>
        <w:tc>
          <w:tcPr>
            <w:tcW w:w="9098" w:type="dxa"/>
            <w:gridSpan w:val="29"/>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4"/>
          <w:wAfter w:w="482" w:type="dxa"/>
          <w:trHeight w:val="284"/>
          <w:jc w:val="center"/>
        </w:trPr>
        <w:tc>
          <w:tcPr>
            <w:tcW w:w="9098" w:type="dxa"/>
            <w:gridSpan w:val="29"/>
            <w:tcBorders>
              <w:top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8"/>
                <w:szCs w:val="19"/>
                <w:lang w:eastAsia="es-MX"/>
              </w:rPr>
            </w:pPr>
          </w:p>
        </w:tc>
      </w:tr>
      <w:tr w:rsidR="006309B6" w:rsidRPr="003E5095" w:rsidTr="00022608">
        <w:trPr>
          <w:trHeight w:val="284"/>
          <w:jc w:val="center"/>
        </w:trPr>
        <w:tc>
          <w:tcPr>
            <w:tcW w:w="2865" w:type="dxa"/>
            <w:gridSpan w:val="7"/>
            <w:shd w:val="clear" w:color="auto" w:fill="auto"/>
            <w:vAlign w:val="bottom"/>
          </w:tcPr>
          <w:p w:rsidR="006309B6" w:rsidRPr="003E5095" w:rsidRDefault="006309B6" w:rsidP="00DD5568">
            <w:pPr>
              <w:widowControl/>
              <w:tabs>
                <w:tab w:val="left" w:pos="2193"/>
              </w:tabs>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Total de horas y créditos:</w:t>
            </w:r>
          </w:p>
        </w:tc>
        <w:tc>
          <w:tcPr>
            <w:tcW w:w="1221" w:type="dxa"/>
            <w:gridSpan w:val="3"/>
            <w:tcBorders>
              <w:right w:val="single" w:sz="4" w:space="0" w:color="auto"/>
            </w:tcBorders>
            <w:shd w:val="clear" w:color="auto" w:fill="auto"/>
            <w:vAlign w:val="bottom"/>
          </w:tcPr>
          <w:p w:rsidR="006309B6" w:rsidRPr="003E5095" w:rsidRDefault="006309B6" w:rsidP="00DD5568">
            <w:pPr>
              <w:widowControl/>
              <w:suppressAutoHyphens w:val="0"/>
              <w:ind w:left="262" w:right="-392"/>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Teoría</w:t>
            </w:r>
          </w:p>
        </w:tc>
        <w:tc>
          <w:tcPr>
            <w:tcW w:w="286"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1582" w:type="dxa"/>
            <w:gridSpan w:val="7"/>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left="96"/>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Práctica</w:t>
            </w: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2729" w:type="dxa"/>
            <w:gridSpan w:val="9"/>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left="176" w:right="-168"/>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Créditos Académico</w:t>
            </w:r>
            <w:r w:rsidR="00F80AE6">
              <w:rPr>
                <w:rFonts w:ascii="Montserrat Medium" w:eastAsia="Times New Roman" w:hAnsi="Montserrat Medium"/>
                <w:b/>
                <w:bCs/>
                <w:kern w:val="0"/>
                <w:sz w:val="19"/>
                <w:szCs w:val="19"/>
                <w:lang w:eastAsia="es-MX"/>
              </w:rPr>
              <w:t>s</w:t>
            </w:r>
            <w:r w:rsidRPr="003E5095">
              <w:rPr>
                <w:rFonts w:ascii="Montserrat Medium" w:eastAsia="Times New Roman" w:hAnsi="Montserrat Medium"/>
                <w:b/>
                <w:bCs/>
                <w:kern w:val="0"/>
                <w:sz w:val="19"/>
                <w:szCs w:val="19"/>
                <w:lang w:eastAsia="es-MX"/>
              </w:rPr>
              <w:t>s</w:t>
            </w:r>
          </w:p>
        </w:tc>
        <w:tc>
          <w:tcPr>
            <w:tcW w:w="6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r>
      <w:tr w:rsidR="006309B6" w:rsidRPr="003E5095" w:rsidTr="00022608">
        <w:trPr>
          <w:gridAfter w:val="4"/>
          <w:wAfter w:w="482" w:type="dxa"/>
          <w:trHeight w:val="510"/>
          <w:jc w:val="center"/>
        </w:trPr>
        <w:tc>
          <w:tcPr>
            <w:tcW w:w="5109" w:type="dxa"/>
            <w:gridSpan w:val="15"/>
            <w:shd w:val="clear" w:color="auto" w:fill="auto"/>
            <w:vAlign w:val="bottom"/>
          </w:tcPr>
          <w:p w:rsidR="006309B6" w:rsidRPr="003E5095" w:rsidRDefault="006309B6" w:rsidP="00DD5568">
            <w:pPr>
              <w:widowControl/>
              <w:suppressAutoHyphens w:val="0"/>
              <w:ind w:right="34"/>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E</w:t>
            </w:r>
            <w:r w:rsidR="00A27B30" w:rsidRPr="003E5095">
              <w:rPr>
                <w:rFonts w:ascii="Montserrat Medium" w:eastAsia="Times New Roman" w:hAnsi="Montserrat Medium"/>
                <w:b/>
                <w:bCs/>
                <w:kern w:val="0"/>
                <w:sz w:val="19"/>
                <w:szCs w:val="19"/>
                <w:lang w:eastAsia="es-MX"/>
              </w:rPr>
              <w:t xml:space="preserve">l Plan de estudios fue remitido </w:t>
            </w:r>
            <w:r w:rsidRPr="003E5095">
              <w:rPr>
                <w:rFonts w:ascii="Montserrat Medium" w:eastAsia="Times New Roman" w:hAnsi="Montserrat Medium"/>
                <w:b/>
                <w:bCs/>
                <w:kern w:val="0"/>
                <w:sz w:val="19"/>
                <w:szCs w:val="19"/>
                <w:lang w:eastAsia="es-MX"/>
              </w:rPr>
              <w:t>por:</w:t>
            </w:r>
          </w:p>
        </w:tc>
        <w:tc>
          <w:tcPr>
            <w:tcW w:w="3989" w:type="dxa"/>
            <w:gridSpan w:val="14"/>
            <w:tcBorders>
              <w:bottom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4"/>
          <w:wAfter w:w="482" w:type="dxa"/>
          <w:trHeight w:val="284"/>
          <w:jc w:val="center"/>
        </w:trPr>
        <w:tc>
          <w:tcPr>
            <w:tcW w:w="9098" w:type="dxa"/>
            <w:gridSpan w:val="29"/>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Modalidad educativa:</w:t>
            </w:r>
          </w:p>
        </w:tc>
      </w:tr>
      <w:tr w:rsidR="006309B6" w:rsidRPr="003E5095" w:rsidTr="00022608">
        <w:trPr>
          <w:gridAfter w:val="2"/>
          <w:wAfter w:w="294" w:type="dxa"/>
          <w:trHeight w:val="284"/>
          <w:jc w:val="center"/>
        </w:trPr>
        <w:tc>
          <w:tcPr>
            <w:tcW w:w="1253" w:type="dxa"/>
            <w:tcBorders>
              <w:right w:val="single" w:sz="4" w:space="0" w:color="auto"/>
            </w:tcBorders>
            <w:shd w:val="clear" w:color="auto" w:fill="auto"/>
            <w:vAlign w:val="bottom"/>
          </w:tcPr>
          <w:p w:rsidR="006309B6" w:rsidRPr="003E5095" w:rsidRDefault="006309B6" w:rsidP="00DD5568">
            <w:pPr>
              <w:widowControl/>
              <w:suppressAutoHyphens w:val="0"/>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SEP Federal</w:t>
            </w:r>
          </w:p>
        </w:tc>
        <w:tc>
          <w:tcPr>
            <w:tcW w:w="161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2048" w:type="dxa"/>
            <w:gridSpan w:val="7"/>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left="476" w:right="97"/>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SEP Estatal</w:t>
            </w:r>
          </w:p>
        </w:tc>
        <w:tc>
          <w:tcPr>
            <w:tcW w:w="7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2925" w:type="dxa"/>
            <w:gridSpan w:val="10"/>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right="33"/>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CEIFRHCHIS</w:t>
            </w:r>
          </w:p>
        </w:tc>
        <w:tc>
          <w:tcPr>
            <w:tcW w:w="6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r>
      <w:tr w:rsidR="006309B6" w:rsidRPr="003E5095" w:rsidTr="00022608">
        <w:trPr>
          <w:gridAfter w:val="4"/>
          <w:wAfter w:w="482" w:type="dxa"/>
          <w:trHeight w:val="284"/>
          <w:jc w:val="center"/>
        </w:trPr>
        <w:tc>
          <w:tcPr>
            <w:tcW w:w="9098" w:type="dxa"/>
            <w:gridSpan w:val="29"/>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r>
      <w:tr w:rsidR="006309B6" w:rsidRPr="003E5095" w:rsidTr="00022608">
        <w:trPr>
          <w:gridAfter w:val="3"/>
          <w:wAfter w:w="459" w:type="dxa"/>
          <w:trHeight w:val="284"/>
          <w:jc w:val="center"/>
        </w:trPr>
        <w:tc>
          <w:tcPr>
            <w:tcW w:w="1573" w:type="dxa"/>
            <w:gridSpan w:val="3"/>
            <w:tcBorders>
              <w:right w:val="single" w:sz="4" w:space="0" w:color="auto"/>
            </w:tcBorders>
            <w:shd w:val="clear" w:color="auto" w:fill="auto"/>
            <w:vAlign w:val="bottom"/>
          </w:tcPr>
          <w:p w:rsidR="006309B6" w:rsidRPr="003E5095" w:rsidRDefault="006309B6" w:rsidP="00DD5568">
            <w:pPr>
              <w:widowControl/>
              <w:suppressAutoHyphens w:val="0"/>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1946" w:type="dxa"/>
            <w:gridSpan w:val="6"/>
            <w:tcBorders>
              <w:left w:val="single" w:sz="4" w:space="0" w:color="auto"/>
              <w:right w:val="single" w:sz="4" w:space="0" w:color="auto"/>
            </w:tcBorders>
            <w:shd w:val="clear" w:color="auto" w:fill="auto"/>
            <w:vAlign w:val="bottom"/>
          </w:tcPr>
          <w:p w:rsidR="006309B6" w:rsidRPr="003E5095" w:rsidRDefault="006309B6" w:rsidP="00A27B30">
            <w:pPr>
              <w:widowControl/>
              <w:suppressAutoHyphens w:val="0"/>
              <w:ind w:left="476"/>
              <w:jc w:val="center"/>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Otro</w:t>
            </w:r>
          </w:p>
        </w:tc>
        <w:tc>
          <w:tcPr>
            <w:tcW w:w="286"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c>
          <w:tcPr>
            <w:tcW w:w="1582" w:type="dxa"/>
            <w:gridSpan w:val="7"/>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right="34"/>
              <w:jc w:val="right"/>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Especificar</w:t>
            </w:r>
          </w:p>
        </w:tc>
        <w:tc>
          <w:tcPr>
            <w:tcW w:w="316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right"/>
              <w:rPr>
                <w:rFonts w:ascii="Montserrat Medium" w:eastAsia="Times New Roman" w:hAnsi="Montserrat Medium"/>
                <w:b/>
                <w:bCs/>
                <w:kern w:val="0"/>
                <w:sz w:val="19"/>
                <w:szCs w:val="19"/>
                <w:lang w:eastAsia="es-MX"/>
              </w:rPr>
            </w:pPr>
          </w:p>
        </w:tc>
      </w:tr>
      <w:tr w:rsidR="006309B6" w:rsidRPr="003E5095" w:rsidTr="00022608">
        <w:trPr>
          <w:gridAfter w:val="4"/>
          <w:wAfter w:w="482" w:type="dxa"/>
          <w:trHeight w:val="454"/>
          <w:jc w:val="center"/>
        </w:trPr>
        <w:tc>
          <w:tcPr>
            <w:tcW w:w="5157" w:type="dxa"/>
            <w:gridSpan w:val="16"/>
            <w:shd w:val="clear" w:color="auto" w:fill="auto"/>
            <w:vAlign w:val="bottom"/>
          </w:tcPr>
          <w:p w:rsidR="006309B6" w:rsidRPr="003E5095" w:rsidRDefault="006309B6" w:rsidP="00DD5568">
            <w:pPr>
              <w:widowControl/>
              <w:suppressAutoHyphens w:val="0"/>
              <w:ind w:left="775" w:right="247"/>
              <w:jc w:val="center"/>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Fecha de recepción del plan de estudios</w:t>
            </w:r>
          </w:p>
        </w:tc>
        <w:tc>
          <w:tcPr>
            <w:tcW w:w="3941" w:type="dxa"/>
            <w:gridSpan w:val="13"/>
            <w:shd w:val="clear" w:color="auto" w:fill="auto"/>
            <w:vAlign w:val="bottom"/>
          </w:tcPr>
          <w:p w:rsidR="006309B6" w:rsidRPr="003E5095" w:rsidRDefault="006309B6" w:rsidP="00DD5568">
            <w:pPr>
              <w:widowControl/>
              <w:suppressAutoHyphens w:val="0"/>
              <w:ind w:left="176" w:right="247"/>
              <w:jc w:val="center"/>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Fecha de evaluación</w:t>
            </w:r>
          </w:p>
        </w:tc>
      </w:tr>
      <w:tr w:rsidR="006309B6" w:rsidRPr="003E5095" w:rsidTr="00022608">
        <w:trPr>
          <w:gridAfter w:val="1"/>
          <w:wAfter w:w="221" w:type="dxa"/>
          <w:trHeight w:val="153"/>
          <w:jc w:val="center"/>
        </w:trPr>
        <w:tc>
          <w:tcPr>
            <w:tcW w:w="1253" w:type="dxa"/>
            <w:tcBorders>
              <w:right w:val="single" w:sz="4" w:space="0" w:color="auto"/>
            </w:tcBorders>
            <w:shd w:val="clear" w:color="auto" w:fill="auto"/>
            <w:vAlign w:val="bottom"/>
          </w:tcPr>
          <w:p w:rsidR="006309B6" w:rsidRPr="003E5095" w:rsidRDefault="006309B6" w:rsidP="00DD5568">
            <w:pPr>
              <w:widowControl/>
              <w:suppressAutoHyphens w:val="0"/>
              <w:ind w:right="247"/>
              <w:jc w:val="center"/>
              <w:rPr>
                <w:rFonts w:ascii="Montserrat Medium" w:eastAsia="Times New Roman" w:hAnsi="Montserrat Medium"/>
                <w:b/>
                <w:bCs/>
                <w:kern w:val="0"/>
                <w:sz w:val="19"/>
                <w:szCs w:val="19"/>
                <w:lang w:eastAsia="es-MX"/>
              </w:rPr>
            </w:pPr>
          </w:p>
        </w:tc>
        <w:tc>
          <w:tcPr>
            <w:tcW w:w="8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D6574C" w:rsidP="00A27B30">
            <w:pPr>
              <w:widowControl/>
              <w:suppressAutoHyphens w:val="0"/>
              <w:ind w:right="247"/>
              <w:rPr>
                <w:rFonts w:ascii="Montserrat Medium" w:eastAsia="Times New Roman" w:hAnsi="Montserrat Medium"/>
                <w:b/>
                <w:bCs/>
                <w:kern w:val="0"/>
                <w:sz w:val="19"/>
                <w:szCs w:val="19"/>
                <w:lang w:eastAsia="es-MX"/>
              </w:rPr>
            </w:pPr>
            <w:r>
              <w:rPr>
                <w:rFonts w:ascii="Montserrat Medium" w:eastAsia="Times New Roman" w:hAnsi="Montserrat Medium"/>
                <w:b/>
                <w:bCs/>
                <w:kern w:val="0"/>
                <w:sz w:val="19"/>
                <w:szCs w:val="19"/>
                <w:lang w:eastAsia="es-MX"/>
              </w:rPr>
              <w:t>DÍ</w:t>
            </w:r>
            <w:r w:rsidR="006309B6" w:rsidRPr="003E5095">
              <w:rPr>
                <w:rFonts w:ascii="Montserrat Medium" w:eastAsia="Times New Roman" w:hAnsi="Montserrat Medium"/>
                <w:b/>
                <w:bCs/>
                <w:kern w:val="0"/>
                <w:sz w:val="19"/>
                <w:szCs w:val="19"/>
                <w:lang w:eastAsia="es-MX"/>
              </w:rPr>
              <w:t>A</w:t>
            </w:r>
          </w:p>
        </w:tc>
        <w:tc>
          <w:tcPr>
            <w:tcW w:w="9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A27B30">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MES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A27B30">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AÑO</w:t>
            </w:r>
          </w:p>
        </w:tc>
        <w:tc>
          <w:tcPr>
            <w:tcW w:w="1868" w:type="dxa"/>
            <w:gridSpan w:val="8"/>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center"/>
              <w:rPr>
                <w:rFonts w:ascii="Montserrat Medium" w:eastAsia="Times New Roman" w:hAnsi="Montserrat Medium"/>
                <w:b/>
                <w:bCs/>
                <w:kern w:val="0"/>
                <w:sz w:val="19"/>
                <w:szCs w:val="19"/>
                <w:lang w:eastAsia="es-MX"/>
              </w:rPr>
            </w:pP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D6574C" w:rsidP="006309B6">
            <w:pPr>
              <w:widowControl/>
              <w:suppressAutoHyphens w:val="0"/>
              <w:ind w:right="247"/>
              <w:jc w:val="center"/>
              <w:rPr>
                <w:rFonts w:ascii="Montserrat Medium" w:eastAsia="Times New Roman" w:hAnsi="Montserrat Medium"/>
                <w:b/>
                <w:bCs/>
                <w:kern w:val="0"/>
                <w:sz w:val="19"/>
                <w:szCs w:val="19"/>
                <w:lang w:eastAsia="es-MX"/>
              </w:rPr>
            </w:pPr>
            <w:r>
              <w:rPr>
                <w:rFonts w:ascii="Montserrat Medium" w:eastAsia="Times New Roman" w:hAnsi="Montserrat Medium"/>
                <w:b/>
                <w:bCs/>
                <w:kern w:val="0"/>
                <w:sz w:val="19"/>
                <w:szCs w:val="19"/>
                <w:lang w:eastAsia="es-MX"/>
              </w:rPr>
              <w:t>DÍ</w:t>
            </w:r>
            <w:r w:rsidR="006309B6" w:rsidRPr="003E5095">
              <w:rPr>
                <w:rFonts w:ascii="Montserrat Medium" w:eastAsia="Times New Roman" w:hAnsi="Montserrat Medium"/>
                <w:b/>
                <w:bCs/>
                <w:kern w:val="0"/>
                <w:sz w:val="19"/>
                <w:szCs w:val="19"/>
                <w:lang w:eastAsia="es-MX"/>
              </w:rPr>
              <w:t>A</w:t>
            </w: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6309B6">
            <w:pPr>
              <w:widowControl/>
              <w:suppressAutoHyphens w:val="0"/>
              <w:ind w:right="247"/>
              <w:jc w:val="center"/>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MES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6309B6">
            <w:pPr>
              <w:widowControl/>
              <w:suppressAutoHyphens w:val="0"/>
              <w:ind w:right="247"/>
              <w:jc w:val="center"/>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AÑO</w:t>
            </w:r>
          </w:p>
        </w:tc>
        <w:tc>
          <w:tcPr>
            <w:tcW w:w="734" w:type="dxa"/>
            <w:gridSpan w:val="5"/>
            <w:tcBorders>
              <w:left w:val="single" w:sz="4" w:space="0" w:color="auto"/>
            </w:tcBorders>
            <w:shd w:val="clear" w:color="auto" w:fill="auto"/>
            <w:vAlign w:val="bottom"/>
          </w:tcPr>
          <w:p w:rsidR="006309B6" w:rsidRPr="003E5095" w:rsidRDefault="006309B6" w:rsidP="00DD5568">
            <w:pPr>
              <w:widowControl/>
              <w:suppressAutoHyphens w:val="0"/>
              <w:ind w:right="247"/>
              <w:jc w:val="center"/>
              <w:rPr>
                <w:rFonts w:ascii="Montserrat Medium" w:eastAsia="Times New Roman" w:hAnsi="Montserrat Medium"/>
                <w:b/>
                <w:bCs/>
                <w:kern w:val="0"/>
                <w:sz w:val="19"/>
                <w:szCs w:val="19"/>
                <w:lang w:eastAsia="es-MX"/>
              </w:rPr>
            </w:pPr>
          </w:p>
        </w:tc>
      </w:tr>
      <w:tr w:rsidR="006309B6" w:rsidRPr="003E5095" w:rsidTr="00022608">
        <w:trPr>
          <w:gridAfter w:val="1"/>
          <w:wAfter w:w="221" w:type="dxa"/>
          <w:trHeight w:val="284"/>
          <w:jc w:val="center"/>
        </w:trPr>
        <w:tc>
          <w:tcPr>
            <w:tcW w:w="1253" w:type="dxa"/>
            <w:tcBorders>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8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9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1868" w:type="dxa"/>
            <w:gridSpan w:val="8"/>
            <w:tcBorders>
              <w:left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9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734" w:type="dxa"/>
            <w:gridSpan w:val="5"/>
            <w:tcBorders>
              <w:lef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4"/>
          <w:wAfter w:w="482" w:type="dxa"/>
          <w:jc w:val="center"/>
        </w:trPr>
        <w:tc>
          <w:tcPr>
            <w:tcW w:w="9098" w:type="dxa"/>
            <w:gridSpan w:val="29"/>
            <w:tcBorders>
              <w:bottom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2"/>
                <w:szCs w:val="19"/>
                <w:lang w:eastAsia="es-MX"/>
              </w:rPr>
            </w:pPr>
          </w:p>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Nombre, profesión, cédula profesional y firma de los evaluadores:</w:t>
            </w:r>
          </w:p>
        </w:tc>
      </w:tr>
      <w:tr w:rsidR="006309B6" w:rsidRPr="003E5095" w:rsidTr="00022608">
        <w:trPr>
          <w:gridAfter w:val="6"/>
          <w:wAfter w:w="955" w:type="dxa"/>
          <w:trHeight w:val="454"/>
          <w:jc w:val="center"/>
        </w:trPr>
        <w:tc>
          <w:tcPr>
            <w:tcW w:w="286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center"/>
              <w:rPr>
                <w:rFonts w:ascii="Montserrat Medium" w:eastAsia="Times New Roman" w:hAnsi="Montserrat Medium"/>
                <w:b/>
                <w:bCs/>
                <w:kern w:val="0"/>
                <w:sz w:val="14"/>
                <w:szCs w:val="19"/>
                <w:lang w:eastAsia="es-MX"/>
              </w:rPr>
            </w:pPr>
            <w:r w:rsidRPr="003E5095">
              <w:rPr>
                <w:rFonts w:ascii="Montserrat Medium" w:eastAsia="Times New Roman" w:hAnsi="Montserrat Medium"/>
                <w:b/>
                <w:bCs/>
                <w:kern w:val="0"/>
                <w:sz w:val="14"/>
                <w:szCs w:val="19"/>
                <w:lang w:eastAsia="es-MX"/>
              </w:rPr>
              <w:t>NOMBRE</w:t>
            </w:r>
          </w:p>
        </w:tc>
        <w:tc>
          <w:tcPr>
            <w:tcW w:w="22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center"/>
              <w:rPr>
                <w:rFonts w:ascii="Montserrat Medium" w:eastAsia="Times New Roman" w:hAnsi="Montserrat Medium"/>
                <w:b/>
                <w:bCs/>
                <w:kern w:val="0"/>
                <w:sz w:val="14"/>
                <w:szCs w:val="19"/>
                <w:lang w:eastAsia="es-MX"/>
              </w:rPr>
            </w:pPr>
            <w:r w:rsidRPr="003E5095">
              <w:rPr>
                <w:rFonts w:ascii="Montserrat Medium" w:eastAsia="Times New Roman" w:hAnsi="Montserrat Medium"/>
                <w:b/>
                <w:bCs/>
                <w:kern w:val="0"/>
                <w:sz w:val="14"/>
                <w:szCs w:val="19"/>
                <w:lang w:eastAsia="es-MX"/>
              </w:rPr>
              <w:t>PROFESIÓN</w:t>
            </w:r>
          </w:p>
        </w:tc>
        <w:tc>
          <w:tcPr>
            <w:tcW w:w="195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center"/>
              <w:rPr>
                <w:rFonts w:ascii="Montserrat Medium" w:eastAsia="Times New Roman" w:hAnsi="Montserrat Medium"/>
                <w:b/>
                <w:bCs/>
                <w:kern w:val="0"/>
                <w:sz w:val="14"/>
                <w:szCs w:val="19"/>
                <w:lang w:eastAsia="es-MX"/>
              </w:rPr>
            </w:pPr>
            <w:r w:rsidRPr="003E5095">
              <w:rPr>
                <w:rFonts w:ascii="Montserrat Medium" w:eastAsia="Times New Roman" w:hAnsi="Montserrat Medium"/>
                <w:b/>
                <w:bCs/>
                <w:kern w:val="0"/>
                <w:sz w:val="14"/>
                <w:szCs w:val="19"/>
                <w:lang w:eastAsia="es-MX"/>
              </w:rPr>
              <w:t>CEDULA PROFESIONAL</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jc w:val="center"/>
              <w:rPr>
                <w:rFonts w:ascii="Montserrat Medium" w:eastAsia="Times New Roman" w:hAnsi="Montserrat Medium"/>
                <w:b/>
                <w:bCs/>
                <w:kern w:val="0"/>
                <w:sz w:val="14"/>
                <w:szCs w:val="19"/>
                <w:lang w:eastAsia="es-MX"/>
              </w:rPr>
            </w:pPr>
            <w:r w:rsidRPr="003E5095">
              <w:rPr>
                <w:rFonts w:ascii="Montserrat Medium" w:eastAsia="Times New Roman" w:hAnsi="Montserrat Medium"/>
                <w:b/>
                <w:bCs/>
                <w:kern w:val="0"/>
                <w:sz w:val="14"/>
                <w:szCs w:val="19"/>
                <w:lang w:eastAsia="es-MX"/>
              </w:rPr>
              <w:t>FIRMA</w:t>
            </w:r>
          </w:p>
        </w:tc>
      </w:tr>
      <w:tr w:rsidR="006309B6" w:rsidRPr="003E5095" w:rsidTr="00022608">
        <w:trPr>
          <w:gridAfter w:val="6"/>
          <w:wAfter w:w="955" w:type="dxa"/>
          <w:trHeight w:val="284"/>
          <w:jc w:val="center"/>
        </w:trPr>
        <w:tc>
          <w:tcPr>
            <w:tcW w:w="286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22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195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6"/>
          <w:wAfter w:w="955" w:type="dxa"/>
          <w:trHeight w:val="284"/>
          <w:jc w:val="center"/>
        </w:trPr>
        <w:tc>
          <w:tcPr>
            <w:tcW w:w="286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22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195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6"/>
          <w:wAfter w:w="955" w:type="dxa"/>
          <w:trHeight w:val="284"/>
          <w:jc w:val="center"/>
        </w:trPr>
        <w:tc>
          <w:tcPr>
            <w:tcW w:w="286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224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195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r w:rsidR="001022F0" w:rsidRPr="003E5095" w:rsidTr="00022608">
        <w:trPr>
          <w:gridAfter w:val="6"/>
          <w:wAfter w:w="955" w:type="dxa"/>
          <w:trHeight w:val="188"/>
          <w:jc w:val="center"/>
        </w:trPr>
        <w:tc>
          <w:tcPr>
            <w:tcW w:w="2865" w:type="dxa"/>
            <w:gridSpan w:val="7"/>
            <w:tcBorders>
              <w:top w:val="single" w:sz="4" w:space="0" w:color="auto"/>
            </w:tcBorders>
            <w:shd w:val="clear" w:color="auto" w:fill="auto"/>
            <w:vAlign w:val="bottom"/>
          </w:tcPr>
          <w:p w:rsidR="001022F0" w:rsidRPr="003E5095" w:rsidRDefault="001022F0" w:rsidP="00DD5568">
            <w:pPr>
              <w:widowControl/>
              <w:suppressAutoHyphens w:val="0"/>
              <w:ind w:right="247"/>
              <w:rPr>
                <w:rFonts w:ascii="Montserrat Medium" w:eastAsia="Times New Roman" w:hAnsi="Montserrat Medium"/>
                <w:b/>
                <w:bCs/>
                <w:kern w:val="0"/>
                <w:sz w:val="8"/>
                <w:szCs w:val="19"/>
                <w:lang w:eastAsia="es-MX"/>
              </w:rPr>
            </w:pPr>
          </w:p>
        </w:tc>
        <w:tc>
          <w:tcPr>
            <w:tcW w:w="2244" w:type="dxa"/>
            <w:gridSpan w:val="8"/>
            <w:tcBorders>
              <w:top w:val="single" w:sz="4" w:space="0" w:color="auto"/>
            </w:tcBorders>
            <w:shd w:val="clear" w:color="auto" w:fill="auto"/>
            <w:vAlign w:val="bottom"/>
          </w:tcPr>
          <w:p w:rsidR="001022F0" w:rsidRPr="003E5095" w:rsidRDefault="001022F0" w:rsidP="00DD5568">
            <w:pPr>
              <w:widowControl/>
              <w:suppressAutoHyphens w:val="0"/>
              <w:ind w:right="247"/>
              <w:rPr>
                <w:rFonts w:ascii="Montserrat Medium" w:eastAsia="Times New Roman" w:hAnsi="Montserrat Medium"/>
                <w:b/>
                <w:bCs/>
                <w:kern w:val="0"/>
                <w:sz w:val="8"/>
                <w:szCs w:val="19"/>
                <w:lang w:eastAsia="es-MX"/>
              </w:rPr>
            </w:pPr>
          </w:p>
        </w:tc>
        <w:tc>
          <w:tcPr>
            <w:tcW w:w="1957" w:type="dxa"/>
            <w:gridSpan w:val="7"/>
            <w:tcBorders>
              <w:top w:val="single" w:sz="4" w:space="0" w:color="auto"/>
            </w:tcBorders>
            <w:shd w:val="clear" w:color="auto" w:fill="auto"/>
            <w:vAlign w:val="bottom"/>
          </w:tcPr>
          <w:p w:rsidR="001022F0" w:rsidRPr="003E5095" w:rsidRDefault="001022F0" w:rsidP="00DD5568">
            <w:pPr>
              <w:widowControl/>
              <w:suppressAutoHyphens w:val="0"/>
              <w:ind w:right="247"/>
              <w:rPr>
                <w:rFonts w:ascii="Montserrat Medium" w:eastAsia="Times New Roman" w:hAnsi="Montserrat Medium"/>
                <w:b/>
                <w:bCs/>
                <w:kern w:val="0"/>
                <w:sz w:val="8"/>
                <w:szCs w:val="19"/>
                <w:lang w:eastAsia="es-MX"/>
              </w:rPr>
            </w:pPr>
          </w:p>
        </w:tc>
        <w:tc>
          <w:tcPr>
            <w:tcW w:w="1559" w:type="dxa"/>
            <w:gridSpan w:val="5"/>
            <w:tcBorders>
              <w:top w:val="single" w:sz="4" w:space="0" w:color="auto"/>
            </w:tcBorders>
            <w:shd w:val="clear" w:color="auto" w:fill="auto"/>
            <w:vAlign w:val="bottom"/>
          </w:tcPr>
          <w:p w:rsidR="001022F0" w:rsidRPr="003E5095" w:rsidRDefault="001022F0" w:rsidP="00DD5568">
            <w:pPr>
              <w:widowControl/>
              <w:suppressAutoHyphens w:val="0"/>
              <w:ind w:right="247"/>
              <w:rPr>
                <w:rFonts w:ascii="Montserrat Medium" w:eastAsia="Times New Roman" w:hAnsi="Montserrat Medium"/>
                <w:b/>
                <w:bCs/>
                <w:kern w:val="0"/>
                <w:sz w:val="8"/>
                <w:szCs w:val="19"/>
                <w:lang w:eastAsia="es-MX"/>
              </w:rPr>
            </w:pPr>
          </w:p>
        </w:tc>
      </w:tr>
      <w:tr w:rsidR="001022F0" w:rsidRPr="003E5095" w:rsidTr="00022608">
        <w:trPr>
          <w:gridAfter w:val="6"/>
          <w:wAfter w:w="955" w:type="dxa"/>
          <w:trHeight w:val="454"/>
          <w:jc w:val="center"/>
        </w:trPr>
        <w:tc>
          <w:tcPr>
            <w:tcW w:w="3664" w:type="dxa"/>
            <w:gridSpan w:val="9"/>
            <w:shd w:val="clear" w:color="auto" w:fill="auto"/>
            <w:vAlign w:val="bottom"/>
          </w:tcPr>
          <w:p w:rsidR="001022F0" w:rsidRPr="003E5095" w:rsidRDefault="001022F0" w:rsidP="001022F0">
            <w:pPr>
              <w:widowControl/>
              <w:suppressAutoHyphens w:val="0"/>
              <w:ind w:right="247"/>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OPINION TÉCNICO ACADÉMICA:</w:t>
            </w:r>
          </w:p>
        </w:tc>
        <w:tc>
          <w:tcPr>
            <w:tcW w:w="1445" w:type="dxa"/>
            <w:gridSpan w:val="6"/>
            <w:tcBorders>
              <w:right w:val="single" w:sz="4" w:space="0" w:color="auto"/>
            </w:tcBorders>
            <w:shd w:val="clear" w:color="auto" w:fill="auto"/>
            <w:vAlign w:val="bottom"/>
          </w:tcPr>
          <w:p w:rsidR="001022F0" w:rsidRPr="003E5095" w:rsidRDefault="001022F0" w:rsidP="009F0663">
            <w:pPr>
              <w:widowControl/>
              <w:suppressAutoHyphens w:val="0"/>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FAVORABLE</w:t>
            </w:r>
          </w:p>
        </w:tc>
        <w:tc>
          <w:tcPr>
            <w:tcW w:w="8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022F0" w:rsidRPr="003E5095" w:rsidRDefault="001022F0" w:rsidP="009F0663">
            <w:pPr>
              <w:widowControl/>
              <w:suppressAutoHyphens w:val="0"/>
              <w:ind w:right="247"/>
              <w:rPr>
                <w:rFonts w:ascii="Montserrat Medium" w:eastAsia="Times New Roman" w:hAnsi="Montserrat Medium"/>
                <w:b/>
                <w:bCs/>
                <w:kern w:val="0"/>
                <w:sz w:val="19"/>
                <w:szCs w:val="19"/>
                <w:lang w:eastAsia="es-MX"/>
              </w:rPr>
            </w:pPr>
          </w:p>
        </w:tc>
        <w:tc>
          <w:tcPr>
            <w:tcW w:w="1843" w:type="dxa"/>
            <w:gridSpan w:val="7"/>
            <w:tcBorders>
              <w:left w:val="single" w:sz="4" w:space="0" w:color="auto"/>
              <w:right w:val="single" w:sz="4" w:space="0" w:color="auto"/>
            </w:tcBorders>
            <w:shd w:val="clear" w:color="auto" w:fill="auto"/>
            <w:vAlign w:val="bottom"/>
          </w:tcPr>
          <w:p w:rsidR="001022F0" w:rsidRPr="003E5095" w:rsidRDefault="001022F0" w:rsidP="001022F0">
            <w:pPr>
              <w:widowControl/>
              <w:suppressAutoHyphens w:val="0"/>
              <w:jc w:val="both"/>
              <w:rPr>
                <w:rFonts w:ascii="Montserrat Medium" w:eastAsia="Times New Roman" w:hAnsi="Montserrat Medium"/>
                <w:b/>
                <w:bCs/>
                <w:kern w:val="0"/>
                <w:sz w:val="19"/>
                <w:szCs w:val="19"/>
                <w:lang w:eastAsia="es-MX"/>
              </w:rPr>
            </w:pPr>
            <w:r w:rsidRPr="003E5095">
              <w:rPr>
                <w:rFonts w:ascii="Montserrat Medium" w:eastAsia="Times New Roman" w:hAnsi="Montserrat Medium"/>
                <w:b/>
                <w:bCs/>
                <w:kern w:val="0"/>
                <w:sz w:val="19"/>
                <w:szCs w:val="19"/>
                <w:lang w:eastAsia="es-MX"/>
              </w:rPr>
              <w:t>NO FAVORABLE</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022F0" w:rsidRPr="003E5095" w:rsidRDefault="001022F0" w:rsidP="009F0663">
            <w:pPr>
              <w:widowControl/>
              <w:suppressAutoHyphens w:val="0"/>
              <w:ind w:right="247"/>
              <w:rPr>
                <w:rFonts w:ascii="Montserrat Medium" w:eastAsia="Times New Roman" w:hAnsi="Montserrat Medium"/>
                <w:b/>
                <w:bCs/>
                <w:kern w:val="0"/>
                <w:sz w:val="19"/>
                <w:szCs w:val="19"/>
                <w:lang w:eastAsia="es-MX"/>
              </w:rPr>
            </w:pPr>
          </w:p>
        </w:tc>
      </w:tr>
      <w:tr w:rsidR="006309B6" w:rsidRPr="003E5095" w:rsidTr="00022608">
        <w:trPr>
          <w:gridAfter w:val="4"/>
          <w:wAfter w:w="482" w:type="dxa"/>
          <w:jc w:val="center"/>
        </w:trPr>
        <w:tc>
          <w:tcPr>
            <w:tcW w:w="9098" w:type="dxa"/>
            <w:gridSpan w:val="29"/>
            <w:shd w:val="clear" w:color="auto" w:fill="auto"/>
            <w:vAlign w:val="bottom"/>
          </w:tcPr>
          <w:p w:rsidR="006309B6" w:rsidRPr="003E5095" w:rsidRDefault="006309B6" w:rsidP="00DD5568">
            <w:pPr>
              <w:widowControl/>
              <w:suppressAutoHyphens w:val="0"/>
              <w:ind w:right="247"/>
              <w:rPr>
                <w:rFonts w:ascii="Montserrat Medium" w:eastAsia="Times New Roman" w:hAnsi="Montserrat Medium"/>
                <w:b/>
                <w:bCs/>
                <w:kern w:val="0"/>
                <w:sz w:val="19"/>
                <w:szCs w:val="19"/>
                <w:lang w:eastAsia="es-MX"/>
              </w:rPr>
            </w:pPr>
          </w:p>
        </w:tc>
      </w:tr>
    </w:tbl>
    <w:p w:rsidR="00A036C9" w:rsidRDefault="00A036C9" w:rsidP="00DB665F">
      <w:pPr>
        <w:widowControl/>
        <w:tabs>
          <w:tab w:val="left" w:pos="6840"/>
        </w:tabs>
        <w:suppressAutoHyphens w:val="0"/>
        <w:ind w:left="284" w:right="247"/>
        <w:jc w:val="both"/>
        <w:rPr>
          <w:rFonts w:ascii="Montserrat Medium" w:hAnsi="Montserrat Medium"/>
          <w:b/>
          <w:bCs/>
          <w:sz w:val="19"/>
          <w:szCs w:val="19"/>
        </w:rPr>
      </w:pPr>
    </w:p>
    <w:p w:rsidR="00766332" w:rsidRPr="003E5095" w:rsidRDefault="006D0DA1" w:rsidP="00DB665F">
      <w:pPr>
        <w:widowControl/>
        <w:tabs>
          <w:tab w:val="left" w:pos="6840"/>
        </w:tabs>
        <w:suppressAutoHyphens w:val="0"/>
        <w:ind w:left="284" w:right="247"/>
        <w:jc w:val="both"/>
        <w:rPr>
          <w:rFonts w:ascii="Montserrat Medium" w:hAnsi="Montserrat Medium"/>
          <w:b/>
          <w:bCs/>
          <w:sz w:val="19"/>
          <w:szCs w:val="19"/>
        </w:rPr>
      </w:pPr>
      <w:r>
        <w:rPr>
          <w:rFonts w:ascii="Montserrat Medium" w:hAnsi="Montserrat Medium"/>
          <w:b/>
          <w:bCs/>
          <w:sz w:val="19"/>
          <w:szCs w:val="19"/>
        </w:rPr>
        <w:br w:type="page"/>
      </w:r>
      <w:r w:rsidR="00766332" w:rsidRPr="003E5095">
        <w:rPr>
          <w:rFonts w:ascii="Montserrat Medium" w:hAnsi="Montserrat Medium"/>
          <w:b/>
          <w:bCs/>
          <w:sz w:val="19"/>
          <w:szCs w:val="19"/>
        </w:rPr>
        <w:lastRenderedPageBreak/>
        <w:t xml:space="preserve">1.- Campo </w:t>
      </w:r>
      <w:r w:rsidR="00BC5F1A" w:rsidRPr="003E5095">
        <w:rPr>
          <w:rFonts w:ascii="Montserrat Medium" w:hAnsi="Montserrat Medium"/>
          <w:b/>
          <w:bCs/>
          <w:sz w:val="19"/>
          <w:szCs w:val="19"/>
        </w:rPr>
        <w:t>d</w:t>
      </w:r>
      <w:r w:rsidR="00766332" w:rsidRPr="003E5095">
        <w:rPr>
          <w:rFonts w:ascii="Montserrat Medium" w:hAnsi="Montserrat Medium"/>
          <w:b/>
          <w:bCs/>
          <w:sz w:val="19"/>
          <w:szCs w:val="19"/>
        </w:rPr>
        <w:t>isciplinar</w:t>
      </w:r>
    </w:p>
    <w:p w:rsidR="00DB665F" w:rsidRPr="006D0DA1" w:rsidRDefault="00DB665F" w:rsidP="004A3E18">
      <w:pPr>
        <w:spacing w:after="120"/>
        <w:ind w:right="247"/>
        <w:rPr>
          <w:rFonts w:ascii="Montserrat Medium" w:hAnsi="Montserrat Medium"/>
          <w:b/>
          <w:bCs/>
          <w:sz w:val="8"/>
          <w:szCs w:val="8"/>
        </w:rPr>
      </w:pPr>
    </w:p>
    <w:tbl>
      <w:tblPr>
        <w:tblW w:w="9630" w:type="dxa"/>
        <w:tblInd w:w="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000" w:firstRow="0" w:lastRow="0" w:firstColumn="0" w:lastColumn="0" w:noHBand="0" w:noVBand="0"/>
      </w:tblPr>
      <w:tblGrid>
        <w:gridCol w:w="525"/>
        <w:gridCol w:w="4620"/>
        <w:gridCol w:w="886"/>
        <w:gridCol w:w="948"/>
        <w:gridCol w:w="2651"/>
      </w:tblGrid>
      <w:tr w:rsidR="002A3612" w:rsidRPr="003E5095" w:rsidTr="006D0DA1">
        <w:trPr>
          <w:trHeight w:val="421"/>
        </w:trPr>
        <w:tc>
          <w:tcPr>
            <w:tcW w:w="5145" w:type="dxa"/>
            <w:gridSpan w:val="2"/>
            <w:vMerge w:val="restart"/>
            <w:shd w:val="clear" w:color="auto" w:fill="262626"/>
            <w:vAlign w:val="center"/>
          </w:tcPr>
          <w:p w:rsidR="002A3612" w:rsidRPr="003E5095" w:rsidRDefault="002A3612" w:rsidP="00E77A26">
            <w:pPr>
              <w:suppressLineNumbers/>
              <w:snapToGrid w:val="0"/>
              <w:ind w:right="247"/>
              <w:jc w:val="both"/>
              <w:rPr>
                <w:rFonts w:ascii="Montserrat Medium" w:hAnsi="Montserrat Medium"/>
                <w:bCs/>
                <w:color w:val="FFFFFF"/>
                <w:sz w:val="19"/>
                <w:szCs w:val="19"/>
              </w:rPr>
            </w:pPr>
            <w:r w:rsidRPr="003E5095">
              <w:rPr>
                <w:rFonts w:ascii="Montserrat Medium" w:hAnsi="Montserrat Medium"/>
                <w:b/>
                <w:bCs/>
                <w:color w:val="FFFFFF"/>
                <w:sz w:val="19"/>
                <w:szCs w:val="19"/>
              </w:rPr>
              <w:t>Cuerpo de conocimientos que fundamentan la disciplina y propuesta curricular</w:t>
            </w:r>
          </w:p>
        </w:tc>
        <w:tc>
          <w:tcPr>
            <w:tcW w:w="1834" w:type="dxa"/>
            <w:gridSpan w:val="2"/>
            <w:shd w:val="clear" w:color="auto" w:fill="262626"/>
            <w:vAlign w:val="center"/>
          </w:tcPr>
          <w:p w:rsidR="002A3612" w:rsidRPr="003E5095"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Presenta el criterio</w:t>
            </w:r>
          </w:p>
        </w:tc>
        <w:tc>
          <w:tcPr>
            <w:tcW w:w="2651" w:type="dxa"/>
            <w:vMerge w:val="restart"/>
            <w:shd w:val="clear" w:color="auto" w:fill="262626"/>
            <w:vAlign w:val="center"/>
          </w:tcPr>
          <w:p w:rsidR="002A3612" w:rsidRPr="003E5095"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Observaciones</w:t>
            </w:r>
          </w:p>
        </w:tc>
      </w:tr>
      <w:tr w:rsidR="002A3612" w:rsidRPr="003E5095" w:rsidTr="001132C6">
        <w:trPr>
          <w:trHeight w:val="116"/>
        </w:trPr>
        <w:tc>
          <w:tcPr>
            <w:tcW w:w="5145" w:type="dxa"/>
            <w:gridSpan w:val="2"/>
            <w:vMerge/>
            <w:tcBorders>
              <w:bottom w:val="single" w:sz="8" w:space="0" w:color="auto"/>
            </w:tcBorders>
            <w:shd w:val="clear" w:color="auto" w:fill="D9D9D9"/>
          </w:tcPr>
          <w:p w:rsidR="002A3612" w:rsidRPr="003E5095" w:rsidRDefault="002A3612" w:rsidP="00825A95">
            <w:pPr>
              <w:suppressLineNumbers/>
              <w:snapToGrid w:val="0"/>
              <w:ind w:right="247"/>
              <w:jc w:val="both"/>
              <w:rPr>
                <w:rFonts w:ascii="Montserrat Medium" w:hAnsi="Montserrat Medium"/>
                <w:b/>
                <w:bCs/>
                <w:sz w:val="19"/>
                <w:szCs w:val="19"/>
              </w:rPr>
            </w:pPr>
          </w:p>
        </w:tc>
        <w:tc>
          <w:tcPr>
            <w:tcW w:w="886" w:type="dxa"/>
            <w:tcBorders>
              <w:bottom w:val="single" w:sz="8" w:space="0" w:color="auto"/>
            </w:tcBorders>
            <w:shd w:val="clear" w:color="auto" w:fill="262626"/>
          </w:tcPr>
          <w:p w:rsidR="002A3612" w:rsidRPr="003E5095"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Si=1</w:t>
            </w:r>
          </w:p>
        </w:tc>
        <w:tc>
          <w:tcPr>
            <w:tcW w:w="948" w:type="dxa"/>
            <w:tcBorders>
              <w:bottom w:val="single" w:sz="8" w:space="0" w:color="auto"/>
            </w:tcBorders>
            <w:shd w:val="clear" w:color="auto" w:fill="262626"/>
          </w:tcPr>
          <w:p w:rsidR="002A3612" w:rsidRPr="003E5095"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No=0</w:t>
            </w:r>
          </w:p>
        </w:tc>
        <w:tc>
          <w:tcPr>
            <w:tcW w:w="2651" w:type="dxa"/>
            <w:vMerge/>
            <w:tcBorders>
              <w:bottom w:val="single" w:sz="8" w:space="0" w:color="auto"/>
            </w:tcBorders>
            <w:shd w:val="clear" w:color="auto" w:fill="262626"/>
          </w:tcPr>
          <w:p w:rsidR="002A3612" w:rsidRPr="003E5095"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p>
        </w:tc>
      </w:tr>
      <w:tr w:rsidR="002A3612" w:rsidRPr="003E5095" w:rsidTr="001132C6">
        <w:trPr>
          <w:trHeight w:val="284"/>
        </w:trPr>
        <w:tc>
          <w:tcPr>
            <w:tcW w:w="525" w:type="dxa"/>
            <w:tcBorders>
              <w:top w:val="single" w:sz="8" w:space="0" w:color="auto"/>
              <w:left w:val="single" w:sz="8" w:space="0" w:color="auto"/>
              <w:bottom w:val="single" w:sz="8" w:space="0" w:color="auto"/>
              <w:right w:val="nil"/>
            </w:tcBorders>
          </w:tcPr>
          <w:p w:rsidR="002A3612" w:rsidRPr="003E5095" w:rsidRDefault="002A3612" w:rsidP="00AD4522">
            <w:pPr>
              <w:snapToGrid w:val="0"/>
              <w:ind w:left="375" w:right="128" w:hanging="375"/>
              <w:rPr>
                <w:rFonts w:ascii="Montserrat Medium" w:hAnsi="Montserrat Medium"/>
                <w:b/>
                <w:sz w:val="19"/>
                <w:szCs w:val="19"/>
              </w:rPr>
            </w:pPr>
            <w:r w:rsidRPr="003E5095">
              <w:rPr>
                <w:rFonts w:ascii="Montserrat Medium" w:hAnsi="Montserrat Medium"/>
                <w:b/>
                <w:sz w:val="19"/>
                <w:szCs w:val="19"/>
              </w:rPr>
              <w:t>1.1</w:t>
            </w:r>
          </w:p>
        </w:tc>
        <w:tc>
          <w:tcPr>
            <w:tcW w:w="4620" w:type="dxa"/>
            <w:tcBorders>
              <w:top w:val="single" w:sz="8" w:space="0" w:color="auto"/>
              <w:left w:val="nil"/>
              <w:bottom w:val="single" w:sz="8" w:space="0" w:color="auto"/>
              <w:right w:val="single" w:sz="8" w:space="0" w:color="auto"/>
            </w:tcBorders>
          </w:tcPr>
          <w:p w:rsidR="002A3612" w:rsidRPr="003E5095" w:rsidRDefault="002A3612" w:rsidP="00191346">
            <w:pPr>
              <w:snapToGrid w:val="0"/>
              <w:ind w:right="128"/>
              <w:jc w:val="both"/>
              <w:rPr>
                <w:rFonts w:ascii="Montserrat Medium" w:hAnsi="Montserrat Medium"/>
                <w:sz w:val="19"/>
                <w:szCs w:val="19"/>
              </w:rPr>
            </w:pPr>
            <w:r w:rsidRPr="003E5095">
              <w:rPr>
                <w:rFonts w:ascii="Montserrat Medium" w:hAnsi="Montserrat Medium"/>
                <w:sz w:val="19"/>
                <w:szCs w:val="19"/>
              </w:rPr>
              <w:t xml:space="preserve">Presenta la sustentación teórico-científica de la </w:t>
            </w:r>
            <w:r w:rsidR="00191346" w:rsidRPr="003E5095">
              <w:rPr>
                <w:rFonts w:ascii="Montserrat Medium" w:hAnsi="Montserrat Medium"/>
                <w:sz w:val="19"/>
                <w:szCs w:val="19"/>
              </w:rPr>
              <w:t>psicología</w:t>
            </w:r>
            <w:r w:rsidRPr="003E5095">
              <w:rPr>
                <w:rFonts w:ascii="Montserrat Medium" w:hAnsi="Montserrat Medium"/>
                <w:sz w:val="19"/>
                <w:szCs w:val="19"/>
              </w:rPr>
              <w:t xml:space="preserve"> con una vigencia de cinco años a la fecha.</w:t>
            </w:r>
          </w:p>
        </w:tc>
        <w:tc>
          <w:tcPr>
            <w:tcW w:w="886"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948"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2651" w:type="dxa"/>
            <w:tcBorders>
              <w:top w:val="single" w:sz="8" w:space="0" w:color="auto"/>
              <w:left w:val="single" w:sz="8" w:space="0" w:color="auto"/>
              <w:bottom w:val="single" w:sz="8" w:space="0" w:color="auto"/>
              <w:right w:val="single" w:sz="8" w:space="0" w:color="auto"/>
            </w:tcBorders>
          </w:tcPr>
          <w:p w:rsidR="002A3612" w:rsidRPr="003E5095" w:rsidRDefault="002A3612" w:rsidP="009A7E03">
            <w:pPr>
              <w:snapToGrid w:val="0"/>
              <w:ind w:right="247"/>
              <w:jc w:val="center"/>
              <w:rPr>
                <w:rFonts w:ascii="Montserrat Medium" w:hAnsi="Montserrat Medium"/>
                <w:sz w:val="19"/>
                <w:szCs w:val="19"/>
              </w:rPr>
            </w:pPr>
          </w:p>
        </w:tc>
      </w:tr>
      <w:tr w:rsidR="002A3612" w:rsidRPr="003E5095" w:rsidTr="001132C6">
        <w:trPr>
          <w:trHeight w:val="230"/>
        </w:trPr>
        <w:tc>
          <w:tcPr>
            <w:tcW w:w="525" w:type="dxa"/>
            <w:tcBorders>
              <w:top w:val="single" w:sz="8" w:space="0" w:color="auto"/>
              <w:left w:val="single" w:sz="8" w:space="0" w:color="auto"/>
              <w:bottom w:val="single" w:sz="8" w:space="0" w:color="auto"/>
              <w:right w:val="nil"/>
            </w:tcBorders>
          </w:tcPr>
          <w:p w:rsidR="002A3612" w:rsidRPr="003E5095" w:rsidRDefault="002A3612" w:rsidP="00AD4522">
            <w:pPr>
              <w:numPr>
                <w:ilvl w:val="1"/>
                <w:numId w:val="31"/>
              </w:numPr>
              <w:snapToGrid w:val="0"/>
              <w:ind w:right="128"/>
              <w:rPr>
                <w:rFonts w:ascii="Montserrat Medium" w:hAnsi="Montserrat Medium"/>
                <w:sz w:val="19"/>
                <w:szCs w:val="19"/>
              </w:rPr>
            </w:pPr>
          </w:p>
        </w:tc>
        <w:tc>
          <w:tcPr>
            <w:tcW w:w="4620" w:type="dxa"/>
            <w:tcBorders>
              <w:top w:val="single" w:sz="8" w:space="0" w:color="auto"/>
              <w:left w:val="nil"/>
              <w:bottom w:val="single" w:sz="8" w:space="0" w:color="auto"/>
              <w:right w:val="single" w:sz="8" w:space="0" w:color="auto"/>
            </w:tcBorders>
          </w:tcPr>
          <w:p w:rsidR="002A3612" w:rsidRPr="003E5095" w:rsidRDefault="002A3612" w:rsidP="00F80AE6">
            <w:pPr>
              <w:snapToGrid w:val="0"/>
              <w:ind w:right="128"/>
              <w:jc w:val="both"/>
              <w:rPr>
                <w:rFonts w:ascii="Montserrat Medium" w:hAnsi="Montserrat Medium"/>
                <w:sz w:val="19"/>
                <w:szCs w:val="19"/>
              </w:rPr>
            </w:pPr>
            <w:r w:rsidRPr="003E5095">
              <w:rPr>
                <w:rFonts w:ascii="Montserrat Medium" w:hAnsi="Montserrat Medium"/>
                <w:sz w:val="19"/>
                <w:szCs w:val="19"/>
              </w:rPr>
              <w:t xml:space="preserve">El plan establece el objeto de estudio de la </w:t>
            </w:r>
            <w:r w:rsidR="00191346" w:rsidRPr="003E5095">
              <w:rPr>
                <w:rFonts w:ascii="Montserrat Medium" w:hAnsi="Montserrat Medium"/>
                <w:sz w:val="19"/>
                <w:szCs w:val="19"/>
              </w:rPr>
              <w:t>psicología</w:t>
            </w:r>
            <w:r w:rsidRPr="003E5095">
              <w:rPr>
                <w:rFonts w:ascii="Montserrat Medium" w:hAnsi="Montserrat Medium"/>
                <w:sz w:val="19"/>
                <w:szCs w:val="19"/>
              </w:rPr>
              <w:t>.</w:t>
            </w:r>
          </w:p>
        </w:tc>
        <w:tc>
          <w:tcPr>
            <w:tcW w:w="886"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948"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2651" w:type="dxa"/>
            <w:tcBorders>
              <w:top w:val="single" w:sz="8" w:space="0" w:color="auto"/>
              <w:left w:val="single" w:sz="8" w:space="0" w:color="auto"/>
              <w:bottom w:val="single" w:sz="8" w:space="0" w:color="auto"/>
              <w:right w:val="single" w:sz="8" w:space="0" w:color="auto"/>
            </w:tcBorders>
          </w:tcPr>
          <w:p w:rsidR="002A3612" w:rsidRPr="003E5095" w:rsidRDefault="002A3612" w:rsidP="009A7E03">
            <w:pPr>
              <w:snapToGrid w:val="0"/>
              <w:ind w:right="247"/>
              <w:jc w:val="center"/>
              <w:rPr>
                <w:rFonts w:ascii="Montserrat Medium" w:hAnsi="Montserrat Medium"/>
                <w:sz w:val="19"/>
                <w:szCs w:val="19"/>
              </w:rPr>
            </w:pPr>
          </w:p>
        </w:tc>
      </w:tr>
      <w:tr w:rsidR="002A3612" w:rsidRPr="003E5095" w:rsidTr="001132C6">
        <w:trPr>
          <w:trHeight w:val="230"/>
        </w:trPr>
        <w:tc>
          <w:tcPr>
            <w:tcW w:w="525" w:type="dxa"/>
            <w:tcBorders>
              <w:top w:val="single" w:sz="8" w:space="0" w:color="auto"/>
              <w:left w:val="single" w:sz="8" w:space="0" w:color="auto"/>
              <w:bottom w:val="single" w:sz="8" w:space="0" w:color="auto"/>
              <w:right w:val="nil"/>
            </w:tcBorders>
          </w:tcPr>
          <w:p w:rsidR="002A3612" w:rsidRPr="003E5095" w:rsidRDefault="002A3612" w:rsidP="00AD4522">
            <w:pPr>
              <w:numPr>
                <w:ilvl w:val="1"/>
                <w:numId w:val="31"/>
              </w:numPr>
              <w:snapToGrid w:val="0"/>
              <w:ind w:right="128"/>
              <w:rPr>
                <w:rFonts w:ascii="Montserrat Medium" w:hAnsi="Montserrat Medium"/>
                <w:sz w:val="19"/>
                <w:szCs w:val="19"/>
              </w:rPr>
            </w:pPr>
          </w:p>
        </w:tc>
        <w:tc>
          <w:tcPr>
            <w:tcW w:w="4620" w:type="dxa"/>
            <w:tcBorders>
              <w:top w:val="single" w:sz="8" w:space="0" w:color="auto"/>
              <w:left w:val="nil"/>
              <w:bottom w:val="single" w:sz="8" w:space="0" w:color="auto"/>
              <w:right w:val="single" w:sz="8" w:space="0" w:color="auto"/>
            </w:tcBorders>
          </w:tcPr>
          <w:p w:rsidR="002A3612" w:rsidRPr="003E5095" w:rsidRDefault="002A3612" w:rsidP="005F666C">
            <w:pPr>
              <w:snapToGrid w:val="0"/>
              <w:ind w:right="128"/>
              <w:jc w:val="both"/>
              <w:rPr>
                <w:rFonts w:ascii="Montserrat Medium" w:hAnsi="Montserrat Medium"/>
                <w:sz w:val="19"/>
                <w:szCs w:val="19"/>
              </w:rPr>
            </w:pPr>
            <w:r w:rsidRPr="003E5095">
              <w:rPr>
                <w:rFonts w:ascii="Montserrat Medium" w:hAnsi="Montserrat Medium"/>
                <w:sz w:val="19"/>
                <w:szCs w:val="19"/>
              </w:rPr>
              <w:t xml:space="preserve">Presenta antecedentes históricos de la </w:t>
            </w:r>
            <w:r w:rsidR="00191346" w:rsidRPr="003E5095">
              <w:rPr>
                <w:rFonts w:ascii="Montserrat Medium" w:hAnsi="Montserrat Medium"/>
                <w:sz w:val="19"/>
                <w:szCs w:val="19"/>
              </w:rPr>
              <w:t>p</w:t>
            </w:r>
            <w:r w:rsidR="005F666C" w:rsidRPr="003E5095">
              <w:rPr>
                <w:rFonts w:ascii="Montserrat Medium" w:hAnsi="Montserrat Medium"/>
                <w:sz w:val="19"/>
                <w:szCs w:val="19"/>
              </w:rPr>
              <w:t>s</w:t>
            </w:r>
            <w:r w:rsidR="00191346" w:rsidRPr="003E5095">
              <w:rPr>
                <w:rFonts w:ascii="Montserrat Medium" w:hAnsi="Montserrat Medium"/>
                <w:sz w:val="19"/>
                <w:szCs w:val="19"/>
              </w:rPr>
              <w:t>icología</w:t>
            </w:r>
            <w:r w:rsidRPr="003E5095">
              <w:rPr>
                <w:rFonts w:ascii="Montserrat Medium" w:hAnsi="Montserrat Medium"/>
                <w:sz w:val="19"/>
                <w:szCs w:val="19"/>
              </w:rPr>
              <w:t>.</w:t>
            </w:r>
          </w:p>
        </w:tc>
        <w:tc>
          <w:tcPr>
            <w:tcW w:w="886"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948"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2651" w:type="dxa"/>
            <w:tcBorders>
              <w:top w:val="single" w:sz="8" w:space="0" w:color="auto"/>
              <w:left w:val="single" w:sz="8" w:space="0" w:color="auto"/>
              <w:bottom w:val="single" w:sz="8" w:space="0" w:color="auto"/>
              <w:right w:val="single" w:sz="8" w:space="0" w:color="auto"/>
            </w:tcBorders>
          </w:tcPr>
          <w:p w:rsidR="002A3612" w:rsidRPr="003E5095" w:rsidRDefault="002A3612" w:rsidP="009A7E03">
            <w:pPr>
              <w:snapToGrid w:val="0"/>
              <w:ind w:right="247"/>
              <w:jc w:val="center"/>
              <w:rPr>
                <w:rFonts w:ascii="Montserrat Medium" w:hAnsi="Montserrat Medium"/>
                <w:sz w:val="19"/>
                <w:szCs w:val="19"/>
              </w:rPr>
            </w:pPr>
          </w:p>
        </w:tc>
      </w:tr>
      <w:tr w:rsidR="002A3612" w:rsidRPr="003E5095" w:rsidTr="001132C6">
        <w:trPr>
          <w:trHeight w:val="230"/>
        </w:trPr>
        <w:tc>
          <w:tcPr>
            <w:tcW w:w="525" w:type="dxa"/>
            <w:tcBorders>
              <w:top w:val="single" w:sz="8" w:space="0" w:color="auto"/>
              <w:left w:val="single" w:sz="8" w:space="0" w:color="auto"/>
              <w:bottom w:val="single" w:sz="8" w:space="0" w:color="auto"/>
              <w:right w:val="nil"/>
            </w:tcBorders>
          </w:tcPr>
          <w:p w:rsidR="002A3612" w:rsidRPr="003E5095" w:rsidRDefault="002A3612" w:rsidP="00AD4522">
            <w:pPr>
              <w:snapToGrid w:val="0"/>
              <w:ind w:left="375" w:right="128" w:hanging="375"/>
              <w:rPr>
                <w:rFonts w:ascii="Montserrat Medium" w:hAnsi="Montserrat Medium"/>
                <w:b/>
                <w:sz w:val="19"/>
                <w:szCs w:val="19"/>
              </w:rPr>
            </w:pPr>
            <w:r w:rsidRPr="003E5095">
              <w:rPr>
                <w:rFonts w:ascii="Montserrat Medium" w:hAnsi="Montserrat Medium"/>
                <w:b/>
                <w:sz w:val="19"/>
                <w:szCs w:val="19"/>
              </w:rPr>
              <w:t>1.4</w:t>
            </w:r>
          </w:p>
        </w:tc>
        <w:tc>
          <w:tcPr>
            <w:tcW w:w="4620" w:type="dxa"/>
            <w:tcBorders>
              <w:top w:val="single" w:sz="8" w:space="0" w:color="auto"/>
              <w:left w:val="nil"/>
              <w:bottom w:val="single" w:sz="8" w:space="0" w:color="auto"/>
              <w:right w:val="single" w:sz="8" w:space="0" w:color="auto"/>
            </w:tcBorders>
          </w:tcPr>
          <w:p w:rsidR="002A3612" w:rsidRPr="003E5095" w:rsidRDefault="002A3612" w:rsidP="00191346">
            <w:pPr>
              <w:snapToGrid w:val="0"/>
              <w:ind w:right="128"/>
              <w:jc w:val="both"/>
              <w:rPr>
                <w:rFonts w:ascii="Montserrat Medium" w:hAnsi="Montserrat Medium"/>
                <w:sz w:val="19"/>
                <w:szCs w:val="19"/>
              </w:rPr>
            </w:pPr>
            <w:r w:rsidRPr="003E5095">
              <w:rPr>
                <w:rFonts w:ascii="Montserrat Medium" w:hAnsi="Montserrat Medium"/>
                <w:sz w:val="19"/>
                <w:szCs w:val="19"/>
              </w:rPr>
              <w:t xml:space="preserve">Considera los aspectos bioéticos que regulan la práctica de la </w:t>
            </w:r>
            <w:r w:rsidR="00191346" w:rsidRPr="003E5095">
              <w:rPr>
                <w:rFonts w:ascii="Montserrat Medium" w:hAnsi="Montserrat Medium"/>
                <w:sz w:val="19"/>
                <w:szCs w:val="19"/>
              </w:rPr>
              <w:t>psicología</w:t>
            </w:r>
            <w:r w:rsidRPr="003E5095">
              <w:rPr>
                <w:rFonts w:ascii="Montserrat Medium" w:hAnsi="Montserrat Medium"/>
                <w:sz w:val="19"/>
                <w:szCs w:val="19"/>
              </w:rPr>
              <w:t>.</w:t>
            </w:r>
          </w:p>
        </w:tc>
        <w:tc>
          <w:tcPr>
            <w:tcW w:w="886"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948"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2651" w:type="dxa"/>
            <w:tcBorders>
              <w:top w:val="single" w:sz="8" w:space="0" w:color="auto"/>
              <w:left w:val="single" w:sz="8" w:space="0" w:color="auto"/>
              <w:bottom w:val="single" w:sz="8" w:space="0" w:color="auto"/>
              <w:right w:val="single" w:sz="8" w:space="0" w:color="auto"/>
            </w:tcBorders>
          </w:tcPr>
          <w:p w:rsidR="002A3612" w:rsidRPr="003E5095" w:rsidRDefault="002A3612" w:rsidP="009A7E03">
            <w:pPr>
              <w:snapToGrid w:val="0"/>
              <w:ind w:right="247"/>
              <w:jc w:val="center"/>
              <w:rPr>
                <w:rFonts w:ascii="Montserrat Medium" w:hAnsi="Montserrat Medium"/>
                <w:sz w:val="19"/>
                <w:szCs w:val="19"/>
              </w:rPr>
            </w:pPr>
          </w:p>
        </w:tc>
      </w:tr>
      <w:tr w:rsidR="002A3612" w:rsidRPr="003E5095" w:rsidTr="001132C6">
        <w:trPr>
          <w:trHeight w:val="414"/>
        </w:trPr>
        <w:tc>
          <w:tcPr>
            <w:tcW w:w="525" w:type="dxa"/>
            <w:tcBorders>
              <w:top w:val="single" w:sz="8" w:space="0" w:color="auto"/>
              <w:left w:val="single" w:sz="8" w:space="0" w:color="auto"/>
              <w:bottom w:val="single" w:sz="8" w:space="0" w:color="auto"/>
              <w:right w:val="nil"/>
            </w:tcBorders>
          </w:tcPr>
          <w:p w:rsidR="002A3612" w:rsidRPr="003E5095" w:rsidRDefault="002A3612" w:rsidP="00AD4522">
            <w:pPr>
              <w:numPr>
                <w:ilvl w:val="1"/>
                <w:numId w:val="32"/>
              </w:numPr>
              <w:snapToGrid w:val="0"/>
              <w:ind w:right="128"/>
              <w:rPr>
                <w:rFonts w:ascii="Montserrat Medium" w:hAnsi="Montserrat Medium"/>
                <w:sz w:val="19"/>
                <w:szCs w:val="19"/>
              </w:rPr>
            </w:pPr>
          </w:p>
        </w:tc>
        <w:tc>
          <w:tcPr>
            <w:tcW w:w="4620" w:type="dxa"/>
            <w:tcBorders>
              <w:top w:val="single" w:sz="8" w:space="0" w:color="auto"/>
              <w:left w:val="nil"/>
              <w:bottom w:val="single" w:sz="8" w:space="0" w:color="auto"/>
              <w:right w:val="single" w:sz="8" w:space="0" w:color="auto"/>
            </w:tcBorders>
          </w:tcPr>
          <w:p w:rsidR="002A3612" w:rsidRPr="003E5095" w:rsidRDefault="002A3612" w:rsidP="006E02A8">
            <w:pPr>
              <w:snapToGrid w:val="0"/>
              <w:ind w:right="128"/>
              <w:jc w:val="both"/>
              <w:rPr>
                <w:rFonts w:ascii="Montserrat Medium" w:hAnsi="Montserrat Medium"/>
                <w:sz w:val="19"/>
                <w:szCs w:val="19"/>
              </w:rPr>
            </w:pPr>
            <w:r w:rsidRPr="003E5095">
              <w:rPr>
                <w:rFonts w:ascii="Montserrat Medium" w:hAnsi="Montserrat Medium"/>
                <w:sz w:val="19"/>
                <w:szCs w:val="19"/>
              </w:rPr>
              <w:t xml:space="preserve">Se basa en la normatividad vigente relacionada con </w:t>
            </w:r>
            <w:r w:rsidR="006E02A8" w:rsidRPr="003E5095">
              <w:rPr>
                <w:rFonts w:ascii="Montserrat Medium" w:hAnsi="Montserrat Medium"/>
                <w:sz w:val="19"/>
                <w:szCs w:val="19"/>
              </w:rPr>
              <w:t>el área</w:t>
            </w:r>
            <w:r w:rsidRPr="003E5095">
              <w:rPr>
                <w:rFonts w:ascii="Montserrat Medium" w:hAnsi="Montserrat Medium"/>
                <w:sz w:val="19"/>
                <w:szCs w:val="19"/>
              </w:rPr>
              <w:t>.</w:t>
            </w:r>
          </w:p>
        </w:tc>
        <w:tc>
          <w:tcPr>
            <w:tcW w:w="886"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948"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2651" w:type="dxa"/>
            <w:tcBorders>
              <w:top w:val="single" w:sz="8" w:space="0" w:color="auto"/>
              <w:left w:val="single" w:sz="8" w:space="0" w:color="auto"/>
              <w:bottom w:val="single" w:sz="8" w:space="0" w:color="auto"/>
              <w:right w:val="single" w:sz="8" w:space="0" w:color="auto"/>
            </w:tcBorders>
          </w:tcPr>
          <w:p w:rsidR="002A3612" w:rsidRPr="003E5095" w:rsidRDefault="002A3612" w:rsidP="009A7E03">
            <w:pPr>
              <w:snapToGrid w:val="0"/>
              <w:ind w:right="247"/>
              <w:jc w:val="center"/>
              <w:rPr>
                <w:rFonts w:ascii="Montserrat Medium" w:hAnsi="Montserrat Medium"/>
                <w:sz w:val="19"/>
                <w:szCs w:val="19"/>
              </w:rPr>
            </w:pPr>
          </w:p>
        </w:tc>
      </w:tr>
      <w:tr w:rsidR="002A3612" w:rsidRPr="003E5095" w:rsidTr="001132C6">
        <w:trPr>
          <w:trHeight w:val="230"/>
        </w:trPr>
        <w:tc>
          <w:tcPr>
            <w:tcW w:w="525" w:type="dxa"/>
            <w:tcBorders>
              <w:top w:val="single" w:sz="8" w:space="0" w:color="auto"/>
              <w:left w:val="single" w:sz="8" w:space="0" w:color="auto"/>
              <w:bottom w:val="single" w:sz="8" w:space="0" w:color="auto"/>
              <w:right w:val="nil"/>
            </w:tcBorders>
          </w:tcPr>
          <w:p w:rsidR="002A3612" w:rsidRPr="003E5095" w:rsidRDefault="002A3612" w:rsidP="00AD4522">
            <w:pPr>
              <w:numPr>
                <w:ilvl w:val="1"/>
                <w:numId w:val="32"/>
              </w:numPr>
              <w:snapToGrid w:val="0"/>
              <w:ind w:right="128"/>
              <w:rPr>
                <w:rFonts w:ascii="Montserrat Medium" w:hAnsi="Montserrat Medium"/>
                <w:sz w:val="19"/>
                <w:szCs w:val="19"/>
              </w:rPr>
            </w:pPr>
          </w:p>
        </w:tc>
        <w:tc>
          <w:tcPr>
            <w:tcW w:w="4620" w:type="dxa"/>
            <w:tcBorders>
              <w:top w:val="single" w:sz="8" w:space="0" w:color="auto"/>
              <w:left w:val="nil"/>
              <w:bottom w:val="single" w:sz="8" w:space="0" w:color="auto"/>
              <w:right w:val="single" w:sz="8" w:space="0" w:color="auto"/>
            </w:tcBorders>
          </w:tcPr>
          <w:p w:rsidR="002A3612" w:rsidRPr="003E5095" w:rsidRDefault="00203488" w:rsidP="00203488">
            <w:pPr>
              <w:snapToGrid w:val="0"/>
              <w:ind w:right="128"/>
              <w:jc w:val="both"/>
              <w:rPr>
                <w:rFonts w:ascii="Montserrat Medium" w:hAnsi="Montserrat Medium"/>
                <w:sz w:val="19"/>
                <w:szCs w:val="19"/>
                <w:highlight w:val="yellow"/>
              </w:rPr>
            </w:pPr>
            <w:r w:rsidRPr="003E5095">
              <w:rPr>
                <w:rFonts w:ascii="Montserrat Medium" w:hAnsi="Montserrat Medium"/>
                <w:sz w:val="19"/>
                <w:szCs w:val="19"/>
              </w:rPr>
              <w:t>Se sustenta en</w:t>
            </w:r>
            <w:r w:rsidR="002A3612" w:rsidRPr="003E5095">
              <w:rPr>
                <w:rFonts w:ascii="Montserrat Medium" w:hAnsi="Montserrat Medium"/>
                <w:sz w:val="19"/>
                <w:szCs w:val="19"/>
              </w:rPr>
              <w:t xml:space="preserve"> </w:t>
            </w:r>
            <w:r w:rsidRPr="003E5095">
              <w:rPr>
                <w:rFonts w:ascii="Montserrat Medium" w:hAnsi="Montserrat Medium"/>
                <w:sz w:val="19"/>
                <w:szCs w:val="19"/>
              </w:rPr>
              <w:t>documentación</w:t>
            </w:r>
            <w:r w:rsidR="002A3612" w:rsidRPr="003E5095">
              <w:rPr>
                <w:rFonts w:ascii="Montserrat Medium" w:hAnsi="Montserrat Medium"/>
                <w:sz w:val="19"/>
                <w:szCs w:val="19"/>
              </w:rPr>
              <w:t xml:space="preserve"> </w:t>
            </w:r>
            <w:r w:rsidRPr="003E5095">
              <w:rPr>
                <w:rFonts w:ascii="Montserrat Medium" w:hAnsi="Montserrat Medium"/>
                <w:sz w:val="19"/>
                <w:szCs w:val="19"/>
              </w:rPr>
              <w:t xml:space="preserve">de referentes nacionales e internacionales como OMS, OPS, </w:t>
            </w:r>
            <w:r w:rsidR="005F666C" w:rsidRPr="003E5095">
              <w:rPr>
                <w:rFonts w:ascii="Montserrat Medium" w:hAnsi="Montserrat Medium"/>
                <w:sz w:val="19"/>
                <w:szCs w:val="19"/>
              </w:rPr>
              <w:t>APA, Sociedad Mexicana de Psicología, CONAPSI,</w:t>
            </w:r>
            <w:r w:rsidRPr="003E5095">
              <w:rPr>
                <w:rFonts w:ascii="Montserrat Medium" w:hAnsi="Montserrat Medium"/>
                <w:sz w:val="19"/>
                <w:szCs w:val="19"/>
              </w:rPr>
              <w:t xml:space="preserve"> entre otras,</w:t>
            </w:r>
            <w:r w:rsidR="005F666C" w:rsidRPr="003E5095">
              <w:rPr>
                <w:rFonts w:ascii="Montserrat Medium" w:hAnsi="Montserrat Medium"/>
                <w:sz w:val="19"/>
                <w:szCs w:val="19"/>
              </w:rPr>
              <w:t xml:space="preserve"> </w:t>
            </w:r>
            <w:r w:rsidR="002A3612" w:rsidRPr="003E5095">
              <w:rPr>
                <w:rFonts w:ascii="Montserrat Medium" w:hAnsi="Montserrat Medium"/>
                <w:sz w:val="19"/>
                <w:szCs w:val="19"/>
              </w:rPr>
              <w:t>con una vigencia no mayor a cinco años.</w:t>
            </w:r>
          </w:p>
        </w:tc>
        <w:tc>
          <w:tcPr>
            <w:tcW w:w="886"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948"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2651" w:type="dxa"/>
            <w:tcBorders>
              <w:top w:val="single" w:sz="8" w:space="0" w:color="auto"/>
              <w:left w:val="single" w:sz="8" w:space="0" w:color="auto"/>
              <w:bottom w:val="single" w:sz="8" w:space="0" w:color="auto"/>
              <w:right w:val="single" w:sz="8" w:space="0" w:color="auto"/>
            </w:tcBorders>
          </w:tcPr>
          <w:p w:rsidR="002A3612" w:rsidRPr="003E5095" w:rsidRDefault="002A3612" w:rsidP="009A7E03">
            <w:pPr>
              <w:snapToGrid w:val="0"/>
              <w:ind w:right="247"/>
              <w:jc w:val="center"/>
              <w:rPr>
                <w:rFonts w:ascii="Montserrat Medium" w:hAnsi="Montserrat Medium"/>
                <w:sz w:val="19"/>
                <w:szCs w:val="19"/>
              </w:rPr>
            </w:pPr>
          </w:p>
        </w:tc>
      </w:tr>
      <w:tr w:rsidR="00132FBB" w:rsidRPr="003E5095" w:rsidTr="006D0DA1">
        <w:trPr>
          <w:trHeight w:val="230"/>
        </w:trPr>
        <w:tc>
          <w:tcPr>
            <w:tcW w:w="9630"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32FBB" w:rsidRPr="003E5095" w:rsidRDefault="00132FBB" w:rsidP="00132FBB">
            <w:pPr>
              <w:snapToGrid w:val="0"/>
              <w:ind w:right="247"/>
              <w:rPr>
                <w:rFonts w:ascii="Montserrat Medium" w:hAnsi="Montserrat Medium"/>
                <w:b/>
                <w:sz w:val="19"/>
                <w:szCs w:val="19"/>
              </w:rPr>
            </w:pPr>
            <w:r w:rsidRPr="003E5095">
              <w:rPr>
                <w:rFonts w:ascii="Montserrat Medium" w:hAnsi="Montserrat Medium"/>
                <w:b/>
                <w:sz w:val="19"/>
                <w:szCs w:val="19"/>
              </w:rPr>
              <w:t>Justificación de apertura de la Licenciatura</w:t>
            </w:r>
          </w:p>
        </w:tc>
      </w:tr>
      <w:tr w:rsidR="002A3612" w:rsidRPr="003E5095" w:rsidTr="001132C6">
        <w:trPr>
          <w:trHeight w:val="230"/>
        </w:trPr>
        <w:tc>
          <w:tcPr>
            <w:tcW w:w="525" w:type="dxa"/>
            <w:tcBorders>
              <w:top w:val="single" w:sz="8" w:space="0" w:color="auto"/>
              <w:left w:val="single" w:sz="8" w:space="0" w:color="auto"/>
              <w:bottom w:val="single" w:sz="8" w:space="0" w:color="auto"/>
              <w:right w:val="nil"/>
            </w:tcBorders>
          </w:tcPr>
          <w:p w:rsidR="002A3612" w:rsidRPr="003E5095" w:rsidRDefault="002A3612" w:rsidP="00AD4522">
            <w:pPr>
              <w:numPr>
                <w:ilvl w:val="1"/>
                <w:numId w:val="32"/>
              </w:numPr>
              <w:snapToGrid w:val="0"/>
              <w:ind w:right="128"/>
              <w:rPr>
                <w:rFonts w:ascii="Montserrat Medium" w:hAnsi="Montserrat Medium"/>
                <w:sz w:val="19"/>
                <w:szCs w:val="19"/>
              </w:rPr>
            </w:pPr>
          </w:p>
        </w:tc>
        <w:tc>
          <w:tcPr>
            <w:tcW w:w="4620" w:type="dxa"/>
            <w:tcBorders>
              <w:top w:val="single" w:sz="8" w:space="0" w:color="auto"/>
              <w:left w:val="nil"/>
              <w:bottom w:val="single" w:sz="8" w:space="0" w:color="auto"/>
              <w:right w:val="single" w:sz="8" w:space="0" w:color="auto"/>
            </w:tcBorders>
          </w:tcPr>
          <w:p w:rsidR="002A3612" w:rsidRPr="003E5095" w:rsidRDefault="002A3612" w:rsidP="00B956FC">
            <w:pPr>
              <w:snapToGrid w:val="0"/>
              <w:ind w:right="128"/>
              <w:jc w:val="both"/>
              <w:rPr>
                <w:rFonts w:ascii="Montserrat Medium" w:hAnsi="Montserrat Medium"/>
                <w:sz w:val="19"/>
                <w:szCs w:val="19"/>
              </w:rPr>
            </w:pPr>
            <w:r w:rsidRPr="003E5095">
              <w:rPr>
                <w:rFonts w:ascii="Montserrat Medium" w:hAnsi="Montserrat Medium"/>
                <w:sz w:val="19"/>
                <w:szCs w:val="19"/>
              </w:rPr>
              <w:t>Se basa en un diagnóstico de necesidades y prioridades de salud</w:t>
            </w:r>
            <w:r w:rsidR="00B956FC" w:rsidRPr="003E5095">
              <w:rPr>
                <w:rFonts w:ascii="Montserrat Medium" w:hAnsi="Montserrat Medium"/>
                <w:sz w:val="19"/>
                <w:szCs w:val="19"/>
              </w:rPr>
              <w:t xml:space="preserve"> mental</w:t>
            </w:r>
            <w:r w:rsidRPr="003E5095">
              <w:rPr>
                <w:rFonts w:ascii="Montserrat Medium" w:hAnsi="Montserrat Medium"/>
                <w:sz w:val="19"/>
                <w:szCs w:val="19"/>
              </w:rPr>
              <w:t xml:space="preserve"> de la población a nivel local</w:t>
            </w:r>
            <w:r w:rsidR="00B956FC" w:rsidRPr="003E5095">
              <w:rPr>
                <w:rFonts w:ascii="Montserrat Medium" w:hAnsi="Montserrat Medium"/>
                <w:sz w:val="19"/>
                <w:szCs w:val="19"/>
              </w:rPr>
              <w:t>,</w:t>
            </w:r>
            <w:r w:rsidRPr="003E5095">
              <w:rPr>
                <w:rFonts w:ascii="Montserrat Medium" w:hAnsi="Montserrat Medium"/>
                <w:sz w:val="19"/>
                <w:szCs w:val="19"/>
              </w:rPr>
              <w:t xml:space="preserve"> regional</w:t>
            </w:r>
            <w:r w:rsidR="00B956FC" w:rsidRPr="003E5095">
              <w:rPr>
                <w:rFonts w:ascii="Montserrat Medium" w:hAnsi="Montserrat Medium"/>
                <w:sz w:val="19"/>
                <w:szCs w:val="19"/>
              </w:rPr>
              <w:t xml:space="preserve"> y nacional</w:t>
            </w:r>
            <w:r w:rsidRPr="003E5095">
              <w:rPr>
                <w:rFonts w:ascii="Montserrat Medium" w:hAnsi="Montserrat Medium"/>
                <w:sz w:val="19"/>
                <w:szCs w:val="19"/>
              </w:rPr>
              <w:t xml:space="preserve">, </w:t>
            </w:r>
            <w:r w:rsidR="00B956FC" w:rsidRPr="003E5095">
              <w:rPr>
                <w:rFonts w:ascii="Montserrat Medium" w:hAnsi="Montserrat Medium"/>
                <w:sz w:val="19"/>
                <w:szCs w:val="19"/>
              </w:rPr>
              <w:t>con una vigencia de cinco años a la fecha</w:t>
            </w:r>
            <w:r w:rsidRPr="003E5095">
              <w:rPr>
                <w:rFonts w:ascii="Montserrat Medium" w:hAnsi="Montserrat Medium"/>
                <w:sz w:val="19"/>
                <w:szCs w:val="19"/>
              </w:rPr>
              <w:t>.</w:t>
            </w:r>
          </w:p>
        </w:tc>
        <w:tc>
          <w:tcPr>
            <w:tcW w:w="886"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948" w:type="dxa"/>
            <w:tcBorders>
              <w:top w:val="single" w:sz="8" w:space="0" w:color="auto"/>
              <w:left w:val="single" w:sz="8" w:space="0" w:color="auto"/>
              <w:bottom w:val="single" w:sz="8" w:space="0" w:color="auto"/>
              <w:right w:val="single" w:sz="8" w:space="0" w:color="auto"/>
            </w:tcBorders>
          </w:tcPr>
          <w:p w:rsidR="002A3612" w:rsidRPr="003E5095" w:rsidRDefault="002A3612" w:rsidP="00E612D5">
            <w:pPr>
              <w:snapToGrid w:val="0"/>
              <w:ind w:right="247"/>
              <w:jc w:val="center"/>
              <w:rPr>
                <w:rFonts w:ascii="Montserrat Medium" w:hAnsi="Montserrat Medium"/>
                <w:sz w:val="19"/>
                <w:szCs w:val="19"/>
              </w:rPr>
            </w:pPr>
          </w:p>
        </w:tc>
        <w:tc>
          <w:tcPr>
            <w:tcW w:w="2651" w:type="dxa"/>
            <w:tcBorders>
              <w:top w:val="single" w:sz="8" w:space="0" w:color="auto"/>
              <w:left w:val="single" w:sz="8" w:space="0" w:color="auto"/>
              <w:bottom w:val="single" w:sz="8" w:space="0" w:color="auto"/>
              <w:right w:val="single" w:sz="8" w:space="0" w:color="auto"/>
            </w:tcBorders>
          </w:tcPr>
          <w:p w:rsidR="002A3612" w:rsidRPr="003E5095" w:rsidRDefault="002A3612" w:rsidP="009A7E03">
            <w:pPr>
              <w:snapToGrid w:val="0"/>
              <w:ind w:right="247"/>
              <w:jc w:val="center"/>
              <w:rPr>
                <w:rFonts w:ascii="Montserrat Medium" w:hAnsi="Montserrat Medium"/>
                <w:sz w:val="19"/>
                <w:szCs w:val="19"/>
              </w:rPr>
            </w:pPr>
          </w:p>
        </w:tc>
      </w:tr>
      <w:tr w:rsidR="006E02A8" w:rsidRPr="003E5095" w:rsidTr="001132C6">
        <w:trPr>
          <w:trHeight w:val="230"/>
        </w:trPr>
        <w:tc>
          <w:tcPr>
            <w:tcW w:w="525" w:type="dxa"/>
            <w:tcBorders>
              <w:top w:val="single" w:sz="8" w:space="0" w:color="auto"/>
              <w:left w:val="single" w:sz="8" w:space="0" w:color="auto"/>
              <w:bottom w:val="single" w:sz="8" w:space="0" w:color="auto"/>
              <w:right w:val="nil"/>
            </w:tcBorders>
          </w:tcPr>
          <w:p w:rsidR="006E02A8" w:rsidRPr="003E5095" w:rsidRDefault="006E02A8" w:rsidP="006E02A8">
            <w:pPr>
              <w:numPr>
                <w:ilvl w:val="1"/>
                <w:numId w:val="32"/>
              </w:numPr>
              <w:snapToGrid w:val="0"/>
              <w:ind w:right="128"/>
              <w:rPr>
                <w:rFonts w:ascii="Montserrat Medium" w:hAnsi="Montserrat Medium"/>
                <w:sz w:val="19"/>
                <w:szCs w:val="19"/>
              </w:rPr>
            </w:pPr>
          </w:p>
        </w:tc>
        <w:tc>
          <w:tcPr>
            <w:tcW w:w="4620" w:type="dxa"/>
            <w:tcBorders>
              <w:top w:val="single" w:sz="8" w:space="0" w:color="auto"/>
              <w:left w:val="nil"/>
              <w:bottom w:val="single" w:sz="8" w:space="0" w:color="auto"/>
              <w:right w:val="single" w:sz="8" w:space="0" w:color="auto"/>
            </w:tcBorders>
          </w:tcPr>
          <w:p w:rsidR="006E02A8" w:rsidRPr="003E5095" w:rsidRDefault="006E02A8" w:rsidP="006E02A8">
            <w:pPr>
              <w:snapToGrid w:val="0"/>
              <w:ind w:right="128"/>
              <w:jc w:val="both"/>
              <w:rPr>
                <w:rFonts w:ascii="Montserrat Medium" w:hAnsi="Montserrat Medium"/>
                <w:sz w:val="19"/>
                <w:szCs w:val="19"/>
              </w:rPr>
            </w:pPr>
            <w:r w:rsidRPr="003E5095">
              <w:rPr>
                <w:rFonts w:ascii="Montserrat Medium" w:hAnsi="Montserrat Medium"/>
                <w:sz w:val="19"/>
                <w:szCs w:val="19"/>
              </w:rPr>
              <w:t xml:space="preserve">Presenta un análisis sobre las condiciones de la salud mental de la población desde un </w:t>
            </w:r>
            <w:hyperlink w:anchor="Enfoque_inclusivo" w:history="1">
              <w:r w:rsidRPr="007F3A53">
                <w:rPr>
                  <w:rStyle w:val="Hipervnculo"/>
                  <w:rFonts w:ascii="Montserrat Medium" w:hAnsi="Montserrat Medium"/>
                  <w:sz w:val="19"/>
                  <w:szCs w:val="19"/>
                </w:rPr>
                <w:t>enfoque inclusivo</w:t>
              </w:r>
            </w:hyperlink>
            <w:r w:rsidRPr="003E5095">
              <w:rPr>
                <w:rFonts w:ascii="Montserrat Medium" w:hAnsi="Montserrat Medium"/>
                <w:sz w:val="19"/>
                <w:szCs w:val="19"/>
              </w:rPr>
              <w:t xml:space="preserve"> que de sustento al impacto y alcance del proyecto educativo.</w:t>
            </w:r>
          </w:p>
        </w:tc>
        <w:tc>
          <w:tcPr>
            <w:tcW w:w="886" w:type="dxa"/>
            <w:tcBorders>
              <w:top w:val="single" w:sz="8" w:space="0" w:color="auto"/>
              <w:left w:val="single" w:sz="8" w:space="0" w:color="auto"/>
              <w:bottom w:val="single" w:sz="8" w:space="0" w:color="auto"/>
              <w:right w:val="single" w:sz="8" w:space="0" w:color="auto"/>
            </w:tcBorders>
          </w:tcPr>
          <w:p w:rsidR="006E02A8" w:rsidRPr="003E5095" w:rsidRDefault="006E02A8" w:rsidP="006E02A8">
            <w:pPr>
              <w:snapToGrid w:val="0"/>
              <w:ind w:right="247"/>
              <w:jc w:val="center"/>
              <w:rPr>
                <w:rFonts w:ascii="Montserrat Medium" w:hAnsi="Montserrat Medium"/>
                <w:sz w:val="19"/>
                <w:szCs w:val="19"/>
              </w:rPr>
            </w:pPr>
          </w:p>
        </w:tc>
        <w:tc>
          <w:tcPr>
            <w:tcW w:w="948" w:type="dxa"/>
            <w:tcBorders>
              <w:top w:val="single" w:sz="8" w:space="0" w:color="auto"/>
              <w:left w:val="single" w:sz="8" w:space="0" w:color="auto"/>
              <w:bottom w:val="single" w:sz="8" w:space="0" w:color="auto"/>
              <w:right w:val="single" w:sz="8" w:space="0" w:color="auto"/>
            </w:tcBorders>
          </w:tcPr>
          <w:p w:rsidR="006E02A8" w:rsidRPr="003E5095" w:rsidRDefault="006E02A8" w:rsidP="006E02A8">
            <w:pPr>
              <w:snapToGrid w:val="0"/>
              <w:ind w:right="247"/>
              <w:jc w:val="center"/>
              <w:rPr>
                <w:rFonts w:ascii="Montserrat Medium" w:hAnsi="Montserrat Medium"/>
                <w:sz w:val="19"/>
                <w:szCs w:val="19"/>
              </w:rPr>
            </w:pPr>
          </w:p>
        </w:tc>
        <w:tc>
          <w:tcPr>
            <w:tcW w:w="2651" w:type="dxa"/>
            <w:tcBorders>
              <w:top w:val="single" w:sz="8" w:space="0" w:color="auto"/>
              <w:left w:val="single" w:sz="8" w:space="0" w:color="auto"/>
              <w:bottom w:val="single" w:sz="8" w:space="0" w:color="auto"/>
              <w:right w:val="single" w:sz="8" w:space="0" w:color="auto"/>
            </w:tcBorders>
          </w:tcPr>
          <w:p w:rsidR="006E02A8" w:rsidRPr="003E5095" w:rsidRDefault="006E02A8" w:rsidP="006E02A8">
            <w:pPr>
              <w:snapToGrid w:val="0"/>
              <w:ind w:right="247"/>
              <w:jc w:val="center"/>
              <w:rPr>
                <w:rFonts w:ascii="Montserrat Medium" w:hAnsi="Montserrat Medium"/>
                <w:sz w:val="19"/>
                <w:szCs w:val="19"/>
              </w:rPr>
            </w:pPr>
          </w:p>
        </w:tc>
      </w:tr>
      <w:tr w:rsidR="006E02A8" w:rsidRPr="003E5095" w:rsidTr="001132C6">
        <w:trPr>
          <w:trHeight w:val="230"/>
        </w:trPr>
        <w:tc>
          <w:tcPr>
            <w:tcW w:w="525" w:type="dxa"/>
            <w:tcBorders>
              <w:top w:val="single" w:sz="8" w:space="0" w:color="auto"/>
              <w:left w:val="single" w:sz="8" w:space="0" w:color="auto"/>
              <w:bottom w:val="single" w:sz="8" w:space="0" w:color="auto"/>
              <w:right w:val="nil"/>
            </w:tcBorders>
          </w:tcPr>
          <w:p w:rsidR="006E02A8" w:rsidRPr="003E5095" w:rsidRDefault="006E02A8" w:rsidP="006E02A8">
            <w:pPr>
              <w:numPr>
                <w:ilvl w:val="1"/>
                <w:numId w:val="32"/>
              </w:numPr>
              <w:snapToGrid w:val="0"/>
              <w:ind w:right="128"/>
              <w:rPr>
                <w:rFonts w:ascii="Montserrat Medium" w:hAnsi="Montserrat Medium"/>
                <w:sz w:val="19"/>
                <w:szCs w:val="19"/>
              </w:rPr>
            </w:pPr>
          </w:p>
        </w:tc>
        <w:tc>
          <w:tcPr>
            <w:tcW w:w="4620" w:type="dxa"/>
            <w:tcBorders>
              <w:top w:val="single" w:sz="8" w:space="0" w:color="auto"/>
              <w:left w:val="nil"/>
              <w:bottom w:val="single" w:sz="8" w:space="0" w:color="auto"/>
              <w:right w:val="single" w:sz="8" w:space="0" w:color="auto"/>
            </w:tcBorders>
          </w:tcPr>
          <w:p w:rsidR="006E02A8" w:rsidRPr="003E5095" w:rsidRDefault="006E02A8" w:rsidP="006E02A8">
            <w:pPr>
              <w:snapToGrid w:val="0"/>
              <w:ind w:right="128"/>
              <w:jc w:val="both"/>
              <w:rPr>
                <w:rFonts w:ascii="Montserrat Medium" w:hAnsi="Montserrat Medium"/>
                <w:sz w:val="19"/>
                <w:szCs w:val="19"/>
              </w:rPr>
            </w:pPr>
            <w:r w:rsidRPr="003E5095">
              <w:rPr>
                <w:rFonts w:ascii="Montserrat Medium" w:hAnsi="Montserrat Medium"/>
                <w:sz w:val="19"/>
                <w:szCs w:val="19"/>
              </w:rPr>
              <w:t>Se incluyen indicadores vigentes del mercado laboral donde se insertará el profesional.</w:t>
            </w:r>
          </w:p>
        </w:tc>
        <w:tc>
          <w:tcPr>
            <w:tcW w:w="886" w:type="dxa"/>
            <w:tcBorders>
              <w:top w:val="single" w:sz="8" w:space="0" w:color="auto"/>
              <w:left w:val="single" w:sz="8" w:space="0" w:color="auto"/>
              <w:bottom w:val="single" w:sz="8" w:space="0" w:color="auto"/>
              <w:right w:val="single" w:sz="8" w:space="0" w:color="auto"/>
            </w:tcBorders>
          </w:tcPr>
          <w:p w:rsidR="006E02A8" w:rsidRPr="003E5095" w:rsidRDefault="006E02A8" w:rsidP="006E02A8">
            <w:pPr>
              <w:snapToGrid w:val="0"/>
              <w:ind w:right="247"/>
              <w:jc w:val="center"/>
              <w:rPr>
                <w:rFonts w:ascii="Montserrat Medium" w:hAnsi="Montserrat Medium"/>
                <w:sz w:val="19"/>
                <w:szCs w:val="19"/>
              </w:rPr>
            </w:pPr>
          </w:p>
        </w:tc>
        <w:tc>
          <w:tcPr>
            <w:tcW w:w="948" w:type="dxa"/>
            <w:tcBorders>
              <w:top w:val="single" w:sz="8" w:space="0" w:color="auto"/>
              <w:left w:val="single" w:sz="8" w:space="0" w:color="auto"/>
              <w:bottom w:val="single" w:sz="8" w:space="0" w:color="auto"/>
              <w:right w:val="single" w:sz="8" w:space="0" w:color="auto"/>
            </w:tcBorders>
          </w:tcPr>
          <w:p w:rsidR="006E02A8" w:rsidRPr="003E5095" w:rsidRDefault="006E02A8" w:rsidP="006E02A8">
            <w:pPr>
              <w:snapToGrid w:val="0"/>
              <w:ind w:right="247"/>
              <w:jc w:val="center"/>
              <w:rPr>
                <w:rFonts w:ascii="Montserrat Medium" w:hAnsi="Montserrat Medium"/>
                <w:sz w:val="19"/>
                <w:szCs w:val="19"/>
              </w:rPr>
            </w:pPr>
          </w:p>
        </w:tc>
        <w:tc>
          <w:tcPr>
            <w:tcW w:w="2651" w:type="dxa"/>
            <w:tcBorders>
              <w:top w:val="single" w:sz="8" w:space="0" w:color="auto"/>
              <w:left w:val="single" w:sz="8" w:space="0" w:color="auto"/>
              <w:bottom w:val="single" w:sz="8" w:space="0" w:color="auto"/>
              <w:right w:val="single" w:sz="8" w:space="0" w:color="auto"/>
            </w:tcBorders>
          </w:tcPr>
          <w:p w:rsidR="006E02A8" w:rsidRPr="003E5095" w:rsidRDefault="006E02A8" w:rsidP="006E02A8">
            <w:pPr>
              <w:snapToGrid w:val="0"/>
              <w:ind w:right="247"/>
              <w:jc w:val="center"/>
              <w:rPr>
                <w:rFonts w:ascii="Montserrat Medium" w:hAnsi="Montserrat Medium"/>
                <w:sz w:val="19"/>
                <w:szCs w:val="19"/>
              </w:rPr>
            </w:pPr>
          </w:p>
        </w:tc>
      </w:tr>
      <w:tr w:rsidR="006E02A8" w:rsidRPr="003E5095" w:rsidTr="001132C6">
        <w:trPr>
          <w:trHeight w:val="230"/>
        </w:trPr>
        <w:tc>
          <w:tcPr>
            <w:tcW w:w="525" w:type="dxa"/>
            <w:tcBorders>
              <w:top w:val="single" w:sz="8" w:space="0" w:color="auto"/>
              <w:left w:val="single" w:sz="8" w:space="0" w:color="auto"/>
              <w:bottom w:val="single" w:sz="8" w:space="0" w:color="auto"/>
              <w:right w:val="nil"/>
            </w:tcBorders>
          </w:tcPr>
          <w:p w:rsidR="006E02A8" w:rsidRPr="003E5095" w:rsidRDefault="006E02A8" w:rsidP="006E02A8">
            <w:pPr>
              <w:numPr>
                <w:ilvl w:val="1"/>
                <w:numId w:val="32"/>
              </w:numPr>
              <w:snapToGrid w:val="0"/>
              <w:ind w:right="128"/>
              <w:rPr>
                <w:rFonts w:ascii="Montserrat Medium" w:hAnsi="Montserrat Medium"/>
                <w:sz w:val="19"/>
                <w:szCs w:val="19"/>
              </w:rPr>
            </w:pPr>
          </w:p>
        </w:tc>
        <w:tc>
          <w:tcPr>
            <w:tcW w:w="4620" w:type="dxa"/>
            <w:tcBorders>
              <w:top w:val="single" w:sz="8" w:space="0" w:color="auto"/>
              <w:left w:val="nil"/>
              <w:bottom w:val="single" w:sz="8" w:space="0" w:color="auto"/>
              <w:right w:val="single" w:sz="8" w:space="0" w:color="auto"/>
            </w:tcBorders>
          </w:tcPr>
          <w:p w:rsidR="006E02A8" w:rsidRPr="003E5095" w:rsidRDefault="006E02A8" w:rsidP="006E02A8">
            <w:pPr>
              <w:snapToGrid w:val="0"/>
              <w:ind w:right="128"/>
              <w:jc w:val="both"/>
              <w:rPr>
                <w:rFonts w:ascii="Montserrat Medium" w:hAnsi="Montserrat Medium"/>
                <w:sz w:val="19"/>
                <w:szCs w:val="19"/>
              </w:rPr>
            </w:pPr>
            <w:r w:rsidRPr="003E5095">
              <w:rPr>
                <w:rFonts w:ascii="Montserrat Medium" w:hAnsi="Montserrat Medium"/>
                <w:sz w:val="19"/>
                <w:szCs w:val="19"/>
              </w:rPr>
              <w:t xml:space="preserve">La propuesta curricular establece su oferta educativa basada en la </w:t>
            </w:r>
            <w:hyperlink w:anchor="Factibilidad_matrícula" w:history="1">
              <w:r w:rsidRPr="003E5095">
                <w:rPr>
                  <w:rStyle w:val="Hipervnculo"/>
                  <w:rFonts w:ascii="Montserrat Medium" w:hAnsi="Montserrat Medium"/>
                  <w:sz w:val="19"/>
                  <w:szCs w:val="19"/>
                </w:rPr>
                <w:t>factibilidad de matrícula</w:t>
              </w:r>
            </w:hyperlink>
            <w:r w:rsidRPr="003E5095">
              <w:rPr>
                <w:rFonts w:ascii="Montserrat Medium" w:hAnsi="Montserrat Medium"/>
                <w:sz w:val="19"/>
                <w:szCs w:val="19"/>
              </w:rPr>
              <w:t>.</w:t>
            </w:r>
          </w:p>
        </w:tc>
        <w:tc>
          <w:tcPr>
            <w:tcW w:w="886" w:type="dxa"/>
            <w:tcBorders>
              <w:top w:val="single" w:sz="8" w:space="0" w:color="auto"/>
              <w:left w:val="single" w:sz="8" w:space="0" w:color="auto"/>
              <w:bottom w:val="single" w:sz="8" w:space="0" w:color="auto"/>
              <w:right w:val="single" w:sz="8" w:space="0" w:color="auto"/>
            </w:tcBorders>
          </w:tcPr>
          <w:p w:rsidR="006E02A8" w:rsidRPr="003E5095" w:rsidRDefault="006E02A8" w:rsidP="006E02A8">
            <w:pPr>
              <w:snapToGrid w:val="0"/>
              <w:ind w:right="247"/>
              <w:jc w:val="center"/>
              <w:rPr>
                <w:rFonts w:ascii="Montserrat Medium" w:hAnsi="Montserrat Medium"/>
                <w:sz w:val="19"/>
                <w:szCs w:val="19"/>
              </w:rPr>
            </w:pPr>
          </w:p>
        </w:tc>
        <w:tc>
          <w:tcPr>
            <w:tcW w:w="948" w:type="dxa"/>
            <w:tcBorders>
              <w:top w:val="single" w:sz="8" w:space="0" w:color="auto"/>
              <w:left w:val="single" w:sz="8" w:space="0" w:color="auto"/>
              <w:bottom w:val="single" w:sz="8" w:space="0" w:color="auto"/>
              <w:right w:val="single" w:sz="8" w:space="0" w:color="auto"/>
            </w:tcBorders>
          </w:tcPr>
          <w:p w:rsidR="006E02A8" w:rsidRPr="003E5095" w:rsidRDefault="006E02A8" w:rsidP="006E02A8">
            <w:pPr>
              <w:snapToGrid w:val="0"/>
              <w:ind w:right="247"/>
              <w:jc w:val="center"/>
              <w:rPr>
                <w:rFonts w:ascii="Montserrat Medium" w:hAnsi="Montserrat Medium"/>
                <w:sz w:val="19"/>
                <w:szCs w:val="19"/>
              </w:rPr>
            </w:pPr>
          </w:p>
        </w:tc>
        <w:tc>
          <w:tcPr>
            <w:tcW w:w="2651" w:type="dxa"/>
            <w:tcBorders>
              <w:top w:val="single" w:sz="8" w:space="0" w:color="auto"/>
              <w:left w:val="single" w:sz="8" w:space="0" w:color="auto"/>
              <w:bottom w:val="single" w:sz="8" w:space="0" w:color="auto"/>
              <w:right w:val="single" w:sz="8" w:space="0" w:color="auto"/>
            </w:tcBorders>
          </w:tcPr>
          <w:p w:rsidR="006E02A8" w:rsidRPr="003E5095" w:rsidRDefault="006E02A8" w:rsidP="006E02A8">
            <w:pPr>
              <w:snapToGrid w:val="0"/>
              <w:ind w:right="247"/>
              <w:jc w:val="center"/>
              <w:rPr>
                <w:rFonts w:ascii="Montserrat Medium" w:hAnsi="Montserrat Medium"/>
                <w:sz w:val="19"/>
                <w:szCs w:val="19"/>
              </w:rPr>
            </w:pPr>
          </w:p>
        </w:tc>
      </w:tr>
      <w:tr w:rsidR="00533AAC" w:rsidRPr="003E5095" w:rsidTr="006D0DA1">
        <w:trPr>
          <w:trHeight w:val="206"/>
        </w:trPr>
        <w:tc>
          <w:tcPr>
            <w:tcW w:w="9630" w:type="dxa"/>
            <w:gridSpan w:val="5"/>
            <w:tcBorders>
              <w:top w:val="single" w:sz="8" w:space="0" w:color="auto"/>
              <w:left w:val="single" w:sz="8" w:space="0" w:color="auto"/>
              <w:bottom w:val="single" w:sz="8" w:space="0" w:color="auto"/>
              <w:right w:val="single" w:sz="8" w:space="0" w:color="auto"/>
            </w:tcBorders>
            <w:shd w:val="clear" w:color="auto" w:fill="D9D9D9"/>
          </w:tcPr>
          <w:p w:rsidR="00533AAC" w:rsidRPr="003E5095" w:rsidRDefault="00533AAC" w:rsidP="001132C6">
            <w:pPr>
              <w:snapToGrid w:val="0"/>
              <w:ind w:right="247"/>
              <w:jc w:val="both"/>
              <w:rPr>
                <w:rFonts w:ascii="Montserrat Medium" w:hAnsi="Montserrat Medium" w:cs="Arial"/>
                <w:b/>
                <w:bCs/>
                <w:sz w:val="19"/>
                <w:szCs w:val="19"/>
              </w:rPr>
            </w:pPr>
            <w:r w:rsidRPr="003E5095">
              <w:rPr>
                <w:rFonts w:ascii="Montserrat Medium" w:hAnsi="Montserrat Medium" w:cs="Arial"/>
                <w:b/>
                <w:bCs/>
                <w:sz w:val="19"/>
                <w:szCs w:val="19"/>
              </w:rPr>
              <w:t xml:space="preserve">Métodos, técnicas y procedimientos que se aplican en </w:t>
            </w:r>
            <w:r w:rsidR="00FD3314" w:rsidRPr="003E5095">
              <w:rPr>
                <w:rFonts w:ascii="Montserrat Medium" w:hAnsi="Montserrat Medium" w:cs="Arial"/>
                <w:b/>
                <w:bCs/>
                <w:sz w:val="19"/>
                <w:szCs w:val="19"/>
              </w:rPr>
              <w:t>las disciplinas</w:t>
            </w:r>
            <w:r w:rsidR="00A036C9" w:rsidRPr="003E5095">
              <w:rPr>
                <w:rFonts w:ascii="Montserrat Medium" w:hAnsi="Montserrat Medium" w:cs="Arial"/>
                <w:b/>
                <w:bCs/>
                <w:sz w:val="19"/>
                <w:szCs w:val="19"/>
              </w:rPr>
              <w:t>,</w:t>
            </w:r>
            <w:r w:rsidR="00FD3314" w:rsidRPr="003E5095">
              <w:rPr>
                <w:rFonts w:ascii="Montserrat Medium" w:hAnsi="Montserrat Medium" w:cs="Arial"/>
                <w:b/>
                <w:bCs/>
                <w:sz w:val="19"/>
                <w:szCs w:val="19"/>
              </w:rPr>
              <w:t xml:space="preserve"> descrit</w:t>
            </w:r>
            <w:r w:rsidR="001132C6">
              <w:rPr>
                <w:rFonts w:ascii="Montserrat Medium" w:hAnsi="Montserrat Medium" w:cs="Arial"/>
                <w:b/>
                <w:bCs/>
                <w:sz w:val="19"/>
                <w:szCs w:val="19"/>
              </w:rPr>
              <w:t>o</w:t>
            </w:r>
            <w:r w:rsidR="00FD3314" w:rsidRPr="003E5095">
              <w:rPr>
                <w:rFonts w:ascii="Montserrat Medium" w:hAnsi="Montserrat Medium" w:cs="Arial"/>
                <w:b/>
                <w:bCs/>
                <w:sz w:val="19"/>
                <w:szCs w:val="19"/>
              </w:rPr>
              <w:t>s</w:t>
            </w:r>
            <w:r w:rsidRPr="003E5095">
              <w:rPr>
                <w:rFonts w:ascii="Montserrat Medium" w:hAnsi="Montserrat Medium" w:cs="Arial"/>
                <w:b/>
                <w:bCs/>
                <w:sz w:val="19"/>
                <w:szCs w:val="19"/>
              </w:rPr>
              <w:t xml:space="preserve"> a lo largo de la propuesta educativa.</w:t>
            </w:r>
          </w:p>
        </w:tc>
      </w:tr>
      <w:tr w:rsidR="00533AAC" w:rsidRPr="003E5095" w:rsidTr="001132C6">
        <w:trPr>
          <w:trHeight w:val="230"/>
        </w:trPr>
        <w:tc>
          <w:tcPr>
            <w:tcW w:w="525" w:type="dxa"/>
            <w:tcBorders>
              <w:top w:val="single" w:sz="8" w:space="0" w:color="auto"/>
              <w:left w:val="single" w:sz="8" w:space="0" w:color="auto"/>
              <w:bottom w:val="single" w:sz="8" w:space="0" w:color="auto"/>
              <w:right w:val="nil"/>
            </w:tcBorders>
          </w:tcPr>
          <w:p w:rsidR="00533AAC" w:rsidRPr="003E5095" w:rsidRDefault="00FD3314" w:rsidP="001B0527">
            <w:pPr>
              <w:pStyle w:val="Epgrafe"/>
              <w:ind w:left="390" w:hanging="390"/>
              <w:jc w:val="both"/>
              <w:rPr>
                <w:rFonts w:ascii="Montserrat Medium" w:hAnsi="Montserrat Medium"/>
                <w:sz w:val="19"/>
                <w:szCs w:val="19"/>
              </w:rPr>
            </w:pPr>
            <w:r w:rsidRPr="003E5095">
              <w:rPr>
                <w:rFonts w:ascii="Montserrat Medium" w:hAnsi="Montserrat Medium"/>
                <w:sz w:val="19"/>
                <w:szCs w:val="19"/>
              </w:rPr>
              <w:t>1.1</w:t>
            </w:r>
            <w:r w:rsidR="001B0527">
              <w:rPr>
                <w:rFonts w:ascii="Montserrat Medium" w:hAnsi="Montserrat Medium"/>
                <w:sz w:val="19"/>
                <w:szCs w:val="19"/>
              </w:rPr>
              <w:t>1</w:t>
            </w:r>
          </w:p>
        </w:tc>
        <w:tc>
          <w:tcPr>
            <w:tcW w:w="4620" w:type="dxa"/>
            <w:tcBorders>
              <w:top w:val="single" w:sz="8" w:space="0" w:color="auto"/>
              <w:left w:val="nil"/>
              <w:bottom w:val="single" w:sz="8" w:space="0" w:color="auto"/>
              <w:right w:val="single" w:sz="8" w:space="0" w:color="auto"/>
            </w:tcBorders>
          </w:tcPr>
          <w:p w:rsidR="00533AAC" w:rsidRPr="003E5095" w:rsidRDefault="00533AAC" w:rsidP="006D0DA1">
            <w:pPr>
              <w:pStyle w:val="Textoindependiente"/>
              <w:snapToGrid w:val="0"/>
              <w:spacing w:after="0"/>
              <w:ind w:right="247"/>
              <w:jc w:val="both"/>
              <w:rPr>
                <w:rFonts w:ascii="Montserrat Medium" w:hAnsi="Montserrat Medium" w:cs="Arial"/>
                <w:b/>
                <w:sz w:val="19"/>
                <w:szCs w:val="19"/>
              </w:rPr>
            </w:pPr>
            <w:r w:rsidRPr="003E5095">
              <w:rPr>
                <w:rFonts w:ascii="Montserrat Medium" w:hAnsi="Montserrat Medium" w:cs="Arial"/>
                <w:sz w:val="19"/>
                <w:szCs w:val="19"/>
              </w:rPr>
              <w:t>Describe</w:t>
            </w:r>
            <w:r w:rsidR="00112851" w:rsidRPr="001B0527">
              <w:rPr>
                <w:rFonts w:ascii="Montserrat Medium" w:hAnsi="Montserrat Medium" w:cs="Arial"/>
                <w:sz w:val="19"/>
                <w:szCs w:val="19"/>
              </w:rPr>
              <w:t>, según la asignatura,</w:t>
            </w:r>
            <w:r w:rsidRPr="003E5095">
              <w:rPr>
                <w:rFonts w:ascii="Montserrat Medium" w:hAnsi="Montserrat Medium" w:cs="Arial"/>
                <w:sz w:val="19"/>
                <w:szCs w:val="19"/>
              </w:rPr>
              <w:t xml:space="preserve"> los métodos epidemiológico, clínico, científico, con un enfoque humanista e inclusivo.</w:t>
            </w:r>
          </w:p>
        </w:tc>
        <w:tc>
          <w:tcPr>
            <w:tcW w:w="886" w:type="dxa"/>
            <w:tcBorders>
              <w:top w:val="single" w:sz="8" w:space="0" w:color="auto"/>
              <w:left w:val="single" w:sz="8" w:space="0" w:color="auto"/>
              <w:bottom w:val="single" w:sz="8" w:space="0" w:color="auto"/>
              <w:right w:val="single" w:sz="8" w:space="0" w:color="auto"/>
            </w:tcBorders>
          </w:tcPr>
          <w:p w:rsidR="00533AAC" w:rsidRPr="003E5095" w:rsidRDefault="00533AAC" w:rsidP="00823ED1">
            <w:pPr>
              <w:snapToGrid w:val="0"/>
              <w:ind w:right="247"/>
              <w:jc w:val="center"/>
              <w:rPr>
                <w:rFonts w:ascii="Montserrat Medium" w:hAnsi="Montserrat Medium" w:cs="Arial"/>
                <w:sz w:val="19"/>
                <w:szCs w:val="19"/>
              </w:rPr>
            </w:pPr>
          </w:p>
        </w:tc>
        <w:tc>
          <w:tcPr>
            <w:tcW w:w="948" w:type="dxa"/>
            <w:tcBorders>
              <w:top w:val="single" w:sz="8" w:space="0" w:color="auto"/>
              <w:left w:val="single" w:sz="8" w:space="0" w:color="auto"/>
              <w:bottom w:val="single" w:sz="8" w:space="0" w:color="auto"/>
              <w:right w:val="single" w:sz="8" w:space="0" w:color="auto"/>
            </w:tcBorders>
          </w:tcPr>
          <w:p w:rsidR="00533AAC" w:rsidRPr="003E5095" w:rsidRDefault="00533AAC" w:rsidP="00823ED1">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533AAC" w:rsidRPr="003E5095" w:rsidRDefault="00533AAC" w:rsidP="00823ED1">
            <w:pPr>
              <w:snapToGrid w:val="0"/>
              <w:ind w:right="247"/>
              <w:jc w:val="center"/>
              <w:rPr>
                <w:rFonts w:ascii="Montserrat Medium" w:hAnsi="Montserrat Medium" w:cs="Arial"/>
                <w:sz w:val="19"/>
                <w:szCs w:val="19"/>
              </w:rPr>
            </w:pPr>
          </w:p>
        </w:tc>
      </w:tr>
      <w:tr w:rsidR="00A036C9" w:rsidRPr="003E5095" w:rsidTr="00022608">
        <w:trPr>
          <w:trHeight w:val="230"/>
        </w:trPr>
        <w:tc>
          <w:tcPr>
            <w:tcW w:w="9630"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A036C9" w:rsidRPr="003E5095" w:rsidRDefault="006D0DA1" w:rsidP="001132C6">
            <w:pPr>
              <w:snapToGrid w:val="0"/>
              <w:ind w:right="247"/>
              <w:jc w:val="both"/>
              <w:rPr>
                <w:rFonts w:ascii="Montserrat Medium" w:hAnsi="Montserrat Medium" w:cs="Arial"/>
                <w:sz w:val="19"/>
                <w:szCs w:val="19"/>
              </w:rPr>
            </w:pPr>
            <w:r>
              <w:br w:type="page"/>
            </w:r>
            <w:r w:rsidR="00A036C9" w:rsidRPr="003E5095">
              <w:rPr>
                <w:rFonts w:ascii="Montserrat Medium" w:hAnsi="Montserrat Medium" w:cs="Arial"/>
                <w:b/>
                <w:bCs/>
                <w:sz w:val="19"/>
                <w:szCs w:val="19"/>
              </w:rPr>
              <w:t>Incluye</w:t>
            </w:r>
            <w:r w:rsidR="00D76022" w:rsidRPr="00D76022">
              <w:rPr>
                <w:rFonts w:ascii="Montserrat Medium" w:hAnsi="Montserrat Medium" w:cs="Arial"/>
                <w:b/>
                <w:bCs/>
                <w:sz w:val="19"/>
                <w:szCs w:val="19"/>
              </w:rPr>
              <w:t xml:space="preserve">, </w:t>
            </w:r>
            <w:r w:rsidR="00D76022" w:rsidRPr="00D76022">
              <w:rPr>
                <w:rFonts w:ascii="Montserrat Medium" w:hAnsi="Montserrat Medium"/>
                <w:b/>
                <w:sz w:val="19"/>
                <w:szCs w:val="19"/>
              </w:rPr>
              <w:t>según asignaturas,</w:t>
            </w:r>
            <w:r w:rsidR="00A036C9" w:rsidRPr="003E5095">
              <w:rPr>
                <w:rFonts w:ascii="Montserrat Medium" w:hAnsi="Montserrat Medium" w:cs="Arial"/>
                <w:b/>
                <w:bCs/>
                <w:sz w:val="19"/>
                <w:szCs w:val="19"/>
              </w:rPr>
              <w:t xml:space="preserve"> las técnicas de evaluación, entrevista, diagnóstic</w:t>
            </w:r>
            <w:r w:rsidR="001132C6">
              <w:rPr>
                <w:rFonts w:ascii="Montserrat Medium" w:hAnsi="Montserrat Medium" w:cs="Arial"/>
                <w:b/>
                <w:bCs/>
                <w:sz w:val="19"/>
                <w:szCs w:val="19"/>
              </w:rPr>
              <w:t>a</w:t>
            </w:r>
            <w:r w:rsidR="00A036C9" w:rsidRPr="003E5095">
              <w:rPr>
                <w:rFonts w:ascii="Montserrat Medium" w:hAnsi="Montserrat Medium" w:cs="Arial"/>
                <w:b/>
                <w:bCs/>
                <w:sz w:val="19"/>
                <w:szCs w:val="19"/>
              </w:rPr>
              <w:t xml:space="preserve">, </w:t>
            </w:r>
            <w:r w:rsidR="001132C6">
              <w:rPr>
                <w:rFonts w:ascii="Montserrat Medium" w:hAnsi="Montserrat Medium" w:cs="Arial"/>
                <w:b/>
                <w:bCs/>
                <w:sz w:val="19"/>
                <w:szCs w:val="19"/>
              </w:rPr>
              <w:t xml:space="preserve">de </w:t>
            </w:r>
            <w:r w:rsidR="00A036C9" w:rsidRPr="003E5095">
              <w:rPr>
                <w:rFonts w:ascii="Montserrat Medium" w:hAnsi="Montserrat Medium" w:cs="Arial"/>
                <w:b/>
                <w:bCs/>
                <w:sz w:val="19"/>
                <w:szCs w:val="19"/>
              </w:rPr>
              <w:t>intervención terapéuticas, de rehabilitación y/o las que apliquen en la disciplina.</w:t>
            </w:r>
          </w:p>
        </w:tc>
      </w:tr>
      <w:tr w:rsidR="00A036C9" w:rsidRPr="003E5095" w:rsidTr="001132C6">
        <w:trPr>
          <w:trHeight w:val="421"/>
        </w:trPr>
        <w:tc>
          <w:tcPr>
            <w:tcW w:w="525" w:type="dxa"/>
            <w:tcBorders>
              <w:top w:val="single" w:sz="8" w:space="0" w:color="auto"/>
              <w:left w:val="single" w:sz="8" w:space="0" w:color="auto"/>
              <w:bottom w:val="single" w:sz="8" w:space="0" w:color="auto"/>
              <w:right w:val="nil"/>
            </w:tcBorders>
          </w:tcPr>
          <w:p w:rsidR="00A036C9" w:rsidRPr="003E5095" w:rsidRDefault="00A036C9" w:rsidP="001B0527">
            <w:pPr>
              <w:pStyle w:val="Epgrafe"/>
              <w:ind w:left="390" w:hanging="390"/>
              <w:jc w:val="both"/>
              <w:rPr>
                <w:rFonts w:ascii="Montserrat Medium" w:hAnsi="Montserrat Medium"/>
                <w:sz w:val="19"/>
                <w:szCs w:val="19"/>
              </w:rPr>
            </w:pPr>
            <w:r w:rsidRPr="003E5095">
              <w:rPr>
                <w:rFonts w:ascii="Montserrat Medium" w:hAnsi="Montserrat Medium"/>
                <w:sz w:val="19"/>
                <w:szCs w:val="19"/>
              </w:rPr>
              <w:t>1.1</w:t>
            </w:r>
            <w:r w:rsidR="001B0527">
              <w:rPr>
                <w:rFonts w:ascii="Montserrat Medium" w:hAnsi="Montserrat Medium"/>
                <w:sz w:val="19"/>
                <w:szCs w:val="19"/>
              </w:rPr>
              <w:t>2</w:t>
            </w:r>
          </w:p>
        </w:tc>
        <w:tc>
          <w:tcPr>
            <w:tcW w:w="4620" w:type="dxa"/>
            <w:tcBorders>
              <w:top w:val="single" w:sz="8" w:space="0" w:color="auto"/>
              <w:left w:val="nil"/>
              <w:bottom w:val="single" w:sz="8" w:space="0" w:color="auto"/>
              <w:right w:val="single" w:sz="8" w:space="0" w:color="auto"/>
            </w:tcBorders>
          </w:tcPr>
          <w:p w:rsidR="00A036C9" w:rsidRPr="003E5095" w:rsidRDefault="004E2222" w:rsidP="0023683B">
            <w:pPr>
              <w:pStyle w:val="TableParagraph"/>
              <w:ind w:left="53"/>
              <w:jc w:val="both"/>
              <w:rPr>
                <w:rFonts w:ascii="Montserrat Medium" w:hAnsi="Montserrat Medium"/>
                <w:sz w:val="19"/>
                <w:szCs w:val="19"/>
              </w:rPr>
            </w:pPr>
            <w:r w:rsidRPr="003E5095">
              <w:rPr>
                <w:rFonts w:ascii="Montserrat Medium" w:hAnsi="Montserrat Medium"/>
                <w:sz w:val="19"/>
                <w:szCs w:val="19"/>
              </w:rPr>
              <w:t xml:space="preserve">Habilidades </w:t>
            </w:r>
            <w:r w:rsidR="006D0DA1" w:rsidRPr="003E5095">
              <w:rPr>
                <w:rFonts w:ascii="Montserrat Medium" w:hAnsi="Montserrat Medium"/>
                <w:sz w:val="19"/>
                <w:szCs w:val="19"/>
              </w:rPr>
              <w:t>socio afectivas</w:t>
            </w:r>
            <w:r w:rsidRPr="003E5095">
              <w:rPr>
                <w:rFonts w:ascii="Montserrat Medium" w:hAnsi="Montserrat Medium"/>
                <w:sz w:val="19"/>
                <w:szCs w:val="19"/>
              </w:rPr>
              <w:t xml:space="preserve"> en la</w:t>
            </w:r>
            <w:r w:rsidR="005A3ACB" w:rsidRPr="003E5095">
              <w:rPr>
                <w:rFonts w:ascii="Montserrat Medium" w:hAnsi="Montserrat Medium"/>
                <w:sz w:val="19"/>
                <w:szCs w:val="19"/>
              </w:rPr>
              <w:t>s</w:t>
            </w:r>
            <w:r w:rsidRPr="003E5095">
              <w:rPr>
                <w:rFonts w:ascii="Montserrat Medium" w:hAnsi="Montserrat Medium"/>
                <w:sz w:val="19"/>
                <w:szCs w:val="19"/>
              </w:rPr>
              <w:t xml:space="preserve"> </w:t>
            </w:r>
            <w:r w:rsidR="00A036C9" w:rsidRPr="003E5095">
              <w:rPr>
                <w:rFonts w:ascii="Montserrat Medium" w:hAnsi="Montserrat Medium"/>
                <w:sz w:val="19"/>
                <w:szCs w:val="19"/>
              </w:rPr>
              <w:t>relaciones interpersonales</w:t>
            </w:r>
            <w:r w:rsidRPr="003E5095">
              <w:rPr>
                <w:rFonts w:ascii="Montserrat Medium" w:hAnsi="Montserrat Medium"/>
                <w:sz w:val="19"/>
                <w:szCs w:val="19"/>
              </w:rPr>
              <w:t xml:space="preserve"> </w:t>
            </w:r>
          </w:p>
        </w:tc>
        <w:tc>
          <w:tcPr>
            <w:tcW w:w="886"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948"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r>
    </w:tbl>
    <w:p w:rsidR="009F6F87" w:rsidRDefault="009F6F87">
      <w:pPr>
        <w:rPr>
          <w:b/>
          <w:bCs/>
        </w:rPr>
      </w:pPr>
      <w:r>
        <w:rPr>
          <w:b/>
          <w:bCs/>
        </w:rPr>
        <w:br w:type="page"/>
      </w:r>
    </w:p>
    <w:p w:rsidR="009F6F87" w:rsidRDefault="009F6F87"/>
    <w:tbl>
      <w:tblPr>
        <w:tblW w:w="9630" w:type="dxa"/>
        <w:tblInd w:w="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000" w:firstRow="0" w:lastRow="0" w:firstColumn="0" w:lastColumn="0" w:noHBand="0" w:noVBand="0"/>
      </w:tblPr>
      <w:tblGrid>
        <w:gridCol w:w="7"/>
        <w:gridCol w:w="518"/>
        <w:gridCol w:w="4620"/>
        <w:gridCol w:w="710"/>
        <w:gridCol w:w="1124"/>
        <w:gridCol w:w="2651"/>
      </w:tblGrid>
      <w:tr w:rsidR="00A036C9" w:rsidRPr="003E5095" w:rsidTr="0023683B">
        <w:trPr>
          <w:trHeight w:val="230"/>
        </w:trPr>
        <w:tc>
          <w:tcPr>
            <w:tcW w:w="525" w:type="dxa"/>
            <w:gridSpan w:val="2"/>
            <w:tcBorders>
              <w:top w:val="single" w:sz="8" w:space="0" w:color="auto"/>
              <w:left w:val="single" w:sz="8" w:space="0" w:color="auto"/>
              <w:bottom w:val="single" w:sz="8" w:space="0" w:color="auto"/>
              <w:right w:val="nil"/>
            </w:tcBorders>
          </w:tcPr>
          <w:p w:rsidR="00A036C9" w:rsidRPr="003E5095" w:rsidRDefault="00A036C9" w:rsidP="001B0527">
            <w:pPr>
              <w:pStyle w:val="Epgrafe"/>
              <w:ind w:left="390" w:hanging="390"/>
              <w:jc w:val="both"/>
              <w:rPr>
                <w:rFonts w:ascii="Montserrat Medium" w:hAnsi="Montserrat Medium"/>
                <w:sz w:val="19"/>
                <w:szCs w:val="19"/>
              </w:rPr>
            </w:pPr>
            <w:r w:rsidRPr="003E5095">
              <w:rPr>
                <w:rFonts w:ascii="Montserrat Medium" w:hAnsi="Montserrat Medium"/>
                <w:sz w:val="19"/>
                <w:szCs w:val="19"/>
              </w:rPr>
              <w:t>1.1</w:t>
            </w:r>
            <w:r w:rsidR="001B0527">
              <w:rPr>
                <w:rFonts w:ascii="Montserrat Medium" w:hAnsi="Montserrat Medium"/>
                <w:sz w:val="19"/>
                <w:szCs w:val="19"/>
              </w:rPr>
              <w:t>3</w:t>
            </w:r>
          </w:p>
        </w:tc>
        <w:tc>
          <w:tcPr>
            <w:tcW w:w="4620" w:type="dxa"/>
            <w:tcBorders>
              <w:top w:val="single" w:sz="8" w:space="0" w:color="auto"/>
              <w:left w:val="nil"/>
              <w:bottom w:val="single" w:sz="8" w:space="0" w:color="auto"/>
              <w:right w:val="single" w:sz="8" w:space="0" w:color="auto"/>
            </w:tcBorders>
          </w:tcPr>
          <w:p w:rsidR="00A036C9" w:rsidRPr="003E5095" w:rsidRDefault="00A036C9" w:rsidP="0023683B">
            <w:pPr>
              <w:pStyle w:val="TableParagraph"/>
              <w:ind w:left="53"/>
              <w:jc w:val="both"/>
              <w:rPr>
                <w:rFonts w:ascii="Montserrat Medium" w:hAnsi="Montserrat Medium"/>
                <w:sz w:val="19"/>
                <w:szCs w:val="19"/>
              </w:rPr>
            </w:pPr>
            <w:r w:rsidRPr="003E5095">
              <w:rPr>
                <w:rFonts w:ascii="Montserrat Medium" w:hAnsi="Montserrat Medium"/>
                <w:sz w:val="19"/>
                <w:szCs w:val="19"/>
              </w:rPr>
              <w:t>Habilidades de comunicación (redacción de reportes, notas de evolución, devolución de resultados, divulgación científica)</w:t>
            </w:r>
            <w:r w:rsidR="006D0DA1">
              <w:rPr>
                <w:rFonts w:ascii="Montserrat Medium" w:hAnsi="Montserrat Medium"/>
                <w:sz w:val="19"/>
                <w:szCs w:val="19"/>
              </w:rPr>
              <w:t>.</w:t>
            </w:r>
          </w:p>
        </w:tc>
        <w:tc>
          <w:tcPr>
            <w:tcW w:w="710"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1124"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r>
      <w:tr w:rsidR="00A036C9" w:rsidRPr="003E5095" w:rsidTr="0023683B">
        <w:trPr>
          <w:trHeight w:val="230"/>
        </w:trPr>
        <w:tc>
          <w:tcPr>
            <w:tcW w:w="525" w:type="dxa"/>
            <w:gridSpan w:val="2"/>
            <w:tcBorders>
              <w:top w:val="single" w:sz="8" w:space="0" w:color="auto"/>
              <w:left w:val="single" w:sz="8" w:space="0" w:color="auto"/>
              <w:bottom w:val="single" w:sz="8" w:space="0" w:color="auto"/>
              <w:right w:val="nil"/>
            </w:tcBorders>
          </w:tcPr>
          <w:p w:rsidR="00A036C9" w:rsidRPr="003E5095" w:rsidRDefault="00A036C9" w:rsidP="001B0527">
            <w:pPr>
              <w:pStyle w:val="Epgrafe"/>
              <w:ind w:left="390" w:hanging="390"/>
              <w:jc w:val="both"/>
              <w:rPr>
                <w:rFonts w:ascii="Montserrat Medium" w:hAnsi="Montserrat Medium"/>
                <w:sz w:val="19"/>
                <w:szCs w:val="19"/>
              </w:rPr>
            </w:pPr>
            <w:r w:rsidRPr="003E5095">
              <w:rPr>
                <w:rFonts w:ascii="Montserrat Medium" w:hAnsi="Montserrat Medium"/>
                <w:sz w:val="19"/>
                <w:szCs w:val="19"/>
              </w:rPr>
              <w:t>1.</w:t>
            </w:r>
            <w:r w:rsidR="00132FBB" w:rsidRPr="003E5095">
              <w:rPr>
                <w:rFonts w:ascii="Montserrat Medium" w:hAnsi="Montserrat Medium"/>
                <w:sz w:val="19"/>
                <w:szCs w:val="19"/>
              </w:rPr>
              <w:t>1</w:t>
            </w:r>
            <w:r w:rsidR="001B0527">
              <w:rPr>
                <w:rFonts w:ascii="Montserrat Medium" w:hAnsi="Montserrat Medium"/>
                <w:sz w:val="19"/>
                <w:szCs w:val="19"/>
              </w:rPr>
              <w:t>4</w:t>
            </w:r>
          </w:p>
        </w:tc>
        <w:tc>
          <w:tcPr>
            <w:tcW w:w="4620" w:type="dxa"/>
            <w:tcBorders>
              <w:top w:val="single" w:sz="8" w:space="0" w:color="auto"/>
              <w:left w:val="nil"/>
              <w:bottom w:val="single" w:sz="8" w:space="0" w:color="auto"/>
              <w:right w:val="single" w:sz="8" w:space="0" w:color="auto"/>
            </w:tcBorders>
          </w:tcPr>
          <w:p w:rsidR="00A036C9" w:rsidRPr="003E5095" w:rsidRDefault="00A036C9" w:rsidP="0023683B">
            <w:pPr>
              <w:pStyle w:val="TableParagraph"/>
              <w:spacing w:line="249" w:lineRule="auto"/>
              <w:ind w:left="53" w:right="-10"/>
              <w:jc w:val="both"/>
              <w:rPr>
                <w:rFonts w:ascii="Montserrat Medium" w:hAnsi="Montserrat Medium"/>
                <w:sz w:val="19"/>
                <w:szCs w:val="19"/>
              </w:rPr>
            </w:pPr>
            <w:r w:rsidRPr="003E5095">
              <w:rPr>
                <w:rFonts w:ascii="Montserrat Medium" w:hAnsi="Montserrat Medium"/>
                <w:sz w:val="19"/>
                <w:szCs w:val="19"/>
              </w:rPr>
              <w:t>Habilidades metodológicas cualitativas (entrevistas, narrativas, grupos focales) y cuantitativas (correlación, experimentos, encuestas)</w:t>
            </w:r>
            <w:r w:rsidR="009F6F87">
              <w:rPr>
                <w:rFonts w:ascii="Montserrat Medium" w:hAnsi="Montserrat Medium"/>
                <w:sz w:val="19"/>
                <w:szCs w:val="19"/>
              </w:rPr>
              <w:t>.</w:t>
            </w:r>
          </w:p>
        </w:tc>
        <w:tc>
          <w:tcPr>
            <w:tcW w:w="710"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1124"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r>
      <w:tr w:rsidR="00A036C9" w:rsidRPr="003E5095" w:rsidTr="0023683B">
        <w:trPr>
          <w:trHeight w:val="230"/>
        </w:trPr>
        <w:tc>
          <w:tcPr>
            <w:tcW w:w="525" w:type="dxa"/>
            <w:gridSpan w:val="2"/>
            <w:tcBorders>
              <w:top w:val="single" w:sz="8" w:space="0" w:color="auto"/>
              <w:left w:val="single" w:sz="8" w:space="0" w:color="auto"/>
              <w:bottom w:val="single" w:sz="8" w:space="0" w:color="auto"/>
              <w:right w:val="nil"/>
            </w:tcBorders>
          </w:tcPr>
          <w:p w:rsidR="00A036C9" w:rsidRPr="003E5095" w:rsidRDefault="00A036C9" w:rsidP="001B0527">
            <w:pPr>
              <w:pStyle w:val="Epgrafe"/>
              <w:ind w:left="390" w:hanging="390"/>
              <w:jc w:val="both"/>
              <w:rPr>
                <w:rFonts w:ascii="Montserrat Medium" w:hAnsi="Montserrat Medium"/>
                <w:sz w:val="19"/>
                <w:szCs w:val="19"/>
              </w:rPr>
            </w:pPr>
            <w:r w:rsidRPr="003E5095">
              <w:rPr>
                <w:rFonts w:ascii="Montserrat Medium" w:hAnsi="Montserrat Medium"/>
                <w:sz w:val="19"/>
                <w:szCs w:val="19"/>
              </w:rPr>
              <w:t>1.</w:t>
            </w:r>
            <w:r w:rsidR="00132FBB" w:rsidRPr="003E5095">
              <w:rPr>
                <w:rFonts w:ascii="Montserrat Medium" w:hAnsi="Montserrat Medium"/>
                <w:sz w:val="19"/>
                <w:szCs w:val="19"/>
              </w:rPr>
              <w:t>1</w:t>
            </w:r>
            <w:r w:rsidR="001B0527">
              <w:rPr>
                <w:rFonts w:ascii="Montserrat Medium" w:hAnsi="Montserrat Medium"/>
                <w:sz w:val="19"/>
                <w:szCs w:val="19"/>
              </w:rPr>
              <w:t>5</w:t>
            </w:r>
          </w:p>
        </w:tc>
        <w:tc>
          <w:tcPr>
            <w:tcW w:w="4620" w:type="dxa"/>
            <w:tcBorders>
              <w:top w:val="single" w:sz="8" w:space="0" w:color="auto"/>
              <w:left w:val="nil"/>
              <w:bottom w:val="single" w:sz="8" w:space="0" w:color="auto"/>
              <w:right w:val="single" w:sz="8" w:space="0" w:color="auto"/>
            </w:tcBorders>
          </w:tcPr>
          <w:p w:rsidR="00A036C9" w:rsidRPr="003E5095" w:rsidRDefault="00A036C9" w:rsidP="0023683B">
            <w:pPr>
              <w:pStyle w:val="TableParagraph"/>
              <w:spacing w:line="249" w:lineRule="auto"/>
              <w:ind w:left="53"/>
              <w:jc w:val="both"/>
              <w:rPr>
                <w:rFonts w:ascii="Montserrat Medium" w:hAnsi="Montserrat Medium"/>
                <w:sz w:val="19"/>
                <w:szCs w:val="19"/>
              </w:rPr>
            </w:pPr>
            <w:r w:rsidRPr="003E5095">
              <w:rPr>
                <w:rFonts w:ascii="Montserrat Medium" w:hAnsi="Montserrat Medium"/>
                <w:sz w:val="19"/>
                <w:szCs w:val="19"/>
              </w:rPr>
              <w:t xml:space="preserve">Uso y diseño de instrumentos de medición: </w:t>
            </w:r>
            <w:r w:rsidR="00354092" w:rsidRPr="003E5095">
              <w:rPr>
                <w:rFonts w:ascii="Montserrat Medium" w:hAnsi="Montserrat Medium"/>
                <w:sz w:val="19"/>
                <w:szCs w:val="19"/>
              </w:rPr>
              <w:t>c</w:t>
            </w:r>
            <w:r w:rsidRPr="003E5095">
              <w:rPr>
                <w:rFonts w:ascii="Montserrat Medium" w:hAnsi="Montserrat Medium"/>
                <w:sz w:val="19"/>
                <w:szCs w:val="19"/>
              </w:rPr>
              <w:t xml:space="preserve">uestionarios, pruebas psicológicas, encuestas, inventarios </w:t>
            </w:r>
            <w:r w:rsidR="00577B3B" w:rsidRPr="003E5095">
              <w:rPr>
                <w:rFonts w:ascii="Montserrat Medium" w:hAnsi="Montserrat Medium"/>
                <w:sz w:val="19"/>
                <w:szCs w:val="19"/>
              </w:rPr>
              <w:t>de lápiz</w:t>
            </w:r>
            <w:r w:rsidRPr="003E5095">
              <w:rPr>
                <w:rFonts w:ascii="Montserrat Medium" w:hAnsi="Montserrat Medium"/>
                <w:sz w:val="19"/>
                <w:szCs w:val="19"/>
              </w:rPr>
              <w:t xml:space="preserve"> y papel y computarizados.</w:t>
            </w:r>
          </w:p>
        </w:tc>
        <w:tc>
          <w:tcPr>
            <w:tcW w:w="710"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1124"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r>
      <w:tr w:rsidR="00A036C9" w:rsidRPr="003E5095" w:rsidTr="0023683B">
        <w:trPr>
          <w:trHeight w:val="230"/>
        </w:trPr>
        <w:tc>
          <w:tcPr>
            <w:tcW w:w="525" w:type="dxa"/>
            <w:gridSpan w:val="2"/>
            <w:tcBorders>
              <w:top w:val="single" w:sz="8" w:space="0" w:color="auto"/>
              <w:left w:val="single" w:sz="8" w:space="0" w:color="auto"/>
              <w:bottom w:val="single" w:sz="8" w:space="0" w:color="auto"/>
              <w:right w:val="nil"/>
            </w:tcBorders>
          </w:tcPr>
          <w:p w:rsidR="00A036C9" w:rsidRPr="003E5095" w:rsidRDefault="00A036C9" w:rsidP="001B0527">
            <w:pPr>
              <w:pStyle w:val="Epgrafe"/>
              <w:ind w:left="390" w:hanging="390"/>
              <w:jc w:val="both"/>
              <w:rPr>
                <w:rFonts w:ascii="Montserrat Medium" w:hAnsi="Montserrat Medium"/>
                <w:sz w:val="19"/>
                <w:szCs w:val="19"/>
                <w:lang w:val="es-MX"/>
              </w:rPr>
            </w:pPr>
            <w:r w:rsidRPr="003E5095">
              <w:rPr>
                <w:rFonts w:ascii="Montserrat Medium" w:hAnsi="Montserrat Medium"/>
                <w:sz w:val="19"/>
                <w:szCs w:val="19"/>
                <w:lang w:val="es-MX"/>
              </w:rPr>
              <w:t>1.</w:t>
            </w:r>
            <w:r w:rsidR="00132FBB" w:rsidRPr="003E5095">
              <w:rPr>
                <w:rFonts w:ascii="Montserrat Medium" w:hAnsi="Montserrat Medium"/>
                <w:sz w:val="19"/>
                <w:szCs w:val="19"/>
                <w:lang w:val="es-MX"/>
              </w:rPr>
              <w:t>1</w:t>
            </w:r>
            <w:r w:rsidR="001B0527">
              <w:rPr>
                <w:rFonts w:ascii="Montserrat Medium" w:hAnsi="Montserrat Medium"/>
                <w:sz w:val="19"/>
                <w:szCs w:val="19"/>
                <w:lang w:val="es-MX"/>
              </w:rPr>
              <w:t>6</w:t>
            </w:r>
          </w:p>
        </w:tc>
        <w:tc>
          <w:tcPr>
            <w:tcW w:w="4620" w:type="dxa"/>
            <w:tcBorders>
              <w:top w:val="single" w:sz="8" w:space="0" w:color="auto"/>
              <w:left w:val="nil"/>
              <w:bottom w:val="single" w:sz="8" w:space="0" w:color="auto"/>
              <w:right w:val="single" w:sz="8" w:space="0" w:color="auto"/>
            </w:tcBorders>
          </w:tcPr>
          <w:p w:rsidR="00A036C9" w:rsidRPr="003E5095" w:rsidRDefault="00A036C9" w:rsidP="0023683B">
            <w:pPr>
              <w:pStyle w:val="TableParagraph"/>
              <w:ind w:left="53"/>
              <w:jc w:val="both"/>
              <w:rPr>
                <w:rFonts w:ascii="Montserrat Medium" w:hAnsi="Montserrat Medium"/>
                <w:sz w:val="19"/>
                <w:szCs w:val="19"/>
              </w:rPr>
            </w:pPr>
            <w:r w:rsidRPr="003E5095">
              <w:rPr>
                <w:rFonts w:ascii="Montserrat Medium" w:hAnsi="Montserrat Medium"/>
                <w:sz w:val="19"/>
                <w:szCs w:val="19"/>
              </w:rPr>
              <w:t>Procedimientos de observación</w:t>
            </w:r>
            <w:r w:rsidR="005A3ACB" w:rsidRPr="003E5095">
              <w:rPr>
                <w:rFonts w:ascii="Montserrat Medium" w:hAnsi="Montserrat Medium"/>
                <w:sz w:val="19"/>
                <w:szCs w:val="19"/>
              </w:rPr>
              <w:t xml:space="preserve"> y registro </w:t>
            </w:r>
            <w:r w:rsidRPr="003E5095">
              <w:rPr>
                <w:rFonts w:ascii="Montserrat Medium" w:hAnsi="Montserrat Medium"/>
                <w:sz w:val="19"/>
                <w:szCs w:val="19"/>
              </w:rPr>
              <w:t>(Có</w:t>
            </w:r>
            <w:r w:rsidR="00577B3B" w:rsidRPr="003E5095">
              <w:rPr>
                <w:rFonts w:ascii="Montserrat Medium" w:hAnsi="Montserrat Medium"/>
                <w:sz w:val="19"/>
                <w:szCs w:val="19"/>
              </w:rPr>
              <w:t>digos de observación conductual,</w:t>
            </w:r>
            <w:r w:rsidR="00132FBB" w:rsidRPr="003E5095">
              <w:rPr>
                <w:rFonts w:ascii="Montserrat Medium" w:hAnsi="Montserrat Medium"/>
                <w:sz w:val="19"/>
                <w:szCs w:val="19"/>
              </w:rPr>
              <w:t xml:space="preserve"> </w:t>
            </w:r>
            <w:r w:rsidR="00577B3B" w:rsidRPr="003E5095">
              <w:rPr>
                <w:rFonts w:ascii="Montserrat Medium" w:hAnsi="Montserrat Medium"/>
                <w:sz w:val="19"/>
                <w:szCs w:val="19"/>
              </w:rPr>
              <w:t>c</w:t>
            </w:r>
            <w:r w:rsidRPr="003E5095">
              <w:rPr>
                <w:rFonts w:ascii="Montserrat Medium" w:hAnsi="Montserrat Medium"/>
                <w:sz w:val="19"/>
                <w:szCs w:val="19"/>
              </w:rPr>
              <w:t>ódi</w:t>
            </w:r>
            <w:r w:rsidR="00577B3B" w:rsidRPr="003E5095">
              <w:rPr>
                <w:rFonts w:ascii="Montserrat Medium" w:hAnsi="Montserrat Medium"/>
                <w:sz w:val="19"/>
                <w:szCs w:val="19"/>
              </w:rPr>
              <w:t>gos de observación naturalistas,</w:t>
            </w:r>
            <w:r w:rsidR="00132FBB" w:rsidRPr="003E5095">
              <w:rPr>
                <w:rFonts w:ascii="Montserrat Medium" w:hAnsi="Montserrat Medium"/>
                <w:sz w:val="19"/>
                <w:szCs w:val="19"/>
              </w:rPr>
              <w:t xml:space="preserve"> </w:t>
            </w:r>
            <w:r w:rsidR="00577B3B" w:rsidRPr="003E5095">
              <w:rPr>
                <w:rFonts w:ascii="Montserrat Medium" w:hAnsi="Montserrat Medium"/>
                <w:sz w:val="19"/>
                <w:szCs w:val="19"/>
              </w:rPr>
              <w:t>c</w:t>
            </w:r>
            <w:r w:rsidRPr="003E5095">
              <w:rPr>
                <w:rFonts w:ascii="Montserrat Medium" w:hAnsi="Montserrat Medium"/>
                <w:sz w:val="19"/>
                <w:szCs w:val="19"/>
              </w:rPr>
              <w:t xml:space="preserve">ódigos de observación etnográficos, </w:t>
            </w:r>
            <w:r w:rsidR="005A3ACB" w:rsidRPr="003E5095">
              <w:rPr>
                <w:rFonts w:ascii="Montserrat Medium" w:hAnsi="Montserrat Medium"/>
                <w:sz w:val="19"/>
                <w:szCs w:val="19"/>
              </w:rPr>
              <w:t xml:space="preserve">técnicas de registro, </w:t>
            </w:r>
            <w:r w:rsidR="00577B3B" w:rsidRPr="003E5095">
              <w:rPr>
                <w:rFonts w:ascii="Montserrat Medium" w:hAnsi="Montserrat Medium"/>
                <w:sz w:val="19"/>
                <w:szCs w:val="19"/>
              </w:rPr>
              <w:t xml:space="preserve">técnicas de </w:t>
            </w:r>
            <w:r w:rsidR="006D0DA1" w:rsidRPr="003E5095">
              <w:rPr>
                <w:rFonts w:ascii="Montserrat Medium" w:hAnsi="Montserrat Medium"/>
                <w:sz w:val="19"/>
                <w:szCs w:val="19"/>
              </w:rPr>
              <w:t>auto informe</w:t>
            </w:r>
            <w:r w:rsidR="00577B3B" w:rsidRPr="003E5095">
              <w:rPr>
                <w:rFonts w:ascii="Montserrat Medium" w:hAnsi="Montserrat Medium"/>
                <w:sz w:val="19"/>
                <w:szCs w:val="19"/>
              </w:rPr>
              <w:t xml:space="preserve"> y </w:t>
            </w:r>
            <w:r w:rsidR="006D0DA1" w:rsidRPr="003E5095">
              <w:rPr>
                <w:rFonts w:ascii="Montserrat Medium" w:hAnsi="Montserrat Medium"/>
                <w:sz w:val="19"/>
                <w:szCs w:val="19"/>
              </w:rPr>
              <w:t>auto registro</w:t>
            </w:r>
            <w:r w:rsidR="005A3ACB" w:rsidRPr="003E5095">
              <w:rPr>
                <w:rFonts w:ascii="Montserrat Medium" w:hAnsi="Montserrat Medium"/>
                <w:sz w:val="19"/>
                <w:szCs w:val="19"/>
              </w:rPr>
              <w:t xml:space="preserve">, </w:t>
            </w:r>
            <w:r w:rsidR="00132FBB" w:rsidRPr="003E5095">
              <w:rPr>
                <w:rFonts w:ascii="Montserrat Medium" w:hAnsi="Montserrat Medium"/>
                <w:sz w:val="19"/>
                <w:szCs w:val="19"/>
              </w:rPr>
              <w:t xml:space="preserve">técnicas </w:t>
            </w:r>
            <w:r w:rsidR="005A3ACB" w:rsidRPr="003E5095">
              <w:rPr>
                <w:rFonts w:ascii="Montserrat Medium" w:hAnsi="Montserrat Medium"/>
                <w:sz w:val="19"/>
                <w:szCs w:val="19"/>
              </w:rPr>
              <w:t>neuropsicológic</w:t>
            </w:r>
            <w:r w:rsidR="00132FBB" w:rsidRPr="003E5095">
              <w:rPr>
                <w:rFonts w:ascii="Montserrat Medium" w:hAnsi="Montserrat Medium"/>
                <w:sz w:val="19"/>
                <w:szCs w:val="19"/>
              </w:rPr>
              <w:t>as</w:t>
            </w:r>
            <w:r w:rsidR="00577B3B" w:rsidRPr="003E5095">
              <w:rPr>
                <w:rFonts w:ascii="Montserrat Medium" w:hAnsi="Montserrat Medium"/>
                <w:sz w:val="19"/>
                <w:szCs w:val="19"/>
              </w:rPr>
              <w:t>)</w:t>
            </w:r>
            <w:r w:rsidR="00132FBB" w:rsidRPr="003E5095">
              <w:rPr>
                <w:rFonts w:ascii="Montserrat Medium" w:hAnsi="Montserrat Medium"/>
                <w:sz w:val="19"/>
                <w:szCs w:val="19"/>
              </w:rPr>
              <w:t>.</w:t>
            </w:r>
          </w:p>
        </w:tc>
        <w:tc>
          <w:tcPr>
            <w:tcW w:w="710"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1124"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r>
      <w:tr w:rsidR="00A036C9" w:rsidRPr="003E5095" w:rsidTr="0023683B">
        <w:trPr>
          <w:trHeight w:val="230"/>
        </w:trPr>
        <w:tc>
          <w:tcPr>
            <w:tcW w:w="525" w:type="dxa"/>
            <w:gridSpan w:val="2"/>
            <w:tcBorders>
              <w:top w:val="single" w:sz="8" w:space="0" w:color="auto"/>
              <w:left w:val="single" w:sz="8" w:space="0" w:color="auto"/>
              <w:bottom w:val="single" w:sz="8" w:space="0" w:color="auto"/>
              <w:right w:val="nil"/>
            </w:tcBorders>
          </w:tcPr>
          <w:p w:rsidR="00A036C9" w:rsidRPr="003E5095" w:rsidRDefault="00A036C9" w:rsidP="001B0527">
            <w:pPr>
              <w:pStyle w:val="Epgrafe"/>
              <w:ind w:left="390" w:hanging="390"/>
              <w:jc w:val="both"/>
              <w:rPr>
                <w:rFonts w:ascii="Montserrat Medium" w:hAnsi="Montserrat Medium"/>
                <w:sz w:val="19"/>
                <w:szCs w:val="19"/>
              </w:rPr>
            </w:pPr>
            <w:r w:rsidRPr="003E5095">
              <w:rPr>
                <w:rFonts w:ascii="Montserrat Medium" w:hAnsi="Montserrat Medium"/>
                <w:sz w:val="19"/>
                <w:szCs w:val="19"/>
              </w:rPr>
              <w:t>1.</w:t>
            </w:r>
            <w:r w:rsidR="00132FBB" w:rsidRPr="003E5095">
              <w:rPr>
                <w:rFonts w:ascii="Montserrat Medium" w:hAnsi="Montserrat Medium"/>
                <w:sz w:val="19"/>
                <w:szCs w:val="19"/>
              </w:rPr>
              <w:t>1</w:t>
            </w:r>
            <w:r w:rsidR="001B0527">
              <w:rPr>
                <w:rFonts w:ascii="Montserrat Medium" w:hAnsi="Montserrat Medium"/>
                <w:sz w:val="19"/>
                <w:szCs w:val="19"/>
              </w:rPr>
              <w:t>7</w:t>
            </w:r>
          </w:p>
        </w:tc>
        <w:tc>
          <w:tcPr>
            <w:tcW w:w="4620" w:type="dxa"/>
            <w:tcBorders>
              <w:top w:val="single" w:sz="8" w:space="0" w:color="auto"/>
              <w:left w:val="nil"/>
              <w:bottom w:val="single" w:sz="8" w:space="0" w:color="auto"/>
              <w:right w:val="single" w:sz="8" w:space="0" w:color="auto"/>
            </w:tcBorders>
          </w:tcPr>
          <w:p w:rsidR="00A036C9" w:rsidRPr="003E5095" w:rsidRDefault="00A036C9" w:rsidP="0023683B">
            <w:pPr>
              <w:pStyle w:val="TableParagraph"/>
              <w:ind w:left="53"/>
              <w:jc w:val="both"/>
              <w:rPr>
                <w:rFonts w:ascii="Montserrat Medium" w:hAnsi="Montserrat Medium"/>
                <w:sz w:val="19"/>
                <w:szCs w:val="19"/>
              </w:rPr>
            </w:pPr>
            <w:r w:rsidRPr="003E5095">
              <w:rPr>
                <w:rFonts w:ascii="Montserrat Medium" w:hAnsi="Montserrat Medium"/>
                <w:sz w:val="19"/>
                <w:szCs w:val="19"/>
              </w:rPr>
              <w:t xml:space="preserve">Técnicas de intervención psicológica (individual, grupal, clínica, </w:t>
            </w:r>
            <w:r w:rsidR="00132FBB" w:rsidRPr="003E5095">
              <w:rPr>
                <w:rFonts w:ascii="Montserrat Medium" w:hAnsi="Montserrat Medium"/>
                <w:sz w:val="19"/>
                <w:szCs w:val="19"/>
              </w:rPr>
              <w:t xml:space="preserve">educativas, </w:t>
            </w:r>
            <w:r w:rsidRPr="003E5095">
              <w:rPr>
                <w:rFonts w:ascii="Montserrat Medium" w:hAnsi="Montserrat Medium"/>
                <w:sz w:val="19"/>
                <w:szCs w:val="19"/>
              </w:rPr>
              <w:t>de sistemas, en crisis,</w:t>
            </w:r>
            <w:r w:rsidR="005A3ACB" w:rsidRPr="003E5095">
              <w:rPr>
                <w:rFonts w:ascii="Montserrat Medium" w:hAnsi="Montserrat Medium"/>
                <w:sz w:val="19"/>
                <w:szCs w:val="19"/>
              </w:rPr>
              <w:t xml:space="preserve"> emergencias,</w:t>
            </w:r>
            <w:r w:rsidRPr="003E5095">
              <w:rPr>
                <w:rFonts w:ascii="Montserrat Medium" w:hAnsi="Montserrat Medium"/>
                <w:sz w:val="19"/>
                <w:szCs w:val="19"/>
              </w:rPr>
              <w:t xml:space="preserve"> a través de TICs</w:t>
            </w:r>
            <w:r w:rsidR="00132FBB" w:rsidRPr="003E5095">
              <w:rPr>
                <w:rFonts w:ascii="Montserrat Medium" w:hAnsi="Montserrat Medium"/>
                <w:sz w:val="19"/>
                <w:szCs w:val="19"/>
              </w:rPr>
              <w:t>, etc.</w:t>
            </w:r>
            <w:r w:rsidRPr="003E5095">
              <w:rPr>
                <w:rFonts w:ascii="Montserrat Medium" w:hAnsi="Montserrat Medium"/>
                <w:sz w:val="19"/>
                <w:szCs w:val="19"/>
              </w:rPr>
              <w:t>)</w:t>
            </w:r>
            <w:r w:rsidR="00132FBB" w:rsidRPr="003E5095">
              <w:rPr>
                <w:rFonts w:ascii="Montserrat Medium" w:hAnsi="Montserrat Medium"/>
                <w:sz w:val="19"/>
                <w:szCs w:val="19"/>
              </w:rPr>
              <w:t>.</w:t>
            </w:r>
          </w:p>
        </w:tc>
        <w:tc>
          <w:tcPr>
            <w:tcW w:w="710"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1124"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r>
      <w:tr w:rsidR="00A036C9" w:rsidRPr="003E5095" w:rsidTr="0023683B">
        <w:trPr>
          <w:trHeight w:val="230"/>
        </w:trPr>
        <w:tc>
          <w:tcPr>
            <w:tcW w:w="525" w:type="dxa"/>
            <w:gridSpan w:val="2"/>
            <w:tcBorders>
              <w:top w:val="single" w:sz="8" w:space="0" w:color="auto"/>
              <w:left w:val="single" w:sz="8" w:space="0" w:color="auto"/>
              <w:bottom w:val="single" w:sz="8" w:space="0" w:color="auto"/>
              <w:right w:val="nil"/>
            </w:tcBorders>
          </w:tcPr>
          <w:p w:rsidR="00A036C9" w:rsidRPr="003E5095" w:rsidRDefault="00577B3B" w:rsidP="001B0527">
            <w:pPr>
              <w:pStyle w:val="Epgrafe"/>
              <w:ind w:left="390" w:hanging="390"/>
              <w:jc w:val="both"/>
              <w:rPr>
                <w:rFonts w:ascii="Montserrat Medium" w:hAnsi="Montserrat Medium"/>
                <w:sz w:val="19"/>
                <w:szCs w:val="19"/>
              </w:rPr>
            </w:pPr>
            <w:r w:rsidRPr="003E5095">
              <w:rPr>
                <w:rFonts w:ascii="Montserrat Medium" w:hAnsi="Montserrat Medium"/>
                <w:sz w:val="19"/>
                <w:szCs w:val="19"/>
              </w:rPr>
              <w:t>1.</w:t>
            </w:r>
            <w:r w:rsidR="00132FBB" w:rsidRPr="003E5095">
              <w:rPr>
                <w:rFonts w:ascii="Montserrat Medium" w:hAnsi="Montserrat Medium"/>
                <w:sz w:val="19"/>
                <w:szCs w:val="19"/>
              </w:rPr>
              <w:t>1</w:t>
            </w:r>
            <w:r w:rsidR="001B0527">
              <w:rPr>
                <w:rFonts w:ascii="Montserrat Medium" w:hAnsi="Montserrat Medium"/>
                <w:sz w:val="19"/>
                <w:szCs w:val="19"/>
              </w:rPr>
              <w:t>8</w:t>
            </w:r>
          </w:p>
        </w:tc>
        <w:tc>
          <w:tcPr>
            <w:tcW w:w="4620" w:type="dxa"/>
            <w:tcBorders>
              <w:top w:val="single" w:sz="8" w:space="0" w:color="auto"/>
              <w:left w:val="nil"/>
              <w:bottom w:val="single" w:sz="8" w:space="0" w:color="auto"/>
              <w:right w:val="single" w:sz="8" w:space="0" w:color="auto"/>
            </w:tcBorders>
          </w:tcPr>
          <w:p w:rsidR="00A036C9" w:rsidRPr="003E5095" w:rsidRDefault="00A036C9" w:rsidP="0023683B">
            <w:pPr>
              <w:pStyle w:val="TableParagraph"/>
              <w:ind w:left="53"/>
              <w:jc w:val="both"/>
              <w:rPr>
                <w:rFonts w:ascii="Montserrat Medium" w:hAnsi="Montserrat Medium"/>
                <w:sz w:val="19"/>
                <w:szCs w:val="19"/>
              </w:rPr>
            </w:pPr>
            <w:r w:rsidRPr="003E5095">
              <w:rPr>
                <w:rFonts w:ascii="Montserrat Medium" w:hAnsi="Montserrat Medium"/>
                <w:sz w:val="19"/>
                <w:szCs w:val="19"/>
              </w:rPr>
              <w:t>Técnicas de consejo psicológico.</w:t>
            </w:r>
          </w:p>
        </w:tc>
        <w:tc>
          <w:tcPr>
            <w:tcW w:w="710"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1124"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r>
      <w:tr w:rsidR="00A036C9" w:rsidRPr="003E5095" w:rsidTr="0023683B">
        <w:trPr>
          <w:trHeight w:val="230"/>
        </w:trPr>
        <w:tc>
          <w:tcPr>
            <w:tcW w:w="525" w:type="dxa"/>
            <w:gridSpan w:val="2"/>
            <w:tcBorders>
              <w:top w:val="single" w:sz="8" w:space="0" w:color="auto"/>
              <w:left w:val="single" w:sz="8" w:space="0" w:color="auto"/>
              <w:bottom w:val="single" w:sz="8" w:space="0" w:color="auto"/>
              <w:right w:val="nil"/>
            </w:tcBorders>
          </w:tcPr>
          <w:p w:rsidR="00A036C9" w:rsidRPr="003E5095" w:rsidRDefault="00577B3B" w:rsidP="001B0527">
            <w:pPr>
              <w:pStyle w:val="Epgrafe"/>
              <w:ind w:left="390" w:hanging="390"/>
              <w:jc w:val="both"/>
              <w:rPr>
                <w:rFonts w:ascii="Montserrat Medium" w:hAnsi="Montserrat Medium"/>
                <w:sz w:val="19"/>
                <w:szCs w:val="19"/>
              </w:rPr>
            </w:pPr>
            <w:r w:rsidRPr="003E5095">
              <w:rPr>
                <w:rFonts w:ascii="Montserrat Medium" w:hAnsi="Montserrat Medium"/>
                <w:sz w:val="19"/>
                <w:szCs w:val="19"/>
              </w:rPr>
              <w:t>1.</w:t>
            </w:r>
            <w:r w:rsidR="001B0527">
              <w:rPr>
                <w:rFonts w:ascii="Montserrat Medium" w:hAnsi="Montserrat Medium"/>
                <w:sz w:val="19"/>
                <w:szCs w:val="19"/>
              </w:rPr>
              <w:t>19</w:t>
            </w:r>
          </w:p>
        </w:tc>
        <w:tc>
          <w:tcPr>
            <w:tcW w:w="4620" w:type="dxa"/>
            <w:tcBorders>
              <w:top w:val="single" w:sz="8" w:space="0" w:color="auto"/>
              <w:left w:val="nil"/>
              <w:bottom w:val="single" w:sz="8" w:space="0" w:color="auto"/>
              <w:right w:val="single" w:sz="8" w:space="0" w:color="auto"/>
            </w:tcBorders>
          </w:tcPr>
          <w:p w:rsidR="00A036C9" w:rsidRPr="003E5095" w:rsidRDefault="00A036C9" w:rsidP="006D0DA1">
            <w:pPr>
              <w:pStyle w:val="TableParagraph"/>
              <w:spacing w:before="59"/>
              <w:ind w:left="53"/>
              <w:jc w:val="both"/>
              <w:rPr>
                <w:rFonts w:ascii="Montserrat Medium" w:hAnsi="Montserrat Medium"/>
                <w:sz w:val="19"/>
                <w:szCs w:val="19"/>
              </w:rPr>
            </w:pPr>
            <w:r w:rsidRPr="003E5095">
              <w:rPr>
                <w:rFonts w:ascii="Montserrat Medium" w:hAnsi="Montserrat Medium"/>
                <w:sz w:val="19"/>
                <w:szCs w:val="19"/>
              </w:rPr>
              <w:t>Técnicas de orientación vocacional.</w:t>
            </w:r>
          </w:p>
        </w:tc>
        <w:tc>
          <w:tcPr>
            <w:tcW w:w="710"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1124"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A036C9" w:rsidRPr="003E5095" w:rsidRDefault="00A036C9" w:rsidP="00A036C9">
            <w:pPr>
              <w:snapToGrid w:val="0"/>
              <w:ind w:right="247"/>
              <w:jc w:val="center"/>
              <w:rPr>
                <w:rFonts w:ascii="Montserrat Medium" w:hAnsi="Montserrat Medium" w:cs="Arial"/>
                <w:sz w:val="19"/>
                <w:szCs w:val="19"/>
              </w:rPr>
            </w:pPr>
          </w:p>
        </w:tc>
      </w:tr>
      <w:tr w:rsidR="00FD3314" w:rsidRPr="003E5095" w:rsidTr="006D0DA1">
        <w:trPr>
          <w:gridBefore w:val="1"/>
          <w:wBefore w:w="7" w:type="dxa"/>
          <w:trHeight w:val="441"/>
        </w:trPr>
        <w:tc>
          <w:tcPr>
            <w:tcW w:w="9623"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352276" w:rsidRPr="00352276" w:rsidRDefault="00FD3314" w:rsidP="00352276">
            <w:pPr>
              <w:snapToGrid w:val="0"/>
              <w:ind w:right="247"/>
              <w:jc w:val="both"/>
              <w:rPr>
                <w:rFonts w:ascii="Montserrat Medium" w:hAnsi="Montserrat Medium" w:cs="Arial"/>
                <w:b/>
                <w:bCs/>
                <w:sz w:val="19"/>
                <w:szCs w:val="19"/>
              </w:rPr>
            </w:pPr>
            <w:r w:rsidRPr="003E5095">
              <w:rPr>
                <w:rFonts w:ascii="Montserrat Medium" w:hAnsi="Montserrat Medium" w:cs="Arial"/>
                <w:b/>
                <w:bCs/>
                <w:sz w:val="19"/>
                <w:szCs w:val="19"/>
              </w:rPr>
              <w:t>Escenarios debidamente equipados con la tecnología aplicada a la disciplina</w:t>
            </w:r>
            <w:r w:rsidR="00EF4238" w:rsidRPr="003E5095">
              <w:rPr>
                <w:rFonts w:ascii="Montserrat Medium" w:hAnsi="Montserrat Medium" w:cs="Arial"/>
                <w:b/>
                <w:bCs/>
                <w:sz w:val="19"/>
                <w:szCs w:val="19"/>
              </w:rPr>
              <w:t xml:space="preserve"> donde se insertará </w:t>
            </w:r>
            <w:r w:rsidR="009F6F87">
              <w:rPr>
                <w:rFonts w:ascii="Montserrat Medium" w:hAnsi="Montserrat Medium" w:cs="Arial"/>
                <w:b/>
                <w:bCs/>
                <w:sz w:val="19"/>
                <w:szCs w:val="19"/>
              </w:rPr>
              <w:t xml:space="preserve">el </w:t>
            </w:r>
            <w:r w:rsidR="00EF4238" w:rsidRPr="003E5095">
              <w:rPr>
                <w:rFonts w:ascii="Montserrat Medium" w:hAnsi="Montserrat Medium" w:cs="Arial"/>
                <w:b/>
                <w:bCs/>
                <w:sz w:val="19"/>
                <w:szCs w:val="19"/>
              </w:rPr>
              <w:t>profesional</w:t>
            </w:r>
            <w:r w:rsidR="00D76022">
              <w:rPr>
                <w:rFonts w:ascii="Montserrat Medium" w:hAnsi="Montserrat Medium" w:cs="Arial"/>
                <w:b/>
                <w:bCs/>
                <w:sz w:val="19"/>
                <w:szCs w:val="19"/>
              </w:rPr>
              <w:t>, i</w:t>
            </w:r>
            <w:r w:rsidR="000241A9">
              <w:rPr>
                <w:rFonts w:ascii="Montserrat Medium" w:hAnsi="Montserrat Medium" w:cs="Arial"/>
                <w:b/>
                <w:bCs/>
                <w:sz w:val="19"/>
                <w:szCs w:val="19"/>
              </w:rPr>
              <w:t>ncluido</w:t>
            </w:r>
            <w:r w:rsidR="00D76022">
              <w:rPr>
                <w:rFonts w:ascii="Montserrat Medium" w:hAnsi="Montserrat Medium" w:cs="Arial"/>
                <w:b/>
                <w:bCs/>
                <w:sz w:val="19"/>
                <w:szCs w:val="19"/>
              </w:rPr>
              <w:t xml:space="preserve">s en las asignaturas o </w:t>
            </w:r>
            <w:r w:rsidR="00352276">
              <w:rPr>
                <w:rFonts w:ascii="Montserrat Medium" w:hAnsi="Montserrat Medium" w:cs="Arial"/>
                <w:b/>
                <w:bCs/>
                <w:sz w:val="19"/>
                <w:szCs w:val="19"/>
              </w:rPr>
              <w:t>en las sedes en convenio.</w:t>
            </w:r>
          </w:p>
        </w:tc>
      </w:tr>
      <w:tr w:rsidR="00533AAC" w:rsidRPr="003E5095" w:rsidTr="0023683B">
        <w:trPr>
          <w:gridBefore w:val="1"/>
          <w:wBefore w:w="7" w:type="dxa"/>
          <w:trHeight w:val="230"/>
        </w:trPr>
        <w:tc>
          <w:tcPr>
            <w:tcW w:w="518" w:type="dxa"/>
            <w:tcBorders>
              <w:top w:val="single" w:sz="8" w:space="0" w:color="auto"/>
              <w:left w:val="single" w:sz="8" w:space="0" w:color="auto"/>
              <w:bottom w:val="single" w:sz="8" w:space="0" w:color="auto"/>
              <w:right w:val="nil"/>
            </w:tcBorders>
          </w:tcPr>
          <w:p w:rsidR="00533AAC" w:rsidRPr="003E5095" w:rsidRDefault="00FD3314" w:rsidP="001B0527">
            <w:pPr>
              <w:pStyle w:val="Epgrafe"/>
              <w:ind w:left="390" w:hanging="390"/>
              <w:jc w:val="both"/>
              <w:rPr>
                <w:rFonts w:ascii="Montserrat Medium" w:hAnsi="Montserrat Medium"/>
                <w:sz w:val="19"/>
                <w:szCs w:val="19"/>
              </w:rPr>
            </w:pPr>
            <w:r w:rsidRPr="003E5095">
              <w:rPr>
                <w:rFonts w:ascii="Montserrat Medium" w:hAnsi="Montserrat Medium"/>
                <w:sz w:val="19"/>
                <w:szCs w:val="19"/>
              </w:rPr>
              <w:t>1.</w:t>
            </w:r>
            <w:r w:rsidR="00132FBB" w:rsidRPr="003E5095">
              <w:rPr>
                <w:rFonts w:ascii="Montserrat Medium" w:hAnsi="Montserrat Medium"/>
                <w:sz w:val="19"/>
                <w:szCs w:val="19"/>
              </w:rPr>
              <w:t>2</w:t>
            </w:r>
            <w:r w:rsidR="001B0527">
              <w:rPr>
                <w:rFonts w:ascii="Montserrat Medium" w:hAnsi="Montserrat Medium"/>
                <w:sz w:val="19"/>
                <w:szCs w:val="19"/>
              </w:rPr>
              <w:t>0</w:t>
            </w:r>
          </w:p>
        </w:tc>
        <w:tc>
          <w:tcPr>
            <w:tcW w:w="4620" w:type="dxa"/>
            <w:tcBorders>
              <w:top w:val="single" w:sz="8" w:space="0" w:color="auto"/>
              <w:left w:val="nil"/>
              <w:bottom w:val="single" w:sz="8" w:space="0" w:color="auto"/>
              <w:right w:val="single" w:sz="8" w:space="0" w:color="auto"/>
            </w:tcBorders>
          </w:tcPr>
          <w:p w:rsidR="00533AAC" w:rsidRPr="003E5095" w:rsidRDefault="00533AAC" w:rsidP="003B71E2">
            <w:pPr>
              <w:widowControl/>
              <w:suppressAutoHyphens w:val="0"/>
              <w:snapToGrid w:val="0"/>
              <w:ind w:right="247"/>
              <w:jc w:val="both"/>
              <w:rPr>
                <w:rFonts w:ascii="Montserrat Medium" w:hAnsi="Montserrat Medium" w:cs="Arial"/>
                <w:bCs/>
                <w:sz w:val="19"/>
                <w:szCs w:val="19"/>
              </w:rPr>
            </w:pPr>
            <w:r w:rsidRPr="003E5095">
              <w:rPr>
                <w:rFonts w:ascii="Montserrat Medium" w:hAnsi="Montserrat Medium" w:cs="Arial"/>
                <w:bCs/>
                <w:sz w:val="19"/>
                <w:szCs w:val="19"/>
              </w:rPr>
              <w:t xml:space="preserve">Describe los escenarios de intervención profesional acorde con la </w:t>
            </w:r>
            <w:r w:rsidR="003B71E2" w:rsidRPr="003E5095">
              <w:rPr>
                <w:rFonts w:ascii="Montserrat Medium" w:hAnsi="Montserrat Medium" w:cs="Arial"/>
                <w:bCs/>
                <w:sz w:val="19"/>
                <w:szCs w:val="19"/>
              </w:rPr>
              <w:t>psicología</w:t>
            </w:r>
            <w:r w:rsidRPr="003E5095">
              <w:rPr>
                <w:rFonts w:ascii="Montserrat Medium" w:hAnsi="Montserrat Medium" w:cs="Arial"/>
                <w:bCs/>
                <w:sz w:val="19"/>
                <w:szCs w:val="19"/>
              </w:rPr>
              <w:t xml:space="preserve"> (guarderías, escuelas, asilos, centros de </w:t>
            </w:r>
            <w:r w:rsidRPr="001B0527">
              <w:rPr>
                <w:rFonts w:ascii="Montserrat Medium" w:hAnsi="Montserrat Medium" w:cs="Arial"/>
                <w:bCs/>
                <w:sz w:val="19"/>
                <w:szCs w:val="19"/>
              </w:rPr>
              <w:t>readaptación</w:t>
            </w:r>
            <w:r w:rsidRPr="003E5095">
              <w:rPr>
                <w:rFonts w:ascii="Montserrat Medium" w:hAnsi="Montserrat Medium" w:cs="Arial"/>
                <w:bCs/>
                <w:sz w:val="19"/>
                <w:szCs w:val="19"/>
              </w:rPr>
              <w:t xml:space="preserve"> social, centros </w:t>
            </w:r>
            <w:r w:rsidR="00EF4238" w:rsidRPr="003E5095">
              <w:rPr>
                <w:rFonts w:ascii="Montserrat Medium" w:hAnsi="Montserrat Medium" w:cs="Arial"/>
                <w:bCs/>
                <w:sz w:val="19"/>
                <w:szCs w:val="19"/>
              </w:rPr>
              <w:t>comunitarios</w:t>
            </w:r>
            <w:r w:rsidRPr="003E5095">
              <w:rPr>
                <w:rFonts w:ascii="Montserrat Medium" w:hAnsi="Montserrat Medium" w:cs="Arial"/>
                <w:bCs/>
                <w:sz w:val="19"/>
                <w:szCs w:val="19"/>
              </w:rPr>
              <w:t>, empresas,</w:t>
            </w:r>
            <w:r w:rsidR="00EF4238" w:rsidRPr="003E5095">
              <w:rPr>
                <w:rFonts w:ascii="Montserrat Medium" w:hAnsi="Montserrat Medium" w:cs="Arial"/>
                <w:bCs/>
                <w:sz w:val="19"/>
                <w:szCs w:val="19"/>
              </w:rPr>
              <w:t xml:space="preserve"> laboratorios de investigación,</w:t>
            </w:r>
            <w:r w:rsidRPr="003E5095">
              <w:rPr>
                <w:rFonts w:ascii="Montserrat Medium" w:hAnsi="Montserrat Medium" w:cs="Arial"/>
                <w:bCs/>
                <w:sz w:val="19"/>
                <w:szCs w:val="19"/>
              </w:rPr>
              <w:t xml:space="preserve"> entre otras)</w:t>
            </w:r>
            <w:r w:rsidR="00132FBB" w:rsidRPr="003E5095">
              <w:rPr>
                <w:rFonts w:ascii="Montserrat Medium" w:hAnsi="Montserrat Medium" w:cs="Arial"/>
                <w:bCs/>
                <w:sz w:val="19"/>
                <w:szCs w:val="19"/>
              </w:rPr>
              <w:t>.</w:t>
            </w:r>
          </w:p>
        </w:tc>
        <w:tc>
          <w:tcPr>
            <w:tcW w:w="710" w:type="dxa"/>
            <w:tcBorders>
              <w:top w:val="single" w:sz="8" w:space="0" w:color="auto"/>
              <w:left w:val="single" w:sz="8" w:space="0" w:color="auto"/>
              <w:bottom w:val="single" w:sz="8" w:space="0" w:color="auto"/>
              <w:right w:val="single" w:sz="8" w:space="0" w:color="auto"/>
            </w:tcBorders>
          </w:tcPr>
          <w:p w:rsidR="00533AAC" w:rsidRPr="003E5095" w:rsidRDefault="00533AAC" w:rsidP="00047285">
            <w:pPr>
              <w:snapToGrid w:val="0"/>
              <w:ind w:right="247"/>
              <w:jc w:val="center"/>
              <w:rPr>
                <w:rFonts w:ascii="Montserrat Medium" w:hAnsi="Montserrat Medium" w:cs="Arial"/>
                <w:sz w:val="19"/>
                <w:szCs w:val="19"/>
              </w:rPr>
            </w:pPr>
          </w:p>
        </w:tc>
        <w:tc>
          <w:tcPr>
            <w:tcW w:w="1124" w:type="dxa"/>
            <w:tcBorders>
              <w:top w:val="single" w:sz="8" w:space="0" w:color="auto"/>
              <w:left w:val="single" w:sz="8" w:space="0" w:color="auto"/>
              <w:bottom w:val="single" w:sz="8" w:space="0" w:color="auto"/>
              <w:right w:val="single" w:sz="8" w:space="0" w:color="auto"/>
            </w:tcBorders>
          </w:tcPr>
          <w:p w:rsidR="00533AAC" w:rsidRPr="003E5095" w:rsidRDefault="00533AAC" w:rsidP="00047285">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533AAC" w:rsidRPr="003E5095" w:rsidRDefault="00533AAC" w:rsidP="00047285">
            <w:pPr>
              <w:snapToGrid w:val="0"/>
              <w:ind w:right="247"/>
              <w:jc w:val="center"/>
              <w:rPr>
                <w:rFonts w:ascii="Montserrat Medium" w:hAnsi="Montserrat Medium" w:cs="Arial"/>
                <w:sz w:val="19"/>
                <w:szCs w:val="19"/>
              </w:rPr>
            </w:pPr>
          </w:p>
        </w:tc>
      </w:tr>
      <w:tr w:rsidR="00533AAC" w:rsidRPr="003E5095" w:rsidTr="0023683B">
        <w:trPr>
          <w:gridBefore w:val="1"/>
          <w:wBefore w:w="7" w:type="dxa"/>
          <w:trHeight w:val="230"/>
        </w:trPr>
        <w:tc>
          <w:tcPr>
            <w:tcW w:w="518" w:type="dxa"/>
            <w:tcBorders>
              <w:top w:val="single" w:sz="8" w:space="0" w:color="auto"/>
              <w:left w:val="single" w:sz="8" w:space="0" w:color="auto"/>
              <w:bottom w:val="single" w:sz="8" w:space="0" w:color="auto"/>
              <w:right w:val="nil"/>
            </w:tcBorders>
          </w:tcPr>
          <w:p w:rsidR="00533AAC" w:rsidRPr="003E5095" w:rsidRDefault="00FD3314" w:rsidP="001B0527">
            <w:pPr>
              <w:pStyle w:val="Epgrafe"/>
              <w:ind w:left="390" w:hanging="390"/>
              <w:jc w:val="both"/>
              <w:rPr>
                <w:rFonts w:ascii="Montserrat Medium" w:hAnsi="Montserrat Medium"/>
                <w:sz w:val="19"/>
                <w:szCs w:val="19"/>
              </w:rPr>
            </w:pPr>
            <w:r w:rsidRPr="003E5095">
              <w:rPr>
                <w:rFonts w:ascii="Montserrat Medium" w:hAnsi="Montserrat Medium"/>
                <w:sz w:val="19"/>
                <w:szCs w:val="19"/>
              </w:rPr>
              <w:t>1.</w:t>
            </w:r>
            <w:r w:rsidR="00132FBB" w:rsidRPr="003E5095">
              <w:rPr>
                <w:rFonts w:ascii="Montserrat Medium" w:hAnsi="Montserrat Medium"/>
                <w:sz w:val="19"/>
                <w:szCs w:val="19"/>
              </w:rPr>
              <w:t>2</w:t>
            </w:r>
            <w:r w:rsidR="001B0527">
              <w:rPr>
                <w:rFonts w:ascii="Montserrat Medium" w:hAnsi="Montserrat Medium"/>
                <w:sz w:val="19"/>
                <w:szCs w:val="19"/>
              </w:rPr>
              <w:t>1</w:t>
            </w:r>
          </w:p>
        </w:tc>
        <w:tc>
          <w:tcPr>
            <w:tcW w:w="4620" w:type="dxa"/>
            <w:tcBorders>
              <w:top w:val="single" w:sz="8" w:space="0" w:color="auto"/>
              <w:left w:val="nil"/>
              <w:bottom w:val="single" w:sz="8" w:space="0" w:color="auto"/>
              <w:right w:val="single" w:sz="8" w:space="0" w:color="auto"/>
            </w:tcBorders>
          </w:tcPr>
          <w:p w:rsidR="00533AAC" w:rsidRPr="003E5095" w:rsidRDefault="00533AAC" w:rsidP="00EF4238">
            <w:pPr>
              <w:widowControl/>
              <w:suppressAutoHyphens w:val="0"/>
              <w:snapToGrid w:val="0"/>
              <w:ind w:right="247"/>
              <w:jc w:val="both"/>
              <w:rPr>
                <w:rFonts w:ascii="Montserrat Medium" w:hAnsi="Montserrat Medium" w:cs="Arial"/>
                <w:bCs/>
                <w:sz w:val="19"/>
                <w:szCs w:val="19"/>
              </w:rPr>
            </w:pPr>
            <w:r w:rsidRPr="003E5095">
              <w:rPr>
                <w:rFonts w:ascii="Montserrat Medium" w:hAnsi="Montserrat Medium" w:cs="Arial"/>
                <w:sz w:val="19"/>
                <w:szCs w:val="19"/>
              </w:rPr>
              <w:t xml:space="preserve">Describe los servicios de salud públicos y privados de intervención profesional acorde a la </w:t>
            </w:r>
            <w:r w:rsidR="00EF4238" w:rsidRPr="003E5095">
              <w:rPr>
                <w:rFonts w:ascii="Montserrat Medium" w:hAnsi="Montserrat Medium" w:cs="Arial"/>
                <w:sz w:val="19"/>
                <w:szCs w:val="19"/>
              </w:rPr>
              <w:t>psicología</w:t>
            </w:r>
            <w:r w:rsidRPr="003E5095">
              <w:rPr>
                <w:rFonts w:ascii="Montserrat Medium" w:hAnsi="Montserrat Medium" w:cs="Arial"/>
                <w:sz w:val="19"/>
                <w:szCs w:val="19"/>
              </w:rPr>
              <w:t>.</w:t>
            </w:r>
          </w:p>
        </w:tc>
        <w:tc>
          <w:tcPr>
            <w:tcW w:w="710" w:type="dxa"/>
            <w:tcBorders>
              <w:top w:val="single" w:sz="8" w:space="0" w:color="auto"/>
              <w:left w:val="single" w:sz="8" w:space="0" w:color="auto"/>
              <w:bottom w:val="single" w:sz="8" w:space="0" w:color="auto"/>
              <w:right w:val="single" w:sz="8" w:space="0" w:color="auto"/>
            </w:tcBorders>
          </w:tcPr>
          <w:p w:rsidR="00533AAC" w:rsidRPr="003E5095" w:rsidRDefault="00533AAC" w:rsidP="00047285">
            <w:pPr>
              <w:snapToGrid w:val="0"/>
              <w:ind w:right="247"/>
              <w:jc w:val="center"/>
              <w:rPr>
                <w:rFonts w:ascii="Montserrat Medium" w:hAnsi="Montserrat Medium" w:cs="Arial"/>
                <w:sz w:val="19"/>
                <w:szCs w:val="19"/>
              </w:rPr>
            </w:pPr>
          </w:p>
        </w:tc>
        <w:tc>
          <w:tcPr>
            <w:tcW w:w="1124" w:type="dxa"/>
            <w:tcBorders>
              <w:top w:val="single" w:sz="8" w:space="0" w:color="auto"/>
              <w:left w:val="single" w:sz="8" w:space="0" w:color="auto"/>
              <w:bottom w:val="single" w:sz="8" w:space="0" w:color="auto"/>
              <w:right w:val="single" w:sz="8" w:space="0" w:color="auto"/>
            </w:tcBorders>
          </w:tcPr>
          <w:p w:rsidR="00533AAC" w:rsidRPr="003E5095" w:rsidRDefault="00533AAC" w:rsidP="00047285">
            <w:pPr>
              <w:snapToGrid w:val="0"/>
              <w:ind w:right="247"/>
              <w:jc w:val="center"/>
              <w:rPr>
                <w:rFonts w:ascii="Montserrat Medium" w:hAnsi="Montserrat Medium" w:cs="Arial"/>
                <w:sz w:val="19"/>
                <w:szCs w:val="19"/>
              </w:rPr>
            </w:pPr>
          </w:p>
        </w:tc>
        <w:tc>
          <w:tcPr>
            <w:tcW w:w="2651" w:type="dxa"/>
            <w:tcBorders>
              <w:top w:val="single" w:sz="8" w:space="0" w:color="auto"/>
              <w:left w:val="single" w:sz="8" w:space="0" w:color="auto"/>
              <w:bottom w:val="single" w:sz="8" w:space="0" w:color="auto"/>
              <w:right w:val="single" w:sz="8" w:space="0" w:color="auto"/>
            </w:tcBorders>
          </w:tcPr>
          <w:p w:rsidR="00533AAC" w:rsidRPr="003E5095" w:rsidRDefault="00533AAC" w:rsidP="00047285">
            <w:pPr>
              <w:snapToGrid w:val="0"/>
              <w:ind w:right="247"/>
              <w:jc w:val="center"/>
              <w:rPr>
                <w:rFonts w:ascii="Montserrat Medium" w:hAnsi="Montserrat Medium" w:cs="Arial"/>
                <w:sz w:val="19"/>
                <w:szCs w:val="19"/>
              </w:rPr>
            </w:pPr>
          </w:p>
        </w:tc>
      </w:tr>
      <w:tr w:rsidR="00533AAC" w:rsidRPr="003E5095" w:rsidTr="006D0DA1">
        <w:trPr>
          <w:gridBefore w:val="1"/>
          <w:wBefore w:w="7" w:type="dxa"/>
          <w:trHeight w:val="230"/>
        </w:trPr>
        <w:tc>
          <w:tcPr>
            <w:tcW w:w="5138" w:type="dxa"/>
            <w:gridSpan w:val="2"/>
            <w:tcBorders>
              <w:top w:val="single" w:sz="8" w:space="0" w:color="auto"/>
              <w:left w:val="single" w:sz="8" w:space="0" w:color="auto"/>
              <w:bottom w:val="single" w:sz="8" w:space="0" w:color="auto"/>
              <w:right w:val="single" w:sz="8" w:space="0" w:color="auto"/>
            </w:tcBorders>
          </w:tcPr>
          <w:p w:rsidR="00533AAC" w:rsidRPr="003E5095" w:rsidRDefault="00533AAC" w:rsidP="001B0527">
            <w:pPr>
              <w:widowControl/>
              <w:suppressAutoHyphens w:val="0"/>
              <w:snapToGrid w:val="0"/>
              <w:ind w:right="247"/>
              <w:jc w:val="both"/>
              <w:rPr>
                <w:rFonts w:ascii="Montserrat Medium" w:hAnsi="Montserrat Medium" w:cs="Arial"/>
                <w:sz w:val="19"/>
                <w:szCs w:val="19"/>
              </w:rPr>
            </w:pPr>
            <w:r w:rsidRPr="003E5095">
              <w:rPr>
                <w:rFonts w:ascii="Montserrat Medium" w:hAnsi="Montserrat Medium" w:cs="Arial"/>
                <w:b/>
                <w:sz w:val="19"/>
                <w:szCs w:val="19"/>
              </w:rPr>
              <w:t>Este criterio se debe cump</w:t>
            </w:r>
            <w:r w:rsidR="00577B3B" w:rsidRPr="003E5095">
              <w:rPr>
                <w:rFonts w:ascii="Montserrat Medium" w:hAnsi="Montserrat Medium" w:cs="Arial"/>
                <w:b/>
                <w:sz w:val="19"/>
                <w:szCs w:val="19"/>
              </w:rPr>
              <w:t xml:space="preserve">lir al 100%. (Deben contar con </w:t>
            </w:r>
            <w:r w:rsidR="00132FBB" w:rsidRPr="003E5095">
              <w:rPr>
                <w:rFonts w:ascii="Montserrat Medium" w:hAnsi="Montserrat Medium" w:cs="Arial"/>
                <w:b/>
                <w:sz w:val="19"/>
                <w:szCs w:val="19"/>
              </w:rPr>
              <w:t>2</w:t>
            </w:r>
            <w:r w:rsidR="001B0527">
              <w:rPr>
                <w:rFonts w:ascii="Montserrat Medium" w:hAnsi="Montserrat Medium" w:cs="Arial"/>
                <w:b/>
                <w:sz w:val="19"/>
                <w:szCs w:val="19"/>
              </w:rPr>
              <w:t>1</w:t>
            </w:r>
            <w:r w:rsidR="00577B3B" w:rsidRPr="003E5095">
              <w:rPr>
                <w:rFonts w:ascii="Montserrat Medium" w:hAnsi="Montserrat Medium" w:cs="Arial"/>
                <w:b/>
                <w:sz w:val="19"/>
                <w:szCs w:val="19"/>
              </w:rPr>
              <w:t xml:space="preserve"> puntos de </w:t>
            </w:r>
            <w:r w:rsidR="00132FBB" w:rsidRPr="003E5095">
              <w:rPr>
                <w:rFonts w:ascii="Montserrat Medium" w:hAnsi="Montserrat Medium" w:cs="Arial"/>
                <w:b/>
                <w:sz w:val="19"/>
                <w:szCs w:val="19"/>
              </w:rPr>
              <w:t>2</w:t>
            </w:r>
            <w:r w:rsidR="001B0527">
              <w:rPr>
                <w:rFonts w:ascii="Montserrat Medium" w:hAnsi="Montserrat Medium" w:cs="Arial"/>
                <w:b/>
                <w:sz w:val="19"/>
                <w:szCs w:val="19"/>
              </w:rPr>
              <w:t>1</w:t>
            </w:r>
            <w:r w:rsidRPr="003E5095">
              <w:rPr>
                <w:rFonts w:ascii="Montserrat Medium" w:hAnsi="Montserrat Medium" w:cs="Arial"/>
                <w:b/>
                <w:sz w:val="19"/>
                <w:szCs w:val="19"/>
              </w:rPr>
              <w:t xml:space="preserve"> para tener una Opinión Técnico Académica Favorable)</w:t>
            </w:r>
          </w:p>
        </w:tc>
        <w:tc>
          <w:tcPr>
            <w:tcW w:w="4485" w:type="dxa"/>
            <w:gridSpan w:val="3"/>
            <w:tcBorders>
              <w:top w:val="single" w:sz="8" w:space="0" w:color="auto"/>
              <w:left w:val="single" w:sz="8" w:space="0" w:color="auto"/>
              <w:bottom w:val="single" w:sz="8" w:space="0" w:color="auto"/>
              <w:right w:val="single" w:sz="8" w:space="0" w:color="auto"/>
            </w:tcBorders>
          </w:tcPr>
          <w:p w:rsidR="00533AAC" w:rsidRPr="003E5095" w:rsidRDefault="00533AAC" w:rsidP="00047285">
            <w:pPr>
              <w:snapToGrid w:val="0"/>
              <w:ind w:right="247"/>
              <w:jc w:val="center"/>
              <w:rPr>
                <w:rFonts w:ascii="Montserrat Medium" w:hAnsi="Montserrat Medium" w:cs="Arial"/>
                <w:b/>
                <w:sz w:val="19"/>
                <w:szCs w:val="19"/>
              </w:rPr>
            </w:pPr>
          </w:p>
          <w:p w:rsidR="00533AAC" w:rsidRPr="003E5095" w:rsidRDefault="00533AAC" w:rsidP="001B0527">
            <w:pPr>
              <w:snapToGrid w:val="0"/>
              <w:ind w:right="247"/>
              <w:jc w:val="center"/>
              <w:rPr>
                <w:rFonts w:ascii="Montserrat Medium" w:hAnsi="Montserrat Medium" w:cs="Arial"/>
                <w:sz w:val="19"/>
                <w:szCs w:val="19"/>
              </w:rPr>
            </w:pPr>
            <w:r w:rsidRPr="003E5095">
              <w:rPr>
                <w:rFonts w:ascii="Montserrat Medium" w:hAnsi="Montserrat Medium" w:cs="Arial"/>
                <w:b/>
                <w:sz w:val="19"/>
                <w:szCs w:val="19"/>
              </w:rPr>
              <w:t>_____/</w:t>
            </w:r>
            <w:r w:rsidR="00132FBB" w:rsidRPr="003E5095">
              <w:rPr>
                <w:rFonts w:ascii="Montserrat Medium" w:hAnsi="Montserrat Medium" w:cs="Arial"/>
                <w:b/>
                <w:sz w:val="19"/>
                <w:szCs w:val="19"/>
              </w:rPr>
              <w:t>2</w:t>
            </w:r>
            <w:r w:rsidR="001B0527">
              <w:rPr>
                <w:rFonts w:ascii="Montserrat Medium" w:hAnsi="Montserrat Medium" w:cs="Arial"/>
                <w:b/>
                <w:sz w:val="19"/>
                <w:szCs w:val="19"/>
              </w:rPr>
              <w:t>1</w:t>
            </w:r>
          </w:p>
        </w:tc>
      </w:tr>
      <w:tr w:rsidR="00533AAC" w:rsidRPr="003E5095" w:rsidTr="006D0DA1">
        <w:trPr>
          <w:gridBefore w:val="1"/>
          <w:wBefore w:w="7" w:type="dxa"/>
          <w:trHeight w:val="230"/>
        </w:trPr>
        <w:tc>
          <w:tcPr>
            <w:tcW w:w="9623" w:type="dxa"/>
            <w:gridSpan w:val="5"/>
            <w:tcBorders>
              <w:top w:val="single" w:sz="8" w:space="0" w:color="auto"/>
              <w:left w:val="single" w:sz="8" w:space="0" w:color="auto"/>
              <w:bottom w:val="single" w:sz="8" w:space="0" w:color="auto"/>
              <w:right w:val="single" w:sz="8" w:space="0" w:color="auto"/>
            </w:tcBorders>
          </w:tcPr>
          <w:p w:rsidR="00AD4522" w:rsidRPr="003E5095" w:rsidRDefault="00AD4522" w:rsidP="00533AAC">
            <w:pPr>
              <w:jc w:val="both"/>
              <w:rPr>
                <w:rFonts w:ascii="Montserrat Medium" w:hAnsi="Montserrat Medium"/>
                <w:b/>
                <w:sz w:val="19"/>
                <w:szCs w:val="19"/>
              </w:rPr>
            </w:pPr>
          </w:p>
          <w:p w:rsidR="00533AAC" w:rsidRPr="003E5095" w:rsidRDefault="00533AAC" w:rsidP="00533AAC">
            <w:pPr>
              <w:jc w:val="both"/>
              <w:rPr>
                <w:rFonts w:ascii="Montserrat Medium" w:hAnsi="Montserrat Medium"/>
                <w:b/>
                <w:sz w:val="19"/>
                <w:szCs w:val="19"/>
              </w:rPr>
            </w:pPr>
            <w:r w:rsidRPr="003E5095">
              <w:rPr>
                <w:rFonts w:ascii="Montserrat Medium" w:hAnsi="Montserrat Medium"/>
                <w:b/>
                <w:sz w:val="19"/>
                <w:szCs w:val="19"/>
              </w:rPr>
              <w:t>Observaciones generales al Criterio</w:t>
            </w:r>
          </w:p>
          <w:p w:rsidR="00533AAC" w:rsidRPr="003E5095" w:rsidRDefault="00533AAC" w:rsidP="00533AAC">
            <w:pPr>
              <w:jc w:val="both"/>
              <w:rPr>
                <w:rFonts w:ascii="Montserrat Medium" w:hAnsi="Montserrat Medium"/>
                <w:b/>
                <w:sz w:val="19"/>
                <w:szCs w:val="19"/>
              </w:rPr>
            </w:pPr>
          </w:p>
          <w:p w:rsidR="00AD4522" w:rsidRPr="003E5095" w:rsidRDefault="00AD4522" w:rsidP="00533AAC">
            <w:pPr>
              <w:jc w:val="both"/>
              <w:rPr>
                <w:rFonts w:ascii="Montserrat Medium" w:hAnsi="Montserrat Medium"/>
                <w:b/>
                <w:sz w:val="19"/>
                <w:szCs w:val="19"/>
              </w:rPr>
            </w:pPr>
          </w:p>
          <w:p w:rsidR="00AD4522" w:rsidRDefault="00AD4522" w:rsidP="00533AAC">
            <w:pPr>
              <w:jc w:val="both"/>
              <w:rPr>
                <w:rFonts w:ascii="Montserrat Medium" w:hAnsi="Montserrat Medium"/>
                <w:b/>
                <w:sz w:val="19"/>
                <w:szCs w:val="19"/>
              </w:rPr>
            </w:pPr>
          </w:p>
          <w:p w:rsidR="009F6F87" w:rsidRDefault="009F6F87" w:rsidP="00533AAC">
            <w:pPr>
              <w:jc w:val="both"/>
              <w:rPr>
                <w:rFonts w:ascii="Montserrat Medium" w:hAnsi="Montserrat Medium"/>
                <w:b/>
                <w:sz w:val="19"/>
                <w:szCs w:val="19"/>
              </w:rPr>
            </w:pPr>
          </w:p>
          <w:p w:rsidR="009F6F87" w:rsidRDefault="009F6F87" w:rsidP="00533AAC">
            <w:pPr>
              <w:jc w:val="both"/>
              <w:rPr>
                <w:rFonts w:ascii="Montserrat Medium" w:hAnsi="Montserrat Medium"/>
                <w:b/>
                <w:sz w:val="19"/>
                <w:szCs w:val="19"/>
              </w:rPr>
            </w:pPr>
          </w:p>
          <w:p w:rsidR="009F6F87" w:rsidRPr="003E5095" w:rsidRDefault="009F6F87" w:rsidP="00533AAC">
            <w:pPr>
              <w:jc w:val="both"/>
              <w:rPr>
                <w:rFonts w:ascii="Montserrat Medium" w:hAnsi="Montserrat Medium"/>
                <w:b/>
                <w:sz w:val="19"/>
                <w:szCs w:val="19"/>
              </w:rPr>
            </w:pPr>
          </w:p>
          <w:p w:rsidR="00533AAC" w:rsidRPr="003E5095" w:rsidRDefault="00533AAC" w:rsidP="00047285">
            <w:pPr>
              <w:snapToGrid w:val="0"/>
              <w:ind w:right="247"/>
              <w:jc w:val="center"/>
              <w:rPr>
                <w:rFonts w:ascii="Montserrat Medium" w:hAnsi="Montserrat Medium" w:cs="Arial"/>
                <w:b/>
                <w:sz w:val="19"/>
                <w:szCs w:val="19"/>
              </w:rPr>
            </w:pPr>
          </w:p>
        </w:tc>
      </w:tr>
    </w:tbl>
    <w:p w:rsidR="00766332" w:rsidRPr="003E5095" w:rsidRDefault="004A3E18" w:rsidP="00334CF9">
      <w:pPr>
        <w:rPr>
          <w:rFonts w:ascii="Montserrat Medium" w:hAnsi="Montserrat Medium"/>
          <w:b/>
          <w:color w:val="3B3838"/>
          <w:sz w:val="19"/>
          <w:szCs w:val="19"/>
        </w:rPr>
      </w:pPr>
      <w:r w:rsidRPr="003E5095">
        <w:rPr>
          <w:rFonts w:ascii="Montserrat Medium" w:hAnsi="Montserrat Medium"/>
          <w:sz w:val="19"/>
          <w:szCs w:val="19"/>
        </w:rPr>
        <w:br w:type="page"/>
      </w:r>
      <w:r w:rsidR="00766332" w:rsidRPr="003E5095">
        <w:rPr>
          <w:rFonts w:ascii="Montserrat Medium" w:hAnsi="Montserrat Medium" w:cs="Arial"/>
          <w:b/>
          <w:color w:val="3B3838"/>
          <w:sz w:val="19"/>
          <w:szCs w:val="19"/>
        </w:rPr>
        <w:lastRenderedPageBreak/>
        <w:t>2</w:t>
      </w:r>
      <w:r w:rsidR="00766332" w:rsidRPr="003E5095">
        <w:rPr>
          <w:rFonts w:ascii="Montserrat Medium" w:hAnsi="Montserrat Medium"/>
          <w:b/>
          <w:color w:val="3B3838"/>
          <w:sz w:val="19"/>
          <w:szCs w:val="19"/>
        </w:rPr>
        <w:t xml:space="preserve">.- Perfil </w:t>
      </w:r>
      <w:r w:rsidR="007E2201" w:rsidRPr="003E5095">
        <w:rPr>
          <w:rFonts w:ascii="Montserrat Medium" w:hAnsi="Montserrat Medium"/>
          <w:b/>
          <w:color w:val="3B3838"/>
          <w:sz w:val="19"/>
          <w:szCs w:val="19"/>
        </w:rPr>
        <w:t>p</w:t>
      </w:r>
      <w:r w:rsidR="00766332" w:rsidRPr="003E5095">
        <w:rPr>
          <w:rFonts w:ascii="Montserrat Medium" w:hAnsi="Montserrat Medium"/>
          <w:b/>
          <w:color w:val="3B3838"/>
          <w:sz w:val="19"/>
          <w:szCs w:val="19"/>
        </w:rPr>
        <w:t>rofesional</w:t>
      </w:r>
    </w:p>
    <w:p w:rsidR="00766332" w:rsidRPr="003E5095" w:rsidRDefault="00766332" w:rsidP="00E612D5">
      <w:pPr>
        <w:ind w:right="247"/>
        <w:rPr>
          <w:rFonts w:ascii="Montserrat Medium" w:hAnsi="Montserrat Medium"/>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764"/>
        <w:gridCol w:w="3969"/>
        <w:gridCol w:w="1134"/>
        <w:gridCol w:w="1134"/>
        <w:gridCol w:w="2835"/>
      </w:tblGrid>
      <w:tr w:rsidR="009530BB" w:rsidRPr="003E5095" w:rsidTr="0023683B">
        <w:trPr>
          <w:trHeight w:val="141"/>
        </w:trPr>
        <w:tc>
          <w:tcPr>
            <w:tcW w:w="4733" w:type="dxa"/>
            <w:gridSpan w:val="2"/>
            <w:vMerge w:val="restart"/>
            <w:tcBorders>
              <w:left w:val="single" w:sz="4" w:space="0" w:color="FFFFFF"/>
              <w:right w:val="single" w:sz="4" w:space="0" w:color="FFFFFF"/>
            </w:tcBorders>
            <w:shd w:val="clear" w:color="auto" w:fill="3B3838"/>
            <w:vAlign w:val="center"/>
          </w:tcPr>
          <w:p w:rsidR="009530BB" w:rsidRPr="003E5095" w:rsidRDefault="009530BB" w:rsidP="00E77A26">
            <w:pPr>
              <w:pStyle w:val="Epgrafe"/>
              <w:ind w:right="229"/>
              <w:jc w:val="both"/>
              <w:rPr>
                <w:rStyle w:val="nfasis"/>
                <w:rFonts w:ascii="Montserrat Medium" w:hAnsi="Montserrat Medium"/>
                <w:i w:val="0"/>
                <w:sz w:val="19"/>
                <w:szCs w:val="19"/>
              </w:rPr>
            </w:pPr>
            <w:r w:rsidRPr="003E5095">
              <w:rPr>
                <w:rFonts w:ascii="Montserrat Medium" w:hAnsi="Montserrat Medium"/>
                <w:sz w:val="19"/>
                <w:szCs w:val="19"/>
              </w:rPr>
              <w:t>Elementos del perfil profesional</w:t>
            </w:r>
          </w:p>
        </w:tc>
        <w:tc>
          <w:tcPr>
            <w:tcW w:w="2268" w:type="dxa"/>
            <w:gridSpan w:val="2"/>
            <w:tcBorders>
              <w:left w:val="single" w:sz="4" w:space="0" w:color="FFFFFF"/>
              <w:bottom w:val="single" w:sz="4" w:space="0" w:color="FFFFFF"/>
              <w:right w:val="single" w:sz="4" w:space="0" w:color="FFFFFF"/>
            </w:tcBorders>
            <w:shd w:val="clear" w:color="auto" w:fill="3B3838"/>
            <w:vAlign w:val="center"/>
          </w:tcPr>
          <w:p w:rsidR="009530BB" w:rsidRPr="003E5095" w:rsidRDefault="009530BB" w:rsidP="00745983">
            <w:pPr>
              <w:snapToGrid w:val="0"/>
              <w:ind w:right="247"/>
              <w:jc w:val="center"/>
              <w:rPr>
                <w:rFonts w:ascii="Montserrat Medium" w:hAnsi="Montserrat Medium"/>
                <w:b/>
                <w:sz w:val="19"/>
                <w:szCs w:val="19"/>
              </w:rPr>
            </w:pPr>
            <w:r w:rsidRPr="003E5095">
              <w:rPr>
                <w:rFonts w:ascii="Montserrat Medium" w:hAnsi="Montserrat Medium"/>
                <w:b/>
                <w:sz w:val="19"/>
                <w:szCs w:val="19"/>
              </w:rPr>
              <w:t>Presenta el criterio</w:t>
            </w:r>
          </w:p>
        </w:tc>
        <w:tc>
          <w:tcPr>
            <w:tcW w:w="2835" w:type="dxa"/>
            <w:vMerge w:val="restart"/>
            <w:tcBorders>
              <w:left w:val="single" w:sz="4" w:space="0" w:color="FFFFFF"/>
            </w:tcBorders>
            <w:shd w:val="clear" w:color="auto" w:fill="3B3838"/>
            <w:vAlign w:val="center"/>
          </w:tcPr>
          <w:p w:rsidR="009530BB" w:rsidRPr="003E5095" w:rsidRDefault="0092481E" w:rsidP="00745983">
            <w:pPr>
              <w:snapToGrid w:val="0"/>
              <w:ind w:left="229" w:right="247"/>
              <w:jc w:val="center"/>
              <w:rPr>
                <w:rFonts w:ascii="Montserrat Medium" w:hAnsi="Montserrat Medium"/>
                <w:b/>
                <w:sz w:val="19"/>
                <w:szCs w:val="19"/>
              </w:rPr>
            </w:pPr>
            <w:r w:rsidRPr="003E5095">
              <w:rPr>
                <w:rFonts w:ascii="Montserrat Medium" w:hAnsi="Montserrat Medium"/>
                <w:b/>
                <w:bCs/>
                <w:color w:val="FFFFFF"/>
                <w:sz w:val="19"/>
                <w:szCs w:val="19"/>
              </w:rPr>
              <w:t>Observaciones</w:t>
            </w:r>
          </w:p>
        </w:tc>
      </w:tr>
      <w:tr w:rsidR="009530BB" w:rsidRPr="003E5095" w:rsidTr="00900E53">
        <w:trPr>
          <w:trHeight w:val="230"/>
        </w:trPr>
        <w:tc>
          <w:tcPr>
            <w:tcW w:w="4733" w:type="dxa"/>
            <w:gridSpan w:val="2"/>
            <w:vMerge/>
            <w:tcBorders>
              <w:left w:val="single" w:sz="4" w:space="0" w:color="FFFFFF"/>
              <w:right w:val="single" w:sz="4" w:space="0" w:color="FFFFFF"/>
            </w:tcBorders>
            <w:shd w:val="clear" w:color="auto" w:fill="3B3838"/>
          </w:tcPr>
          <w:p w:rsidR="009530BB" w:rsidRPr="003E5095" w:rsidRDefault="009530BB" w:rsidP="00745983">
            <w:pPr>
              <w:pStyle w:val="Epgrafe"/>
              <w:ind w:left="390" w:hanging="390"/>
              <w:jc w:val="both"/>
              <w:rPr>
                <w:rStyle w:val="nfasis"/>
                <w:rFonts w:ascii="Montserrat Medium" w:hAnsi="Montserrat Medium"/>
                <w:i w:val="0"/>
                <w:sz w:val="19"/>
                <w:szCs w:val="19"/>
              </w:rPr>
            </w:pPr>
          </w:p>
        </w:tc>
        <w:tc>
          <w:tcPr>
            <w:tcW w:w="1134" w:type="dxa"/>
            <w:tcBorders>
              <w:top w:val="single" w:sz="4" w:space="0" w:color="FFFFFF"/>
              <w:right w:val="single" w:sz="4" w:space="0" w:color="FFFFFF"/>
            </w:tcBorders>
            <w:shd w:val="clear" w:color="auto" w:fill="3B3838"/>
          </w:tcPr>
          <w:p w:rsidR="009530BB" w:rsidRPr="003E5095" w:rsidRDefault="009530BB" w:rsidP="00745983">
            <w:pPr>
              <w:jc w:val="center"/>
              <w:rPr>
                <w:rFonts w:ascii="Montserrat Medium" w:hAnsi="Montserrat Medium"/>
                <w:b/>
                <w:sz w:val="19"/>
                <w:szCs w:val="19"/>
              </w:rPr>
            </w:pPr>
            <w:r w:rsidRPr="003E5095">
              <w:rPr>
                <w:rFonts w:ascii="Montserrat Medium" w:hAnsi="Montserrat Medium"/>
                <w:b/>
                <w:sz w:val="19"/>
                <w:szCs w:val="19"/>
              </w:rPr>
              <w:t>Si=1</w:t>
            </w:r>
          </w:p>
        </w:tc>
        <w:tc>
          <w:tcPr>
            <w:tcW w:w="1134" w:type="dxa"/>
            <w:tcBorders>
              <w:top w:val="single" w:sz="4" w:space="0" w:color="FFFFFF"/>
              <w:left w:val="single" w:sz="4" w:space="0" w:color="FFFFFF"/>
              <w:right w:val="single" w:sz="4" w:space="0" w:color="FFFFFF"/>
            </w:tcBorders>
            <w:shd w:val="clear" w:color="auto" w:fill="3B3838"/>
          </w:tcPr>
          <w:p w:rsidR="009530BB" w:rsidRPr="003E5095" w:rsidRDefault="009530BB" w:rsidP="00745983">
            <w:pPr>
              <w:jc w:val="center"/>
              <w:rPr>
                <w:rFonts w:ascii="Montserrat Medium" w:hAnsi="Montserrat Medium"/>
                <w:b/>
                <w:sz w:val="19"/>
                <w:szCs w:val="19"/>
              </w:rPr>
            </w:pPr>
            <w:r w:rsidRPr="003E5095">
              <w:rPr>
                <w:rFonts w:ascii="Montserrat Medium" w:hAnsi="Montserrat Medium"/>
                <w:b/>
                <w:sz w:val="19"/>
                <w:szCs w:val="19"/>
              </w:rPr>
              <w:t>No=0</w:t>
            </w:r>
          </w:p>
        </w:tc>
        <w:tc>
          <w:tcPr>
            <w:tcW w:w="2835" w:type="dxa"/>
            <w:vMerge/>
            <w:tcBorders>
              <w:left w:val="single" w:sz="4" w:space="0" w:color="FFFFFF"/>
              <w:right w:val="single" w:sz="4" w:space="0" w:color="auto"/>
            </w:tcBorders>
            <w:shd w:val="clear" w:color="auto" w:fill="3B3838"/>
          </w:tcPr>
          <w:p w:rsidR="009530BB" w:rsidRPr="003E5095" w:rsidRDefault="009530BB" w:rsidP="00745983">
            <w:pPr>
              <w:snapToGrid w:val="0"/>
              <w:ind w:right="247"/>
              <w:rPr>
                <w:rFonts w:ascii="Montserrat Medium" w:hAnsi="Montserrat Medium"/>
                <w:sz w:val="19"/>
                <w:szCs w:val="19"/>
              </w:rPr>
            </w:pPr>
          </w:p>
        </w:tc>
      </w:tr>
      <w:tr w:rsidR="008B36BC" w:rsidRPr="003E5095" w:rsidTr="00E05595">
        <w:trPr>
          <w:trHeight w:val="230"/>
        </w:trPr>
        <w:tc>
          <w:tcPr>
            <w:tcW w:w="9836" w:type="dxa"/>
            <w:gridSpan w:val="5"/>
            <w:tcBorders>
              <w:left w:val="single" w:sz="4" w:space="0" w:color="auto"/>
              <w:bottom w:val="single" w:sz="4" w:space="0" w:color="auto"/>
              <w:right w:val="single" w:sz="4" w:space="0" w:color="auto"/>
            </w:tcBorders>
            <w:shd w:val="clear" w:color="auto" w:fill="A6A6A6"/>
          </w:tcPr>
          <w:p w:rsidR="008B36BC" w:rsidRPr="003E5095" w:rsidRDefault="008B36BC" w:rsidP="00E612D5">
            <w:pPr>
              <w:snapToGrid w:val="0"/>
              <w:ind w:right="247"/>
              <w:rPr>
                <w:rFonts w:ascii="Montserrat Medium" w:hAnsi="Montserrat Medium"/>
                <w:b/>
                <w:sz w:val="19"/>
                <w:szCs w:val="19"/>
              </w:rPr>
            </w:pPr>
            <w:r w:rsidRPr="003E5095">
              <w:rPr>
                <w:rFonts w:ascii="Montserrat Medium" w:hAnsi="Montserrat Medium"/>
                <w:b/>
                <w:sz w:val="19"/>
                <w:szCs w:val="19"/>
              </w:rPr>
              <w:t>Competencias de conocimientos</w:t>
            </w:r>
          </w:p>
        </w:tc>
      </w:tr>
      <w:tr w:rsidR="009530BB" w:rsidRPr="003E5095" w:rsidTr="00A41CDB">
        <w:trPr>
          <w:trHeight w:val="230"/>
        </w:trPr>
        <w:tc>
          <w:tcPr>
            <w:tcW w:w="764" w:type="dxa"/>
            <w:tcBorders>
              <w:left w:val="single" w:sz="4" w:space="0" w:color="auto"/>
              <w:bottom w:val="single" w:sz="4" w:space="0" w:color="auto"/>
            </w:tcBorders>
          </w:tcPr>
          <w:p w:rsidR="009530BB" w:rsidRPr="003E5095" w:rsidRDefault="009530BB" w:rsidP="004E67D9">
            <w:pPr>
              <w:pStyle w:val="Epgrafe"/>
              <w:ind w:left="390" w:hanging="390"/>
              <w:jc w:val="both"/>
              <w:rPr>
                <w:rStyle w:val="nfasis"/>
                <w:rFonts w:ascii="Montserrat Medium" w:hAnsi="Montserrat Medium"/>
                <w:i w:val="0"/>
                <w:sz w:val="19"/>
                <w:szCs w:val="19"/>
              </w:rPr>
            </w:pPr>
            <w:r w:rsidRPr="003E5095">
              <w:rPr>
                <w:rStyle w:val="nfasis"/>
                <w:rFonts w:ascii="Montserrat Medium" w:hAnsi="Montserrat Medium"/>
                <w:i w:val="0"/>
                <w:sz w:val="19"/>
                <w:szCs w:val="19"/>
              </w:rPr>
              <w:t>2.1</w:t>
            </w:r>
          </w:p>
        </w:tc>
        <w:tc>
          <w:tcPr>
            <w:tcW w:w="3969" w:type="dxa"/>
            <w:tcBorders>
              <w:left w:val="nil"/>
              <w:bottom w:val="single" w:sz="4" w:space="0" w:color="auto"/>
              <w:right w:val="single" w:sz="4" w:space="0" w:color="auto"/>
            </w:tcBorders>
          </w:tcPr>
          <w:p w:rsidR="009530BB" w:rsidRPr="003E5095" w:rsidRDefault="001B0527" w:rsidP="001B0527">
            <w:pPr>
              <w:pStyle w:val="Epgrafe"/>
              <w:ind w:left="-6" w:firstLine="6"/>
              <w:jc w:val="both"/>
              <w:rPr>
                <w:rStyle w:val="nfasis"/>
                <w:rFonts w:ascii="Montserrat Medium" w:hAnsi="Montserrat Medium"/>
                <w:b w:val="0"/>
                <w:i w:val="0"/>
                <w:sz w:val="19"/>
                <w:szCs w:val="19"/>
              </w:rPr>
            </w:pPr>
            <w:r>
              <w:rPr>
                <w:rStyle w:val="nfasis"/>
                <w:rFonts w:ascii="Montserrat Medium" w:hAnsi="Montserrat Medium"/>
                <w:b w:val="0"/>
                <w:i w:val="0"/>
                <w:sz w:val="19"/>
                <w:szCs w:val="19"/>
              </w:rPr>
              <w:t>Comprende</w:t>
            </w:r>
            <w:r w:rsidR="00CD403F">
              <w:rPr>
                <w:rStyle w:val="nfasis"/>
                <w:rFonts w:ascii="Montserrat Medium" w:hAnsi="Montserrat Medium"/>
                <w:b w:val="0"/>
                <w:i w:val="0"/>
                <w:sz w:val="19"/>
                <w:szCs w:val="19"/>
              </w:rPr>
              <w:t>r</w:t>
            </w:r>
            <w:r>
              <w:rPr>
                <w:rStyle w:val="nfasis"/>
                <w:rFonts w:ascii="Montserrat Medium" w:hAnsi="Montserrat Medium"/>
                <w:b w:val="0"/>
                <w:i w:val="0"/>
                <w:sz w:val="19"/>
                <w:szCs w:val="19"/>
              </w:rPr>
              <w:t xml:space="preserve"> y analiza</w:t>
            </w:r>
            <w:r w:rsidR="00CD403F">
              <w:rPr>
                <w:rStyle w:val="nfasis"/>
                <w:rFonts w:ascii="Montserrat Medium" w:hAnsi="Montserrat Medium"/>
                <w:b w:val="0"/>
                <w:i w:val="0"/>
                <w:sz w:val="19"/>
                <w:szCs w:val="19"/>
              </w:rPr>
              <w:t>r</w:t>
            </w:r>
            <w:r w:rsidR="009530BB" w:rsidRPr="003E5095">
              <w:rPr>
                <w:rStyle w:val="nfasis"/>
                <w:rFonts w:ascii="Montserrat Medium" w:hAnsi="Montserrat Medium"/>
                <w:b w:val="0"/>
                <w:i w:val="0"/>
                <w:sz w:val="19"/>
                <w:szCs w:val="19"/>
              </w:rPr>
              <w:t xml:space="preserve"> los conocimientos, procesos, modelos y teorías con fundamento teórico-científico </w:t>
            </w:r>
            <w:r w:rsidRPr="001B0527">
              <w:rPr>
                <w:rStyle w:val="nfasis"/>
                <w:rFonts w:ascii="Montserrat Medium" w:hAnsi="Montserrat Medium"/>
                <w:b w:val="0"/>
                <w:i w:val="0"/>
                <w:sz w:val="19"/>
                <w:szCs w:val="19"/>
              </w:rPr>
              <w:t>relacionados con el área de la salud mental</w:t>
            </w:r>
            <w:r w:rsidR="009530BB" w:rsidRPr="001B0527">
              <w:rPr>
                <w:rStyle w:val="nfasis"/>
                <w:rFonts w:ascii="Montserrat Medium" w:hAnsi="Montserrat Medium"/>
                <w:b w:val="0"/>
                <w:i w:val="0"/>
                <w:sz w:val="19"/>
                <w:szCs w:val="19"/>
              </w:rPr>
              <w:t>.</w:t>
            </w:r>
          </w:p>
        </w:tc>
        <w:tc>
          <w:tcPr>
            <w:tcW w:w="1134" w:type="dxa"/>
            <w:tcBorders>
              <w:left w:val="single" w:sz="4" w:space="0" w:color="auto"/>
              <w:bottom w:val="single" w:sz="4" w:space="0" w:color="auto"/>
              <w:right w:val="single" w:sz="4" w:space="0" w:color="auto"/>
            </w:tcBorders>
          </w:tcPr>
          <w:p w:rsidR="009530BB" w:rsidRPr="003E5095" w:rsidRDefault="009530BB" w:rsidP="00745983">
            <w:pPr>
              <w:snapToGrid w:val="0"/>
              <w:ind w:right="247"/>
              <w:jc w:val="center"/>
              <w:rPr>
                <w:rFonts w:ascii="Montserrat Medium" w:hAnsi="Montserrat Medium"/>
                <w:sz w:val="19"/>
                <w:szCs w:val="19"/>
              </w:rPr>
            </w:pPr>
          </w:p>
        </w:tc>
        <w:tc>
          <w:tcPr>
            <w:tcW w:w="1134" w:type="dxa"/>
            <w:tcBorders>
              <w:left w:val="single" w:sz="4" w:space="0" w:color="auto"/>
              <w:bottom w:val="single" w:sz="4" w:space="0" w:color="auto"/>
              <w:right w:val="single" w:sz="4" w:space="0" w:color="auto"/>
            </w:tcBorders>
          </w:tcPr>
          <w:p w:rsidR="009530BB" w:rsidRPr="003E5095" w:rsidRDefault="009530BB" w:rsidP="00745983">
            <w:pPr>
              <w:snapToGrid w:val="0"/>
              <w:ind w:right="247"/>
              <w:jc w:val="center"/>
              <w:rPr>
                <w:rFonts w:ascii="Montserrat Medium" w:hAnsi="Montserrat Medium"/>
                <w:sz w:val="19"/>
                <w:szCs w:val="19"/>
              </w:rPr>
            </w:pPr>
          </w:p>
        </w:tc>
        <w:tc>
          <w:tcPr>
            <w:tcW w:w="2835" w:type="dxa"/>
            <w:tcBorders>
              <w:left w:val="single" w:sz="4" w:space="0" w:color="auto"/>
              <w:bottom w:val="single" w:sz="4" w:space="0" w:color="auto"/>
              <w:right w:val="single" w:sz="4" w:space="0" w:color="auto"/>
            </w:tcBorders>
          </w:tcPr>
          <w:p w:rsidR="009530BB" w:rsidRPr="003E5095" w:rsidRDefault="009530BB" w:rsidP="00E612D5">
            <w:pPr>
              <w:snapToGrid w:val="0"/>
              <w:ind w:right="247"/>
              <w:rPr>
                <w:rFonts w:ascii="Montserrat Medium" w:hAnsi="Montserrat Medium"/>
                <w:color w:val="FF0000"/>
                <w:sz w:val="19"/>
                <w:szCs w:val="19"/>
              </w:rPr>
            </w:pPr>
          </w:p>
        </w:tc>
      </w:tr>
      <w:tr w:rsidR="00577B3B" w:rsidRPr="003E5095" w:rsidTr="00E05595">
        <w:trPr>
          <w:trHeight w:val="230"/>
        </w:trPr>
        <w:tc>
          <w:tcPr>
            <w:tcW w:w="9836" w:type="dxa"/>
            <w:gridSpan w:val="5"/>
            <w:tcBorders>
              <w:top w:val="single" w:sz="4" w:space="0" w:color="auto"/>
              <w:left w:val="single" w:sz="4" w:space="0" w:color="auto"/>
              <w:bottom w:val="single" w:sz="4" w:space="0" w:color="auto"/>
              <w:right w:val="single" w:sz="4" w:space="0" w:color="auto"/>
            </w:tcBorders>
            <w:shd w:val="clear" w:color="auto" w:fill="A6A6A6"/>
          </w:tcPr>
          <w:p w:rsidR="00577B3B" w:rsidRPr="003E5095" w:rsidRDefault="00577B3B" w:rsidP="00E612D5">
            <w:pPr>
              <w:snapToGrid w:val="0"/>
              <w:ind w:right="247"/>
              <w:rPr>
                <w:rFonts w:ascii="Montserrat Medium" w:hAnsi="Montserrat Medium"/>
                <w:b/>
                <w:sz w:val="19"/>
                <w:szCs w:val="19"/>
              </w:rPr>
            </w:pPr>
            <w:r w:rsidRPr="003E5095">
              <w:rPr>
                <w:rFonts w:ascii="Montserrat Medium" w:hAnsi="Montserrat Medium"/>
                <w:b/>
                <w:sz w:val="19"/>
                <w:szCs w:val="19"/>
              </w:rPr>
              <w:t>Competencias de Evaluación</w:t>
            </w:r>
          </w:p>
        </w:tc>
      </w:tr>
      <w:tr w:rsidR="0010177E" w:rsidRPr="003E5095" w:rsidTr="0023683B">
        <w:trPr>
          <w:trHeight w:val="594"/>
        </w:trPr>
        <w:tc>
          <w:tcPr>
            <w:tcW w:w="764" w:type="dxa"/>
            <w:tcBorders>
              <w:top w:val="single" w:sz="4" w:space="0" w:color="auto"/>
              <w:left w:val="single" w:sz="4" w:space="0" w:color="auto"/>
              <w:bottom w:val="single" w:sz="4" w:space="0" w:color="auto"/>
            </w:tcBorders>
          </w:tcPr>
          <w:p w:rsidR="0010177E" w:rsidRPr="003E5095" w:rsidRDefault="00577B3B" w:rsidP="0010177E">
            <w:pPr>
              <w:ind w:left="390" w:right="88" w:hanging="390"/>
              <w:jc w:val="both"/>
              <w:rPr>
                <w:rFonts w:ascii="Montserrat Medium" w:hAnsi="Montserrat Medium"/>
                <w:b/>
                <w:sz w:val="19"/>
                <w:szCs w:val="19"/>
              </w:rPr>
            </w:pPr>
            <w:r w:rsidRPr="003E5095">
              <w:rPr>
                <w:rFonts w:ascii="Montserrat Medium" w:hAnsi="Montserrat Medium"/>
                <w:b/>
                <w:sz w:val="19"/>
                <w:szCs w:val="19"/>
              </w:rPr>
              <w:t>2.2</w:t>
            </w:r>
          </w:p>
        </w:tc>
        <w:tc>
          <w:tcPr>
            <w:tcW w:w="3969" w:type="dxa"/>
            <w:tcBorders>
              <w:top w:val="single" w:sz="4" w:space="0" w:color="auto"/>
              <w:left w:val="nil"/>
              <w:bottom w:val="single" w:sz="4" w:space="0" w:color="auto"/>
              <w:right w:val="single" w:sz="4" w:space="0" w:color="auto"/>
            </w:tcBorders>
          </w:tcPr>
          <w:p w:rsidR="0010177E" w:rsidRPr="003E5095" w:rsidRDefault="0046425C" w:rsidP="0023683B">
            <w:pPr>
              <w:pStyle w:val="TableParagraph"/>
              <w:spacing w:line="249" w:lineRule="auto"/>
              <w:ind w:left="53"/>
              <w:jc w:val="both"/>
              <w:rPr>
                <w:rStyle w:val="nfasis"/>
                <w:rFonts w:ascii="Montserrat Medium" w:eastAsia="Times New Roman" w:hAnsi="Montserrat Medium" w:cs="Times New Roman"/>
                <w:bCs/>
                <w:i w:val="0"/>
                <w:sz w:val="19"/>
                <w:szCs w:val="19"/>
                <w:lang w:val="es-ES_tradnl" w:bidi="ar-SA"/>
              </w:rPr>
            </w:pPr>
            <w:r w:rsidRPr="003E5095">
              <w:rPr>
                <w:rStyle w:val="nfasis"/>
                <w:rFonts w:ascii="Montserrat Medium" w:eastAsia="Times New Roman" w:hAnsi="Montserrat Medium" w:cs="Times New Roman"/>
                <w:bCs/>
                <w:i w:val="0"/>
                <w:sz w:val="19"/>
                <w:szCs w:val="19"/>
                <w:lang w:val="es-ES_tradnl" w:bidi="ar-SA"/>
              </w:rPr>
              <w:t>Evaluar e identificar necesidades individuales, sociales, organizacionales, comunitarias.</w:t>
            </w:r>
          </w:p>
        </w:tc>
        <w:tc>
          <w:tcPr>
            <w:tcW w:w="1134" w:type="dxa"/>
            <w:tcBorders>
              <w:top w:val="single" w:sz="4" w:space="0" w:color="auto"/>
              <w:left w:val="single" w:sz="4" w:space="0" w:color="auto"/>
              <w:bottom w:val="single" w:sz="4" w:space="0" w:color="auto"/>
              <w:right w:val="single" w:sz="4" w:space="0" w:color="auto"/>
            </w:tcBorders>
          </w:tcPr>
          <w:p w:rsidR="0010177E" w:rsidRPr="003E5095" w:rsidRDefault="0010177E" w:rsidP="0010177E">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10177E" w:rsidRPr="003E5095" w:rsidRDefault="0010177E" w:rsidP="0010177E">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10177E" w:rsidRPr="003E5095" w:rsidRDefault="0010177E" w:rsidP="0010177E">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46425C">
            <w:pPr>
              <w:ind w:left="390" w:right="88" w:hanging="390"/>
              <w:jc w:val="both"/>
              <w:rPr>
                <w:rFonts w:ascii="Montserrat Medium" w:hAnsi="Montserrat Medium"/>
                <w:b/>
                <w:sz w:val="19"/>
                <w:szCs w:val="19"/>
              </w:rPr>
            </w:pPr>
            <w:r w:rsidRPr="003E5095">
              <w:rPr>
                <w:rFonts w:ascii="Montserrat Medium" w:hAnsi="Montserrat Medium"/>
                <w:b/>
                <w:sz w:val="19"/>
                <w:szCs w:val="19"/>
              </w:rPr>
              <w:t>2.3</w:t>
            </w:r>
          </w:p>
        </w:tc>
        <w:tc>
          <w:tcPr>
            <w:tcW w:w="3969" w:type="dxa"/>
            <w:tcBorders>
              <w:top w:val="single" w:sz="4" w:space="0" w:color="auto"/>
              <w:left w:val="nil"/>
              <w:bottom w:val="single" w:sz="4" w:space="0" w:color="auto"/>
              <w:right w:val="single" w:sz="4" w:space="0" w:color="auto"/>
            </w:tcBorders>
          </w:tcPr>
          <w:p w:rsidR="0046425C" w:rsidRPr="003E5095" w:rsidRDefault="0046425C" w:rsidP="0023683B">
            <w:pPr>
              <w:pStyle w:val="TableParagraph"/>
              <w:tabs>
                <w:tab w:val="left" w:pos="2497"/>
              </w:tabs>
              <w:spacing w:line="249" w:lineRule="auto"/>
              <w:ind w:left="53"/>
              <w:jc w:val="both"/>
              <w:rPr>
                <w:rStyle w:val="nfasis"/>
                <w:rFonts w:ascii="Montserrat Medium" w:eastAsia="Times New Roman" w:hAnsi="Montserrat Medium" w:cs="Times New Roman"/>
                <w:bCs/>
                <w:i w:val="0"/>
                <w:sz w:val="19"/>
                <w:szCs w:val="19"/>
                <w:lang w:val="es-ES_tradnl" w:bidi="ar-SA"/>
              </w:rPr>
            </w:pPr>
            <w:r w:rsidRPr="003E5095">
              <w:rPr>
                <w:rStyle w:val="nfasis"/>
                <w:rFonts w:ascii="Montserrat Medium" w:eastAsia="Times New Roman" w:hAnsi="Montserrat Medium" w:cs="Times New Roman"/>
                <w:bCs/>
                <w:i w:val="0"/>
                <w:sz w:val="19"/>
                <w:szCs w:val="19"/>
                <w:lang w:val="es-ES_tradnl" w:bidi="ar-SA"/>
              </w:rPr>
              <w:t>Construir instrumentos (cuestionarios, pruebas psicológicas, encuestas, listas de verificación, entrevistas estructuradas, muestras de trabajo).</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46425C">
            <w:pPr>
              <w:ind w:left="390" w:right="88" w:hanging="390"/>
              <w:jc w:val="both"/>
              <w:rPr>
                <w:rFonts w:ascii="Montserrat Medium" w:hAnsi="Montserrat Medium"/>
                <w:b/>
                <w:sz w:val="19"/>
                <w:szCs w:val="19"/>
              </w:rPr>
            </w:pPr>
            <w:r w:rsidRPr="003E5095">
              <w:rPr>
                <w:rFonts w:ascii="Montserrat Medium" w:hAnsi="Montserrat Medium"/>
                <w:b/>
                <w:sz w:val="19"/>
                <w:szCs w:val="19"/>
              </w:rPr>
              <w:t>2.4</w:t>
            </w:r>
          </w:p>
        </w:tc>
        <w:tc>
          <w:tcPr>
            <w:tcW w:w="3969" w:type="dxa"/>
            <w:tcBorders>
              <w:top w:val="single" w:sz="4" w:space="0" w:color="auto"/>
              <w:left w:val="nil"/>
              <w:bottom w:val="single" w:sz="4" w:space="0" w:color="auto"/>
              <w:right w:val="single" w:sz="4" w:space="0" w:color="auto"/>
            </w:tcBorders>
          </w:tcPr>
          <w:p w:rsidR="0046425C" w:rsidRPr="003E5095" w:rsidRDefault="0046425C" w:rsidP="0023683B">
            <w:pPr>
              <w:pStyle w:val="TableParagraph"/>
              <w:ind w:left="53"/>
              <w:jc w:val="both"/>
              <w:rPr>
                <w:rStyle w:val="nfasis"/>
                <w:rFonts w:ascii="Montserrat Medium" w:eastAsia="Times New Roman" w:hAnsi="Montserrat Medium" w:cs="Times New Roman"/>
                <w:bCs/>
                <w:i w:val="0"/>
                <w:sz w:val="19"/>
                <w:szCs w:val="19"/>
                <w:lang w:val="es-ES_tradnl" w:bidi="ar-SA"/>
              </w:rPr>
            </w:pPr>
            <w:r w:rsidRPr="003E5095">
              <w:rPr>
                <w:rStyle w:val="nfasis"/>
                <w:rFonts w:ascii="Montserrat Medium" w:eastAsia="Times New Roman" w:hAnsi="Montserrat Medium" w:cs="Times New Roman"/>
                <w:bCs/>
                <w:i w:val="0"/>
                <w:sz w:val="19"/>
                <w:szCs w:val="19"/>
                <w:lang w:val="es-ES_tradnl" w:bidi="ar-SA"/>
              </w:rPr>
              <w:t>Aplicar</w:t>
            </w:r>
            <w:r w:rsidR="00BD0FBF" w:rsidRPr="003E5095">
              <w:rPr>
                <w:rStyle w:val="nfasis"/>
                <w:rFonts w:ascii="Montserrat Medium" w:eastAsia="Times New Roman" w:hAnsi="Montserrat Medium" w:cs="Times New Roman"/>
                <w:bCs/>
                <w:i w:val="0"/>
                <w:sz w:val="19"/>
                <w:szCs w:val="19"/>
                <w:lang w:val="es-ES_tradnl" w:bidi="ar-SA"/>
              </w:rPr>
              <w:t>,</w:t>
            </w:r>
            <w:r w:rsidRPr="003E5095">
              <w:rPr>
                <w:rStyle w:val="nfasis"/>
                <w:rFonts w:ascii="Montserrat Medium" w:eastAsia="Times New Roman" w:hAnsi="Montserrat Medium" w:cs="Times New Roman"/>
                <w:bCs/>
                <w:i w:val="0"/>
                <w:sz w:val="19"/>
                <w:szCs w:val="19"/>
                <w:lang w:val="es-ES_tradnl" w:bidi="ar-SA"/>
              </w:rPr>
              <w:t xml:space="preserve"> calificar</w:t>
            </w:r>
            <w:r w:rsidR="00BD0FBF" w:rsidRPr="003E5095">
              <w:rPr>
                <w:rStyle w:val="nfasis"/>
                <w:rFonts w:ascii="Montserrat Medium" w:eastAsia="Times New Roman" w:hAnsi="Montserrat Medium" w:cs="Times New Roman"/>
                <w:bCs/>
                <w:i w:val="0"/>
                <w:sz w:val="19"/>
                <w:szCs w:val="19"/>
                <w:lang w:val="es-ES_tradnl" w:bidi="ar-SA"/>
              </w:rPr>
              <w:t xml:space="preserve"> e</w:t>
            </w:r>
            <w:r w:rsidRPr="003E5095">
              <w:rPr>
                <w:rStyle w:val="nfasis"/>
                <w:rFonts w:ascii="Montserrat Medium" w:eastAsia="Times New Roman" w:hAnsi="Montserrat Medium" w:cs="Times New Roman"/>
                <w:bCs/>
                <w:i w:val="0"/>
                <w:sz w:val="19"/>
                <w:szCs w:val="19"/>
                <w:lang w:val="es-ES_tradnl" w:bidi="ar-SA"/>
              </w:rPr>
              <w:t xml:space="preserve"> interpretar instrumentos y pruebas psicológicas (psicométricos, neuropsicológicos, psicofisiológicos, comunitarios, etc.).</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A41CDB">
        <w:trPr>
          <w:trHeight w:val="702"/>
        </w:trPr>
        <w:tc>
          <w:tcPr>
            <w:tcW w:w="764" w:type="dxa"/>
            <w:tcBorders>
              <w:top w:val="single" w:sz="4" w:space="0" w:color="auto"/>
              <w:left w:val="single" w:sz="4" w:space="0" w:color="auto"/>
              <w:bottom w:val="single" w:sz="4" w:space="0" w:color="auto"/>
            </w:tcBorders>
          </w:tcPr>
          <w:p w:rsidR="0046425C" w:rsidRPr="003E5095" w:rsidRDefault="0046425C" w:rsidP="0046425C">
            <w:pPr>
              <w:ind w:left="390" w:right="88" w:hanging="390"/>
              <w:jc w:val="both"/>
              <w:rPr>
                <w:rFonts w:ascii="Montserrat Medium" w:hAnsi="Montserrat Medium"/>
                <w:b/>
                <w:sz w:val="19"/>
                <w:szCs w:val="19"/>
              </w:rPr>
            </w:pPr>
            <w:r w:rsidRPr="003E5095">
              <w:rPr>
                <w:rFonts w:ascii="Montserrat Medium" w:hAnsi="Montserrat Medium"/>
                <w:b/>
                <w:sz w:val="19"/>
                <w:szCs w:val="19"/>
              </w:rPr>
              <w:t>2.5</w:t>
            </w:r>
          </w:p>
        </w:tc>
        <w:tc>
          <w:tcPr>
            <w:tcW w:w="3969" w:type="dxa"/>
            <w:tcBorders>
              <w:top w:val="single" w:sz="4" w:space="0" w:color="auto"/>
              <w:left w:val="nil"/>
              <w:bottom w:val="single" w:sz="4" w:space="0" w:color="auto"/>
              <w:right w:val="single" w:sz="4" w:space="0" w:color="auto"/>
            </w:tcBorders>
          </w:tcPr>
          <w:p w:rsidR="0046425C" w:rsidRPr="003E5095" w:rsidRDefault="0046425C" w:rsidP="0023683B">
            <w:pPr>
              <w:pStyle w:val="TableParagraph"/>
              <w:ind w:left="53"/>
              <w:jc w:val="both"/>
              <w:rPr>
                <w:rStyle w:val="nfasis"/>
                <w:rFonts w:ascii="Montserrat Medium" w:eastAsia="Times New Roman" w:hAnsi="Montserrat Medium" w:cs="Times New Roman"/>
                <w:bCs/>
                <w:i w:val="0"/>
                <w:sz w:val="19"/>
                <w:szCs w:val="19"/>
                <w:lang w:val="es-ES_tradnl" w:bidi="ar-SA"/>
              </w:rPr>
            </w:pPr>
            <w:r w:rsidRPr="003E5095">
              <w:rPr>
                <w:rStyle w:val="nfasis"/>
                <w:rFonts w:ascii="Montserrat Medium" w:eastAsia="Times New Roman" w:hAnsi="Montserrat Medium" w:cs="Times New Roman"/>
                <w:bCs/>
                <w:i w:val="0"/>
                <w:sz w:val="19"/>
                <w:szCs w:val="19"/>
                <w:lang w:val="es-ES_tradnl" w:bidi="ar-SA"/>
              </w:rPr>
              <w:t>Evaluar y diagnosticar problemas relativos al comportamiento de los individuos y grupos.</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46425C">
            <w:pPr>
              <w:ind w:left="390" w:right="88" w:hanging="390"/>
              <w:jc w:val="both"/>
              <w:rPr>
                <w:rFonts w:ascii="Montserrat Medium" w:hAnsi="Montserrat Medium"/>
                <w:b/>
                <w:sz w:val="19"/>
                <w:szCs w:val="19"/>
              </w:rPr>
            </w:pPr>
            <w:r w:rsidRPr="003E5095">
              <w:rPr>
                <w:rFonts w:ascii="Montserrat Medium" w:hAnsi="Montserrat Medium"/>
                <w:b/>
                <w:sz w:val="19"/>
                <w:szCs w:val="19"/>
              </w:rPr>
              <w:t>2.6</w:t>
            </w:r>
          </w:p>
        </w:tc>
        <w:tc>
          <w:tcPr>
            <w:tcW w:w="3969" w:type="dxa"/>
            <w:tcBorders>
              <w:top w:val="single" w:sz="4" w:space="0" w:color="auto"/>
              <w:left w:val="nil"/>
              <w:bottom w:val="single" w:sz="4" w:space="0" w:color="auto"/>
              <w:right w:val="single" w:sz="4" w:space="0" w:color="auto"/>
            </w:tcBorders>
          </w:tcPr>
          <w:p w:rsidR="0046425C" w:rsidRPr="003E5095" w:rsidRDefault="0046425C" w:rsidP="0023683B">
            <w:pPr>
              <w:pStyle w:val="TableParagraph"/>
              <w:ind w:left="53"/>
              <w:jc w:val="both"/>
              <w:rPr>
                <w:rStyle w:val="nfasis"/>
                <w:rFonts w:ascii="Montserrat Medium" w:eastAsia="Times New Roman" w:hAnsi="Montserrat Medium" w:cs="Times New Roman"/>
                <w:bCs/>
                <w:i w:val="0"/>
                <w:sz w:val="19"/>
                <w:szCs w:val="19"/>
                <w:lang w:val="es-ES_tradnl" w:bidi="ar-SA"/>
              </w:rPr>
            </w:pPr>
            <w:r w:rsidRPr="003E5095">
              <w:rPr>
                <w:rStyle w:val="nfasis"/>
                <w:rFonts w:ascii="Montserrat Medium" w:eastAsia="Times New Roman" w:hAnsi="Montserrat Medium" w:cs="Times New Roman"/>
                <w:bCs/>
                <w:i w:val="0"/>
                <w:sz w:val="19"/>
                <w:szCs w:val="19"/>
                <w:lang w:val="es-ES_tradnl" w:bidi="ar-SA"/>
              </w:rPr>
              <w:t xml:space="preserve">Diagnosticar trastornos psiquiátricos mediante sistemas de diversos de clasificación, como DSM o ICD </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46425C">
            <w:pPr>
              <w:ind w:left="390" w:right="88" w:hanging="390"/>
              <w:jc w:val="both"/>
              <w:rPr>
                <w:rFonts w:ascii="Montserrat Medium" w:hAnsi="Montserrat Medium"/>
                <w:b/>
                <w:sz w:val="19"/>
                <w:szCs w:val="19"/>
              </w:rPr>
            </w:pPr>
            <w:r w:rsidRPr="003E5095">
              <w:rPr>
                <w:rFonts w:ascii="Montserrat Medium" w:hAnsi="Montserrat Medium"/>
                <w:b/>
                <w:sz w:val="19"/>
                <w:szCs w:val="19"/>
              </w:rPr>
              <w:t>2.7</w:t>
            </w:r>
          </w:p>
        </w:tc>
        <w:tc>
          <w:tcPr>
            <w:tcW w:w="3969" w:type="dxa"/>
            <w:tcBorders>
              <w:top w:val="single" w:sz="4" w:space="0" w:color="auto"/>
              <w:left w:val="nil"/>
              <w:bottom w:val="single" w:sz="4" w:space="0" w:color="auto"/>
              <w:right w:val="single" w:sz="4" w:space="0" w:color="auto"/>
            </w:tcBorders>
          </w:tcPr>
          <w:p w:rsidR="0046425C" w:rsidRPr="003E5095" w:rsidRDefault="0046425C" w:rsidP="0023683B">
            <w:pPr>
              <w:pStyle w:val="TableParagraph"/>
              <w:spacing w:line="249" w:lineRule="auto"/>
              <w:ind w:left="53" w:right="38"/>
              <w:jc w:val="both"/>
              <w:rPr>
                <w:rStyle w:val="nfasis"/>
                <w:rFonts w:ascii="Montserrat Medium" w:eastAsia="Times New Roman" w:hAnsi="Montserrat Medium" w:cs="Times New Roman"/>
                <w:bCs/>
                <w:i w:val="0"/>
                <w:sz w:val="19"/>
                <w:szCs w:val="19"/>
                <w:lang w:val="es-ES_tradnl" w:bidi="ar-SA"/>
              </w:rPr>
            </w:pPr>
            <w:r w:rsidRPr="003E5095">
              <w:rPr>
                <w:rStyle w:val="nfasis"/>
                <w:rFonts w:ascii="Montserrat Medium" w:eastAsia="Times New Roman" w:hAnsi="Montserrat Medium" w:cs="Times New Roman"/>
                <w:bCs/>
                <w:i w:val="0"/>
                <w:sz w:val="19"/>
                <w:szCs w:val="19"/>
                <w:lang w:val="es-ES_tradnl" w:bidi="ar-SA"/>
              </w:rPr>
              <w:t>Evaluar el desempeño ocupacional de trabajadores, supervisores, y sus puestos.</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23683B">
            <w:pPr>
              <w:ind w:left="390" w:right="88" w:hanging="390"/>
              <w:jc w:val="both"/>
              <w:rPr>
                <w:rFonts w:ascii="Montserrat Medium" w:hAnsi="Montserrat Medium"/>
                <w:b/>
                <w:sz w:val="19"/>
                <w:szCs w:val="19"/>
              </w:rPr>
            </w:pPr>
            <w:r w:rsidRPr="003E5095">
              <w:rPr>
                <w:rFonts w:ascii="Montserrat Medium" w:hAnsi="Montserrat Medium"/>
                <w:b/>
                <w:sz w:val="19"/>
                <w:szCs w:val="19"/>
              </w:rPr>
              <w:t>2.8</w:t>
            </w:r>
          </w:p>
        </w:tc>
        <w:tc>
          <w:tcPr>
            <w:tcW w:w="3969" w:type="dxa"/>
            <w:tcBorders>
              <w:top w:val="single" w:sz="4" w:space="0" w:color="auto"/>
              <w:left w:val="nil"/>
              <w:bottom w:val="single" w:sz="4" w:space="0" w:color="auto"/>
              <w:right w:val="single" w:sz="4" w:space="0" w:color="auto"/>
            </w:tcBorders>
          </w:tcPr>
          <w:p w:rsidR="0046425C" w:rsidRPr="003E5095" w:rsidRDefault="0046425C" w:rsidP="0023683B">
            <w:pPr>
              <w:pStyle w:val="TableParagraph"/>
              <w:ind w:left="53"/>
              <w:jc w:val="both"/>
              <w:rPr>
                <w:rStyle w:val="nfasis"/>
                <w:rFonts w:ascii="Montserrat Medium" w:eastAsia="Times New Roman" w:hAnsi="Montserrat Medium" w:cs="Times New Roman"/>
                <w:bCs/>
                <w:i w:val="0"/>
                <w:sz w:val="19"/>
                <w:szCs w:val="19"/>
                <w:lang w:val="es-ES_tradnl" w:bidi="ar-SA"/>
              </w:rPr>
            </w:pPr>
            <w:r w:rsidRPr="003E5095">
              <w:rPr>
                <w:rStyle w:val="nfasis"/>
                <w:rFonts w:ascii="Montserrat Medium" w:eastAsia="Times New Roman" w:hAnsi="Montserrat Medium" w:cs="Times New Roman"/>
                <w:bCs/>
                <w:i w:val="0"/>
                <w:sz w:val="19"/>
                <w:szCs w:val="19"/>
                <w:lang w:val="es-ES_tradnl" w:bidi="ar-SA"/>
              </w:rPr>
              <w:t>Evaluar sistemas educativos, comunitarios, organizacionales, familiares, sociales, ambientales, etc. y su impacto.</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23683B">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23683B">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23683B">
            <w:pPr>
              <w:snapToGrid w:val="0"/>
              <w:ind w:right="247"/>
              <w:rPr>
                <w:rFonts w:ascii="Montserrat Medium" w:hAnsi="Montserrat Medium"/>
                <w:sz w:val="19"/>
                <w:szCs w:val="19"/>
              </w:rPr>
            </w:pPr>
          </w:p>
        </w:tc>
      </w:tr>
      <w:tr w:rsidR="0046425C" w:rsidRPr="003E5095" w:rsidTr="00E05595">
        <w:trPr>
          <w:trHeight w:val="230"/>
        </w:trPr>
        <w:tc>
          <w:tcPr>
            <w:tcW w:w="9836" w:type="dxa"/>
            <w:gridSpan w:val="5"/>
            <w:tcBorders>
              <w:top w:val="single" w:sz="4" w:space="0" w:color="auto"/>
              <w:left w:val="single" w:sz="4" w:space="0" w:color="auto"/>
              <w:bottom w:val="single" w:sz="4" w:space="0" w:color="auto"/>
              <w:right w:val="single" w:sz="4" w:space="0" w:color="auto"/>
            </w:tcBorders>
            <w:shd w:val="clear" w:color="auto" w:fill="A6A6A6"/>
          </w:tcPr>
          <w:p w:rsidR="0046425C" w:rsidRPr="003E5095" w:rsidRDefault="0046425C" w:rsidP="0046425C">
            <w:pPr>
              <w:snapToGrid w:val="0"/>
              <w:ind w:right="247"/>
              <w:rPr>
                <w:rFonts w:ascii="Montserrat Medium" w:hAnsi="Montserrat Medium"/>
                <w:b/>
                <w:sz w:val="19"/>
                <w:szCs w:val="19"/>
              </w:rPr>
            </w:pPr>
            <w:r w:rsidRPr="003E5095">
              <w:rPr>
                <w:rFonts w:ascii="Montserrat Medium" w:hAnsi="Montserrat Medium"/>
                <w:b/>
                <w:sz w:val="19"/>
                <w:szCs w:val="19"/>
              </w:rPr>
              <w:t>Competencias de Intervención</w:t>
            </w: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A41CDB">
            <w:pPr>
              <w:ind w:left="390" w:right="88" w:hanging="390"/>
              <w:jc w:val="both"/>
              <w:rPr>
                <w:rFonts w:ascii="Montserrat Medium" w:hAnsi="Montserrat Medium"/>
                <w:b/>
                <w:sz w:val="19"/>
                <w:szCs w:val="19"/>
              </w:rPr>
            </w:pPr>
            <w:r w:rsidRPr="003E5095">
              <w:rPr>
                <w:rFonts w:ascii="Montserrat Medium" w:hAnsi="Montserrat Medium"/>
                <w:b/>
                <w:sz w:val="19"/>
                <w:szCs w:val="19"/>
              </w:rPr>
              <w:t>2.</w:t>
            </w:r>
            <w:r w:rsidR="00A41CDB" w:rsidRPr="003E5095">
              <w:rPr>
                <w:rFonts w:ascii="Montserrat Medium" w:hAnsi="Montserrat Medium"/>
                <w:b/>
                <w:sz w:val="19"/>
                <w:szCs w:val="19"/>
              </w:rPr>
              <w:t>9</w:t>
            </w:r>
          </w:p>
        </w:tc>
        <w:tc>
          <w:tcPr>
            <w:tcW w:w="3969" w:type="dxa"/>
            <w:tcBorders>
              <w:top w:val="single" w:sz="4" w:space="0" w:color="auto"/>
              <w:left w:val="nil"/>
              <w:bottom w:val="single" w:sz="4" w:space="0" w:color="auto"/>
              <w:right w:val="single" w:sz="4" w:space="0" w:color="auto"/>
            </w:tcBorders>
          </w:tcPr>
          <w:p w:rsidR="0046425C" w:rsidRPr="003E5095" w:rsidRDefault="0046425C" w:rsidP="0092481E">
            <w:pPr>
              <w:pStyle w:val="TableParagraph"/>
              <w:spacing w:before="60" w:line="249" w:lineRule="auto"/>
              <w:ind w:right="228"/>
              <w:jc w:val="both"/>
              <w:rPr>
                <w:rFonts w:ascii="Montserrat Medium" w:hAnsi="Montserrat Medium"/>
                <w:sz w:val="19"/>
                <w:szCs w:val="19"/>
              </w:rPr>
            </w:pPr>
            <w:r w:rsidRPr="003E5095">
              <w:rPr>
                <w:rFonts w:ascii="Montserrat Medium" w:hAnsi="Montserrat Medium"/>
                <w:w w:val="95"/>
                <w:sz w:val="19"/>
                <w:szCs w:val="19"/>
              </w:rPr>
              <w:t xml:space="preserve">Diseñar, planear, conducir estrategias de intervención, </w:t>
            </w:r>
            <w:r w:rsidR="0002711D" w:rsidRPr="003E5095">
              <w:rPr>
                <w:rFonts w:ascii="Montserrat Medium" w:hAnsi="Montserrat Medium"/>
                <w:w w:val="95"/>
                <w:sz w:val="19"/>
                <w:szCs w:val="19"/>
              </w:rPr>
              <w:t>(</w:t>
            </w:r>
            <w:r w:rsidRPr="003E5095">
              <w:rPr>
                <w:rFonts w:ascii="Montserrat Medium" w:hAnsi="Montserrat Medium"/>
                <w:w w:val="95"/>
                <w:sz w:val="19"/>
                <w:szCs w:val="19"/>
              </w:rPr>
              <w:t>terapéuticas, educativas, organizacionales</w:t>
            </w:r>
            <w:r w:rsidR="0002711D" w:rsidRPr="003E5095">
              <w:rPr>
                <w:rFonts w:ascii="Montserrat Medium" w:hAnsi="Montserrat Medium"/>
                <w:w w:val="95"/>
                <w:sz w:val="19"/>
                <w:szCs w:val="19"/>
              </w:rPr>
              <w:t>, de consejo psicológico</w:t>
            </w:r>
            <w:r w:rsidR="000B6957" w:rsidRPr="003E5095">
              <w:rPr>
                <w:rFonts w:ascii="Montserrat Medium" w:hAnsi="Montserrat Medium"/>
                <w:w w:val="95"/>
                <w:sz w:val="19"/>
                <w:szCs w:val="19"/>
              </w:rPr>
              <w:t>, etc.)</w:t>
            </w:r>
            <w:r w:rsidRPr="003E5095">
              <w:rPr>
                <w:rFonts w:ascii="Montserrat Medium" w:hAnsi="Montserrat Medium"/>
                <w:w w:val="95"/>
                <w:sz w:val="19"/>
                <w:szCs w:val="19"/>
              </w:rPr>
              <w:t>.</w:t>
            </w:r>
            <w:r w:rsidR="0002711D" w:rsidRPr="003E5095">
              <w:rPr>
                <w:rFonts w:ascii="Montserrat Medium" w:hAnsi="Montserrat Medium"/>
                <w:w w:val="95"/>
                <w:sz w:val="19"/>
                <w:szCs w:val="19"/>
              </w:rPr>
              <w:t xml:space="preserve"> </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bl>
    <w:p w:rsidR="0092481E" w:rsidRPr="003E5095" w:rsidRDefault="0092481E">
      <w:pPr>
        <w:rPr>
          <w:rFonts w:ascii="Montserrat Medium" w:hAnsi="Montserrat Medium"/>
        </w:rPr>
      </w:pPr>
      <w:r w:rsidRPr="003E5095">
        <w:rPr>
          <w:rFonts w:ascii="Montserrat Medium" w:hAnsi="Montserrat Medium"/>
        </w:rPr>
        <w:br w:type="page"/>
      </w: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764"/>
        <w:gridCol w:w="50"/>
        <w:gridCol w:w="3919"/>
        <w:gridCol w:w="1134"/>
        <w:gridCol w:w="1134"/>
        <w:gridCol w:w="2835"/>
      </w:tblGrid>
      <w:tr w:rsidR="0092481E" w:rsidRPr="003E5095" w:rsidTr="0023683B">
        <w:trPr>
          <w:trHeight w:val="168"/>
        </w:trPr>
        <w:tc>
          <w:tcPr>
            <w:tcW w:w="4733" w:type="dxa"/>
            <w:gridSpan w:val="3"/>
            <w:vMerge w:val="restart"/>
            <w:tcBorders>
              <w:left w:val="single" w:sz="4" w:space="0" w:color="FFFFFF"/>
              <w:right w:val="single" w:sz="4" w:space="0" w:color="FFFFFF"/>
            </w:tcBorders>
            <w:shd w:val="clear" w:color="auto" w:fill="3B3838"/>
            <w:vAlign w:val="center"/>
          </w:tcPr>
          <w:p w:rsidR="0092481E" w:rsidRPr="003E5095" w:rsidRDefault="0092481E" w:rsidP="006D0DA1">
            <w:pPr>
              <w:pStyle w:val="Epgrafe"/>
              <w:ind w:right="229"/>
              <w:jc w:val="both"/>
              <w:rPr>
                <w:rStyle w:val="nfasis"/>
                <w:rFonts w:ascii="Montserrat Medium" w:hAnsi="Montserrat Medium"/>
                <w:i w:val="0"/>
                <w:sz w:val="19"/>
                <w:szCs w:val="19"/>
              </w:rPr>
            </w:pPr>
            <w:r w:rsidRPr="003E5095">
              <w:rPr>
                <w:rFonts w:ascii="Montserrat Medium" w:hAnsi="Montserrat Medium"/>
                <w:sz w:val="19"/>
                <w:szCs w:val="19"/>
              </w:rPr>
              <w:lastRenderedPageBreak/>
              <w:t>Elementos del perfil profesional</w:t>
            </w:r>
          </w:p>
        </w:tc>
        <w:tc>
          <w:tcPr>
            <w:tcW w:w="2268" w:type="dxa"/>
            <w:gridSpan w:val="2"/>
            <w:tcBorders>
              <w:left w:val="single" w:sz="4" w:space="0" w:color="FFFFFF"/>
              <w:bottom w:val="single" w:sz="4" w:space="0" w:color="FFFFFF"/>
              <w:right w:val="single" w:sz="4" w:space="0" w:color="FFFFFF"/>
            </w:tcBorders>
            <w:shd w:val="clear" w:color="auto" w:fill="3B3838"/>
            <w:vAlign w:val="center"/>
          </w:tcPr>
          <w:p w:rsidR="0092481E" w:rsidRPr="003E5095" w:rsidRDefault="0092481E" w:rsidP="006D0DA1">
            <w:pPr>
              <w:snapToGrid w:val="0"/>
              <w:ind w:right="247"/>
              <w:jc w:val="center"/>
              <w:rPr>
                <w:rFonts w:ascii="Montserrat Medium" w:hAnsi="Montserrat Medium"/>
                <w:b/>
                <w:sz w:val="19"/>
                <w:szCs w:val="19"/>
              </w:rPr>
            </w:pPr>
            <w:r w:rsidRPr="003E5095">
              <w:rPr>
                <w:rFonts w:ascii="Montserrat Medium" w:hAnsi="Montserrat Medium"/>
                <w:b/>
                <w:sz w:val="19"/>
                <w:szCs w:val="19"/>
              </w:rPr>
              <w:t>Presenta el criterio</w:t>
            </w:r>
          </w:p>
        </w:tc>
        <w:tc>
          <w:tcPr>
            <w:tcW w:w="2835" w:type="dxa"/>
            <w:vMerge w:val="restart"/>
            <w:tcBorders>
              <w:left w:val="single" w:sz="4" w:space="0" w:color="FFFFFF"/>
            </w:tcBorders>
            <w:shd w:val="clear" w:color="auto" w:fill="3B3838"/>
            <w:vAlign w:val="center"/>
          </w:tcPr>
          <w:p w:rsidR="0092481E" w:rsidRPr="003E5095" w:rsidRDefault="0092481E" w:rsidP="006D0DA1">
            <w:pPr>
              <w:snapToGrid w:val="0"/>
              <w:ind w:left="229" w:right="247"/>
              <w:jc w:val="center"/>
              <w:rPr>
                <w:rFonts w:ascii="Montserrat Medium" w:hAnsi="Montserrat Medium"/>
                <w:b/>
                <w:sz w:val="19"/>
                <w:szCs w:val="19"/>
              </w:rPr>
            </w:pPr>
            <w:r w:rsidRPr="003E5095">
              <w:rPr>
                <w:rFonts w:ascii="Montserrat Medium" w:hAnsi="Montserrat Medium"/>
                <w:b/>
                <w:bCs/>
                <w:color w:val="FFFFFF"/>
                <w:sz w:val="19"/>
                <w:szCs w:val="19"/>
              </w:rPr>
              <w:t>Observaciones</w:t>
            </w:r>
          </w:p>
        </w:tc>
      </w:tr>
      <w:tr w:rsidR="0092481E" w:rsidRPr="003E5095" w:rsidTr="0023683B">
        <w:trPr>
          <w:trHeight w:val="20"/>
        </w:trPr>
        <w:tc>
          <w:tcPr>
            <w:tcW w:w="4733" w:type="dxa"/>
            <w:gridSpan w:val="3"/>
            <w:vMerge/>
            <w:tcBorders>
              <w:left w:val="single" w:sz="4" w:space="0" w:color="FFFFFF"/>
              <w:right w:val="single" w:sz="4" w:space="0" w:color="FFFFFF"/>
            </w:tcBorders>
            <w:shd w:val="clear" w:color="auto" w:fill="3B3838"/>
          </w:tcPr>
          <w:p w:rsidR="0092481E" w:rsidRPr="003E5095" w:rsidRDefault="0092481E" w:rsidP="006D0DA1">
            <w:pPr>
              <w:pStyle w:val="Epgrafe"/>
              <w:ind w:left="390" w:hanging="390"/>
              <w:jc w:val="both"/>
              <w:rPr>
                <w:rStyle w:val="nfasis"/>
                <w:rFonts w:ascii="Montserrat Medium" w:hAnsi="Montserrat Medium"/>
                <w:i w:val="0"/>
                <w:sz w:val="19"/>
                <w:szCs w:val="19"/>
              </w:rPr>
            </w:pPr>
          </w:p>
        </w:tc>
        <w:tc>
          <w:tcPr>
            <w:tcW w:w="1134" w:type="dxa"/>
            <w:tcBorders>
              <w:top w:val="single" w:sz="4" w:space="0" w:color="FFFFFF"/>
              <w:right w:val="single" w:sz="4" w:space="0" w:color="FFFFFF"/>
            </w:tcBorders>
            <w:shd w:val="clear" w:color="auto" w:fill="3B3838"/>
          </w:tcPr>
          <w:p w:rsidR="0092481E" w:rsidRPr="003E5095" w:rsidRDefault="0092481E" w:rsidP="006D0DA1">
            <w:pPr>
              <w:jc w:val="center"/>
              <w:rPr>
                <w:rFonts w:ascii="Montserrat Medium" w:hAnsi="Montserrat Medium"/>
                <w:b/>
                <w:sz w:val="19"/>
                <w:szCs w:val="19"/>
              </w:rPr>
            </w:pPr>
            <w:r w:rsidRPr="003E5095">
              <w:rPr>
                <w:rFonts w:ascii="Montserrat Medium" w:hAnsi="Montserrat Medium"/>
                <w:b/>
                <w:sz w:val="19"/>
                <w:szCs w:val="19"/>
              </w:rPr>
              <w:t>Si=1</w:t>
            </w:r>
          </w:p>
        </w:tc>
        <w:tc>
          <w:tcPr>
            <w:tcW w:w="1134" w:type="dxa"/>
            <w:tcBorders>
              <w:top w:val="single" w:sz="4" w:space="0" w:color="FFFFFF"/>
              <w:left w:val="single" w:sz="4" w:space="0" w:color="FFFFFF"/>
              <w:right w:val="single" w:sz="4" w:space="0" w:color="FFFFFF"/>
            </w:tcBorders>
            <w:shd w:val="clear" w:color="auto" w:fill="3B3838"/>
          </w:tcPr>
          <w:p w:rsidR="0092481E" w:rsidRPr="003E5095" w:rsidRDefault="0092481E" w:rsidP="006D0DA1">
            <w:pPr>
              <w:jc w:val="center"/>
              <w:rPr>
                <w:rFonts w:ascii="Montserrat Medium" w:hAnsi="Montserrat Medium"/>
                <w:b/>
                <w:sz w:val="19"/>
                <w:szCs w:val="19"/>
              </w:rPr>
            </w:pPr>
            <w:r w:rsidRPr="003E5095">
              <w:rPr>
                <w:rFonts w:ascii="Montserrat Medium" w:hAnsi="Montserrat Medium"/>
                <w:b/>
                <w:sz w:val="19"/>
                <w:szCs w:val="19"/>
              </w:rPr>
              <w:t>No=0</w:t>
            </w:r>
          </w:p>
        </w:tc>
        <w:tc>
          <w:tcPr>
            <w:tcW w:w="2835" w:type="dxa"/>
            <w:vMerge/>
            <w:tcBorders>
              <w:left w:val="single" w:sz="4" w:space="0" w:color="FFFFFF"/>
              <w:right w:val="single" w:sz="4" w:space="0" w:color="auto"/>
            </w:tcBorders>
            <w:shd w:val="clear" w:color="auto" w:fill="3B3838"/>
          </w:tcPr>
          <w:p w:rsidR="0092481E" w:rsidRPr="003E5095" w:rsidRDefault="0092481E" w:rsidP="006D0DA1">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A41CDB">
            <w:pPr>
              <w:ind w:left="390" w:right="88" w:hanging="390"/>
              <w:jc w:val="both"/>
              <w:rPr>
                <w:rFonts w:ascii="Montserrat Medium" w:hAnsi="Montserrat Medium"/>
                <w:b/>
                <w:sz w:val="19"/>
                <w:szCs w:val="19"/>
              </w:rPr>
            </w:pPr>
            <w:r w:rsidRPr="003E5095">
              <w:rPr>
                <w:rFonts w:ascii="Montserrat Medium" w:hAnsi="Montserrat Medium"/>
                <w:b/>
                <w:sz w:val="19"/>
                <w:szCs w:val="19"/>
              </w:rPr>
              <w:t>2.1</w:t>
            </w:r>
            <w:r w:rsidR="00A41CDB" w:rsidRPr="003E5095">
              <w:rPr>
                <w:rFonts w:ascii="Montserrat Medium" w:hAnsi="Montserrat Medium"/>
                <w:b/>
                <w:sz w:val="19"/>
                <w:szCs w:val="19"/>
              </w:rPr>
              <w:t>0</w:t>
            </w:r>
          </w:p>
        </w:tc>
        <w:tc>
          <w:tcPr>
            <w:tcW w:w="3969" w:type="dxa"/>
            <w:gridSpan w:val="2"/>
            <w:tcBorders>
              <w:top w:val="single" w:sz="4" w:space="0" w:color="auto"/>
              <w:left w:val="nil"/>
              <w:bottom w:val="single" w:sz="4" w:space="0" w:color="auto"/>
              <w:right w:val="single" w:sz="4" w:space="0" w:color="auto"/>
            </w:tcBorders>
          </w:tcPr>
          <w:p w:rsidR="0046425C" w:rsidRPr="003E5095" w:rsidRDefault="0046425C" w:rsidP="0023683B">
            <w:pPr>
              <w:pStyle w:val="TableParagraph"/>
              <w:spacing w:line="249" w:lineRule="auto"/>
              <w:ind w:left="53" w:right="87"/>
              <w:jc w:val="both"/>
              <w:rPr>
                <w:rFonts w:ascii="Montserrat Medium" w:hAnsi="Montserrat Medium"/>
                <w:sz w:val="19"/>
                <w:szCs w:val="19"/>
              </w:rPr>
            </w:pPr>
            <w:r w:rsidRPr="003E5095">
              <w:rPr>
                <w:rFonts w:ascii="Montserrat Medium" w:hAnsi="Montserrat Medium"/>
                <w:w w:val="95"/>
                <w:sz w:val="19"/>
                <w:szCs w:val="19"/>
              </w:rPr>
              <w:t xml:space="preserve">Planear, construir, </w:t>
            </w:r>
            <w:r w:rsidR="0092481E" w:rsidRPr="003E5095">
              <w:rPr>
                <w:rFonts w:ascii="Montserrat Medium" w:hAnsi="Montserrat Medium"/>
                <w:w w:val="95"/>
                <w:sz w:val="19"/>
                <w:szCs w:val="19"/>
              </w:rPr>
              <w:t>i</w:t>
            </w:r>
            <w:r w:rsidRPr="003E5095">
              <w:rPr>
                <w:rFonts w:ascii="Montserrat Medium" w:hAnsi="Montserrat Medium"/>
                <w:w w:val="95"/>
                <w:sz w:val="19"/>
                <w:szCs w:val="19"/>
              </w:rPr>
              <w:t>mplementar programas de clima organizacional en sistemas educativos, instituciones de salud, organizaciones y escenarios comunitarios. (manejo de recursos humanos, capacitación, desarrollo y cambios organizacionales, reingeniería de procesos)</w:t>
            </w:r>
            <w:r w:rsidRPr="003E5095">
              <w:rPr>
                <w:rFonts w:ascii="Montserrat Medium" w:hAnsi="Montserrat Medium"/>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A41CDB">
            <w:pPr>
              <w:ind w:left="390" w:right="88" w:hanging="390"/>
              <w:jc w:val="both"/>
              <w:rPr>
                <w:rFonts w:ascii="Montserrat Medium" w:hAnsi="Montserrat Medium"/>
                <w:b/>
                <w:sz w:val="19"/>
                <w:szCs w:val="19"/>
              </w:rPr>
            </w:pPr>
            <w:r w:rsidRPr="003E5095">
              <w:rPr>
                <w:rFonts w:ascii="Montserrat Medium" w:hAnsi="Montserrat Medium"/>
                <w:b/>
                <w:sz w:val="19"/>
                <w:szCs w:val="19"/>
              </w:rPr>
              <w:t>2.1</w:t>
            </w:r>
            <w:r w:rsidR="00A41CDB" w:rsidRPr="003E5095">
              <w:rPr>
                <w:rFonts w:ascii="Montserrat Medium" w:hAnsi="Montserrat Medium"/>
                <w:b/>
                <w:sz w:val="19"/>
                <w:szCs w:val="19"/>
              </w:rPr>
              <w:t>1</w:t>
            </w:r>
          </w:p>
        </w:tc>
        <w:tc>
          <w:tcPr>
            <w:tcW w:w="3969" w:type="dxa"/>
            <w:gridSpan w:val="2"/>
            <w:tcBorders>
              <w:top w:val="single" w:sz="4" w:space="0" w:color="auto"/>
              <w:left w:val="nil"/>
              <w:bottom w:val="single" w:sz="4" w:space="0" w:color="auto"/>
              <w:right w:val="single" w:sz="4" w:space="0" w:color="auto"/>
            </w:tcBorders>
          </w:tcPr>
          <w:p w:rsidR="0046425C" w:rsidRPr="003E5095" w:rsidRDefault="0046425C" w:rsidP="00A15628">
            <w:pPr>
              <w:pStyle w:val="TableParagraph"/>
              <w:spacing w:line="249" w:lineRule="auto"/>
              <w:ind w:left="53" w:right="87"/>
              <w:jc w:val="both"/>
              <w:rPr>
                <w:rFonts w:ascii="Montserrat Medium" w:hAnsi="Montserrat Medium"/>
                <w:sz w:val="19"/>
                <w:szCs w:val="19"/>
              </w:rPr>
            </w:pPr>
            <w:r w:rsidRPr="003E5095">
              <w:rPr>
                <w:rFonts w:ascii="Montserrat Medium" w:hAnsi="Montserrat Medium"/>
                <w:w w:val="95"/>
                <w:sz w:val="19"/>
                <w:szCs w:val="19"/>
              </w:rPr>
              <w:t>Referir</w:t>
            </w:r>
            <w:r w:rsidR="00A41CDB" w:rsidRPr="003E5095">
              <w:rPr>
                <w:rFonts w:ascii="Montserrat Medium" w:hAnsi="Montserrat Medium"/>
                <w:w w:val="95"/>
                <w:sz w:val="19"/>
                <w:szCs w:val="19"/>
              </w:rPr>
              <w:t xml:space="preserve"> </w:t>
            </w:r>
            <w:r w:rsidRPr="003E5095">
              <w:rPr>
                <w:rFonts w:ascii="Montserrat Medium" w:hAnsi="Montserrat Medium"/>
                <w:w w:val="95"/>
                <w:sz w:val="19"/>
                <w:szCs w:val="19"/>
              </w:rPr>
              <w:t xml:space="preserve"> de manera apropiada a médicos, psiquiatras, hospitalización total o parcial, grupos de apoyo, centros de </w:t>
            </w:r>
            <w:r w:rsidR="00A15628" w:rsidRPr="00673D71">
              <w:rPr>
                <w:rFonts w:ascii="Montserrat Medium" w:hAnsi="Montserrat Medium"/>
                <w:w w:val="95"/>
                <w:sz w:val="19"/>
                <w:szCs w:val="19"/>
              </w:rPr>
              <w:t>readaptación</w:t>
            </w:r>
            <w:r w:rsidR="00BD0FBF" w:rsidRPr="003E5095">
              <w:rPr>
                <w:rFonts w:ascii="Montserrat Medium" w:hAnsi="Montserrat Medium"/>
                <w:w w:val="95"/>
                <w:sz w:val="19"/>
                <w:szCs w:val="19"/>
              </w:rPr>
              <w:t>,</w:t>
            </w:r>
            <w:r w:rsidRPr="003E5095">
              <w:rPr>
                <w:rFonts w:ascii="Montserrat Medium" w:hAnsi="Montserrat Medium"/>
                <w:w w:val="95"/>
                <w:sz w:val="19"/>
                <w:szCs w:val="19"/>
              </w:rPr>
              <w:t xml:space="preserve"> etc.</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3E5095">
            <w:pPr>
              <w:ind w:left="390" w:right="88" w:hanging="390"/>
              <w:jc w:val="both"/>
              <w:rPr>
                <w:rFonts w:ascii="Montserrat Medium" w:hAnsi="Montserrat Medium"/>
                <w:b/>
                <w:sz w:val="19"/>
                <w:szCs w:val="19"/>
              </w:rPr>
            </w:pPr>
            <w:r w:rsidRPr="003E5095">
              <w:rPr>
                <w:rFonts w:ascii="Montserrat Medium" w:hAnsi="Montserrat Medium"/>
                <w:b/>
                <w:sz w:val="19"/>
                <w:szCs w:val="19"/>
              </w:rPr>
              <w:t>2.1</w:t>
            </w:r>
            <w:r w:rsidR="003E5095">
              <w:rPr>
                <w:rFonts w:ascii="Montserrat Medium" w:hAnsi="Montserrat Medium"/>
                <w:b/>
                <w:sz w:val="19"/>
                <w:szCs w:val="19"/>
              </w:rPr>
              <w:t>2</w:t>
            </w:r>
          </w:p>
        </w:tc>
        <w:tc>
          <w:tcPr>
            <w:tcW w:w="3969" w:type="dxa"/>
            <w:gridSpan w:val="2"/>
            <w:tcBorders>
              <w:top w:val="single" w:sz="4" w:space="0" w:color="auto"/>
              <w:left w:val="nil"/>
              <w:bottom w:val="single" w:sz="4" w:space="0" w:color="auto"/>
              <w:right w:val="single" w:sz="4" w:space="0" w:color="auto"/>
            </w:tcBorders>
          </w:tcPr>
          <w:p w:rsidR="0046425C" w:rsidRPr="003E5095" w:rsidRDefault="00A41CDB" w:rsidP="00DC1179">
            <w:pPr>
              <w:pStyle w:val="TableParagraph"/>
              <w:ind w:left="53" w:right="87"/>
              <w:rPr>
                <w:rFonts w:ascii="Montserrat Medium" w:hAnsi="Montserrat Medium"/>
                <w:sz w:val="19"/>
                <w:szCs w:val="19"/>
              </w:rPr>
            </w:pPr>
            <w:r w:rsidRPr="003E5095">
              <w:rPr>
                <w:rFonts w:ascii="Montserrat Medium" w:hAnsi="Montserrat Medium"/>
                <w:sz w:val="19"/>
                <w:szCs w:val="19"/>
              </w:rPr>
              <w:t>Aplica</w:t>
            </w:r>
            <w:r w:rsidR="009F0663" w:rsidRPr="003E5095">
              <w:rPr>
                <w:rFonts w:ascii="Montserrat Medium" w:hAnsi="Montserrat Medium"/>
                <w:sz w:val="19"/>
                <w:szCs w:val="19"/>
              </w:rPr>
              <w:t>r</w:t>
            </w:r>
            <w:r w:rsidRPr="003E5095">
              <w:rPr>
                <w:rFonts w:ascii="Montserrat Medium" w:hAnsi="Montserrat Medium"/>
                <w:sz w:val="19"/>
                <w:szCs w:val="19"/>
              </w:rPr>
              <w:t xml:space="preserve"> programas de  intervención en crisis </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3E5095">
            <w:pPr>
              <w:ind w:left="390" w:right="88" w:hanging="390"/>
              <w:jc w:val="both"/>
              <w:rPr>
                <w:rFonts w:ascii="Montserrat Medium" w:hAnsi="Montserrat Medium"/>
                <w:b/>
                <w:sz w:val="19"/>
                <w:szCs w:val="19"/>
              </w:rPr>
            </w:pPr>
            <w:r w:rsidRPr="003E5095">
              <w:rPr>
                <w:rFonts w:ascii="Montserrat Medium" w:hAnsi="Montserrat Medium"/>
                <w:b/>
                <w:sz w:val="19"/>
                <w:szCs w:val="19"/>
              </w:rPr>
              <w:t>2.1</w:t>
            </w:r>
            <w:r w:rsidR="003E5095">
              <w:rPr>
                <w:rFonts w:ascii="Montserrat Medium" w:hAnsi="Montserrat Medium"/>
                <w:b/>
                <w:sz w:val="19"/>
                <w:szCs w:val="19"/>
              </w:rPr>
              <w:t>3</w:t>
            </w:r>
          </w:p>
        </w:tc>
        <w:tc>
          <w:tcPr>
            <w:tcW w:w="3969" w:type="dxa"/>
            <w:gridSpan w:val="2"/>
            <w:tcBorders>
              <w:top w:val="single" w:sz="4" w:space="0" w:color="auto"/>
              <w:left w:val="nil"/>
              <w:bottom w:val="single" w:sz="4" w:space="0" w:color="auto"/>
              <w:right w:val="single" w:sz="4" w:space="0" w:color="auto"/>
            </w:tcBorders>
          </w:tcPr>
          <w:p w:rsidR="0046425C" w:rsidRPr="003E5095" w:rsidRDefault="00A41CDB" w:rsidP="0023683B">
            <w:pPr>
              <w:pStyle w:val="TableParagraph"/>
              <w:tabs>
                <w:tab w:val="left" w:pos="3772"/>
              </w:tabs>
              <w:ind w:left="53" w:right="87"/>
              <w:jc w:val="both"/>
              <w:rPr>
                <w:rFonts w:ascii="Montserrat Medium" w:hAnsi="Montserrat Medium"/>
                <w:sz w:val="19"/>
                <w:szCs w:val="19"/>
              </w:rPr>
            </w:pPr>
            <w:r w:rsidRPr="003E5095">
              <w:rPr>
                <w:rFonts w:ascii="Montserrat Medium" w:hAnsi="Montserrat Medium"/>
                <w:sz w:val="19"/>
                <w:szCs w:val="19"/>
              </w:rPr>
              <w:t xml:space="preserve">Prestar ayuda psicológica en </w:t>
            </w:r>
            <w:r w:rsidR="00DC1179" w:rsidRPr="003E5095">
              <w:rPr>
                <w:rFonts w:ascii="Montserrat Medium" w:hAnsi="Montserrat Medium"/>
                <w:sz w:val="19"/>
                <w:szCs w:val="19"/>
              </w:rPr>
              <w:t xml:space="preserve"> s</w:t>
            </w:r>
            <w:r w:rsidRPr="003E5095">
              <w:rPr>
                <w:rFonts w:ascii="Montserrat Medium" w:hAnsi="Montserrat Medium"/>
                <w:sz w:val="19"/>
                <w:szCs w:val="19"/>
              </w:rPr>
              <w:t>ituaciones de emergencia</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3E5095">
            <w:pPr>
              <w:ind w:left="390" w:right="88" w:hanging="390"/>
              <w:jc w:val="both"/>
              <w:rPr>
                <w:rFonts w:ascii="Montserrat Medium" w:hAnsi="Montserrat Medium"/>
                <w:b/>
                <w:sz w:val="19"/>
                <w:szCs w:val="19"/>
              </w:rPr>
            </w:pPr>
            <w:r w:rsidRPr="003E5095">
              <w:rPr>
                <w:rFonts w:ascii="Montserrat Medium" w:hAnsi="Montserrat Medium"/>
                <w:b/>
                <w:sz w:val="19"/>
                <w:szCs w:val="19"/>
              </w:rPr>
              <w:t>2.1</w:t>
            </w:r>
            <w:r w:rsidR="003E5095">
              <w:rPr>
                <w:rFonts w:ascii="Montserrat Medium" w:hAnsi="Montserrat Medium"/>
                <w:b/>
                <w:sz w:val="19"/>
                <w:szCs w:val="19"/>
              </w:rPr>
              <w:t>4</w:t>
            </w:r>
          </w:p>
        </w:tc>
        <w:tc>
          <w:tcPr>
            <w:tcW w:w="3969" w:type="dxa"/>
            <w:gridSpan w:val="2"/>
            <w:tcBorders>
              <w:top w:val="single" w:sz="4" w:space="0" w:color="auto"/>
              <w:left w:val="nil"/>
              <w:bottom w:val="single" w:sz="4" w:space="0" w:color="auto"/>
              <w:right w:val="single" w:sz="4" w:space="0" w:color="auto"/>
            </w:tcBorders>
          </w:tcPr>
          <w:p w:rsidR="0046425C" w:rsidRPr="003E5095" w:rsidRDefault="00A41CDB" w:rsidP="0023683B">
            <w:pPr>
              <w:pStyle w:val="TableParagraph"/>
              <w:ind w:left="53" w:right="87"/>
              <w:rPr>
                <w:rFonts w:ascii="Montserrat Medium" w:hAnsi="Montserrat Medium"/>
                <w:sz w:val="19"/>
                <w:szCs w:val="19"/>
              </w:rPr>
            </w:pPr>
            <w:r w:rsidRPr="003E5095">
              <w:rPr>
                <w:rFonts w:ascii="Montserrat Medium" w:hAnsi="Montserrat Medium"/>
                <w:w w:val="95"/>
                <w:sz w:val="19"/>
                <w:szCs w:val="19"/>
              </w:rPr>
              <w:t>Evaluar</w:t>
            </w:r>
            <w:r w:rsidRPr="003E5095">
              <w:rPr>
                <w:rFonts w:ascii="Montserrat Medium" w:hAnsi="Montserrat Medium"/>
                <w:spacing w:val="-31"/>
                <w:w w:val="95"/>
                <w:sz w:val="19"/>
                <w:szCs w:val="19"/>
              </w:rPr>
              <w:t xml:space="preserve"> </w:t>
            </w:r>
            <w:r w:rsidRPr="003E5095">
              <w:rPr>
                <w:rFonts w:ascii="Montserrat Medium" w:hAnsi="Montserrat Medium"/>
                <w:w w:val="95"/>
                <w:sz w:val="19"/>
                <w:szCs w:val="19"/>
              </w:rPr>
              <w:t>la</w:t>
            </w:r>
            <w:r w:rsidRPr="003E5095">
              <w:rPr>
                <w:rFonts w:ascii="Montserrat Medium" w:hAnsi="Montserrat Medium"/>
                <w:spacing w:val="-32"/>
                <w:w w:val="95"/>
                <w:sz w:val="19"/>
                <w:szCs w:val="19"/>
              </w:rPr>
              <w:t xml:space="preserve"> </w:t>
            </w:r>
            <w:r w:rsidRPr="003E5095">
              <w:rPr>
                <w:rFonts w:ascii="Montserrat Medium" w:hAnsi="Montserrat Medium"/>
                <w:w w:val="95"/>
                <w:sz w:val="19"/>
                <w:szCs w:val="19"/>
              </w:rPr>
              <w:t>eficacia</w:t>
            </w:r>
            <w:r w:rsidRPr="003E5095">
              <w:rPr>
                <w:rFonts w:ascii="Montserrat Medium" w:hAnsi="Montserrat Medium"/>
                <w:spacing w:val="-30"/>
                <w:w w:val="95"/>
                <w:sz w:val="19"/>
                <w:szCs w:val="19"/>
              </w:rPr>
              <w:t xml:space="preserve"> </w:t>
            </w:r>
            <w:r w:rsidRPr="003E5095">
              <w:rPr>
                <w:rFonts w:ascii="Montserrat Medium" w:hAnsi="Montserrat Medium"/>
                <w:w w:val="95"/>
                <w:sz w:val="19"/>
                <w:szCs w:val="19"/>
              </w:rPr>
              <w:t>de</w:t>
            </w:r>
            <w:r w:rsidRPr="003E5095">
              <w:rPr>
                <w:rFonts w:ascii="Montserrat Medium" w:hAnsi="Montserrat Medium"/>
                <w:spacing w:val="5"/>
                <w:w w:val="95"/>
                <w:sz w:val="19"/>
                <w:szCs w:val="19"/>
              </w:rPr>
              <w:t xml:space="preserve"> </w:t>
            </w:r>
            <w:r w:rsidRPr="003E5095">
              <w:rPr>
                <w:rFonts w:ascii="Montserrat Medium" w:hAnsi="Montserrat Medium"/>
                <w:w w:val="95"/>
                <w:sz w:val="19"/>
                <w:szCs w:val="19"/>
              </w:rPr>
              <w:t>intervenciones</w:t>
            </w:r>
            <w:r w:rsidRPr="003E5095">
              <w:rPr>
                <w:rFonts w:ascii="Montserrat Medium" w:hAnsi="Montserrat Medium"/>
                <w:spacing w:val="-31"/>
                <w:w w:val="95"/>
                <w:sz w:val="19"/>
                <w:szCs w:val="19"/>
              </w:rPr>
              <w:t xml:space="preserve"> </w:t>
            </w:r>
            <w:r w:rsidRPr="003E5095">
              <w:rPr>
                <w:rFonts w:ascii="Montserrat Medium" w:hAnsi="Montserrat Medium"/>
                <w:w w:val="95"/>
                <w:sz w:val="19"/>
                <w:szCs w:val="19"/>
              </w:rPr>
              <w:t>tratamientos</w:t>
            </w:r>
            <w:r w:rsidRPr="003E5095">
              <w:rPr>
                <w:rFonts w:ascii="Montserrat Medium" w:hAnsi="Montserrat Medium"/>
                <w:spacing w:val="-31"/>
                <w:w w:val="95"/>
                <w:sz w:val="19"/>
                <w:szCs w:val="19"/>
              </w:rPr>
              <w:t xml:space="preserve"> </w:t>
            </w:r>
            <w:r w:rsidRPr="003E5095">
              <w:rPr>
                <w:rFonts w:ascii="Montserrat Medium" w:hAnsi="Montserrat Medium"/>
                <w:w w:val="95"/>
                <w:sz w:val="19"/>
                <w:szCs w:val="19"/>
              </w:rPr>
              <w:t>programas,</w:t>
            </w:r>
            <w:r w:rsidRPr="003E5095">
              <w:rPr>
                <w:rFonts w:ascii="Montserrat Medium" w:hAnsi="Montserrat Medium"/>
                <w:spacing w:val="-31"/>
                <w:w w:val="95"/>
                <w:sz w:val="19"/>
                <w:szCs w:val="19"/>
              </w:rPr>
              <w:t xml:space="preserve"> </w:t>
            </w:r>
            <w:r w:rsidRPr="003E5095">
              <w:rPr>
                <w:rFonts w:ascii="Montserrat Medium" w:hAnsi="Montserrat Medium"/>
                <w:w w:val="95"/>
                <w:sz w:val="19"/>
                <w:szCs w:val="19"/>
              </w:rPr>
              <w:t>midiendo</w:t>
            </w:r>
            <w:r w:rsidRPr="003E5095">
              <w:rPr>
                <w:rFonts w:ascii="Montserrat Medium" w:hAnsi="Montserrat Medium"/>
                <w:spacing w:val="-31"/>
                <w:w w:val="95"/>
                <w:sz w:val="19"/>
                <w:szCs w:val="19"/>
              </w:rPr>
              <w:t xml:space="preserve"> </w:t>
            </w:r>
            <w:r w:rsidRPr="003E5095">
              <w:rPr>
                <w:rFonts w:ascii="Montserrat Medium" w:hAnsi="Montserrat Medium"/>
                <w:w w:val="95"/>
                <w:sz w:val="19"/>
                <w:szCs w:val="19"/>
              </w:rPr>
              <w:t>cambios</w:t>
            </w:r>
            <w:r w:rsidRPr="003E5095">
              <w:rPr>
                <w:rFonts w:ascii="Montserrat Medium" w:hAnsi="Montserrat Medium"/>
                <w:spacing w:val="-31"/>
                <w:w w:val="95"/>
                <w:sz w:val="19"/>
                <w:szCs w:val="19"/>
              </w:rPr>
              <w:t xml:space="preserve"> </w:t>
            </w:r>
            <w:r w:rsidRPr="003E5095">
              <w:rPr>
                <w:rFonts w:ascii="Montserrat Medium" w:hAnsi="Montserrat Medium"/>
                <w:w w:val="95"/>
                <w:sz w:val="19"/>
                <w:szCs w:val="19"/>
              </w:rPr>
              <w:t xml:space="preserve">en </w:t>
            </w:r>
            <w:r w:rsidRPr="003E5095">
              <w:rPr>
                <w:rFonts w:ascii="Montserrat Medium" w:hAnsi="Montserrat Medium"/>
                <w:sz w:val="19"/>
                <w:szCs w:val="19"/>
              </w:rPr>
              <w:t>individuos,</w:t>
            </w:r>
            <w:r w:rsidRPr="003E5095">
              <w:rPr>
                <w:rFonts w:ascii="Montserrat Medium" w:hAnsi="Montserrat Medium"/>
                <w:spacing w:val="-24"/>
                <w:sz w:val="19"/>
                <w:szCs w:val="19"/>
              </w:rPr>
              <w:t xml:space="preserve"> </w:t>
            </w:r>
            <w:r w:rsidRPr="003E5095">
              <w:rPr>
                <w:rFonts w:ascii="Montserrat Medium" w:hAnsi="Montserrat Medium"/>
                <w:sz w:val="19"/>
                <w:szCs w:val="19"/>
              </w:rPr>
              <w:t>grupos,</w:t>
            </w:r>
            <w:r w:rsidRPr="003E5095">
              <w:rPr>
                <w:rFonts w:ascii="Montserrat Medium" w:hAnsi="Montserrat Medium"/>
                <w:spacing w:val="-25"/>
                <w:sz w:val="19"/>
                <w:szCs w:val="19"/>
              </w:rPr>
              <w:t xml:space="preserve"> </w:t>
            </w:r>
            <w:r w:rsidRPr="003E5095">
              <w:rPr>
                <w:rFonts w:ascii="Montserrat Medium" w:hAnsi="Montserrat Medium"/>
                <w:sz w:val="19"/>
                <w:szCs w:val="19"/>
              </w:rPr>
              <w:t>organizaciones,</w:t>
            </w:r>
            <w:r w:rsidRPr="003E5095">
              <w:rPr>
                <w:rFonts w:ascii="Montserrat Medium" w:hAnsi="Montserrat Medium"/>
                <w:spacing w:val="-23"/>
                <w:sz w:val="19"/>
                <w:szCs w:val="19"/>
              </w:rPr>
              <w:t xml:space="preserve"> </w:t>
            </w:r>
            <w:r w:rsidRPr="003E5095">
              <w:rPr>
                <w:rFonts w:ascii="Montserrat Medium" w:hAnsi="Montserrat Medium"/>
                <w:sz w:val="19"/>
                <w:szCs w:val="19"/>
              </w:rPr>
              <w:t>comunidades</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A41CDB" w:rsidRPr="003E5095" w:rsidTr="00E05595">
        <w:trPr>
          <w:trHeight w:val="230"/>
        </w:trPr>
        <w:tc>
          <w:tcPr>
            <w:tcW w:w="9836" w:type="dxa"/>
            <w:gridSpan w:val="6"/>
            <w:tcBorders>
              <w:top w:val="single" w:sz="4" w:space="0" w:color="auto"/>
              <w:left w:val="single" w:sz="4" w:space="0" w:color="auto"/>
              <w:bottom w:val="single" w:sz="4" w:space="0" w:color="auto"/>
              <w:right w:val="single" w:sz="4" w:space="0" w:color="auto"/>
            </w:tcBorders>
            <w:shd w:val="clear" w:color="auto" w:fill="A6A6A6"/>
          </w:tcPr>
          <w:p w:rsidR="00A41CDB" w:rsidRPr="003E5095" w:rsidRDefault="00A41CDB" w:rsidP="0046425C">
            <w:pPr>
              <w:snapToGrid w:val="0"/>
              <w:ind w:right="247"/>
              <w:rPr>
                <w:rFonts w:ascii="Montserrat Medium" w:hAnsi="Montserrat Medium"/>
                <w:b/>
                <w:sz w:val="19"/>
                <w:szCs w:val="19"/>
              </w:rPr>
            </w:pPr>
            <w:r w:rsidRPr="003E5095">
              <w:rPr>
                <w:rFonts w:ascii="Montserrat Medium" w:hAnsi="Montserrat Medium"/>
                <w:b/>
                <w:sz w:val="19"/>
                <w:szCs w:val="19"/>
              </w:rPr>
              <w:t>Competencias de actitudes</w:t>
            </w:r>
          </w:p>
        </w:tc>
      </w:tr>
      <w:tr w:rsidR="0046425C" w:rsidRPr="003E5095" w:rsidTr="00A41CDB">
        <w:trPr>
          <w:trHeight w:val="606"/>
        </w:trPr>
        <w:tc>
          <w:tcPr>
            <w:tcW w:w="764" w:type="dxa"/>
            <w:tcBorders>
              <w:top w:val="single" w:sz="4" w:space="0" w:color="auto"/>
              <w:left w:val="single" w:sz="4" w:space="0" w:color="auto"/>
              <w:bottom w:val="single" w:sz="4" w:space="0" w:color="auto"/>
            </w:tcBorders>
          </w:tcPr>
          <w:p w:rsidR="0046425C" w:rsidRPr="003E5095" w:rsidRDefault="0046425C" w:rsidP="003E5095">
            <w:pPr>
              <w:ind w:left="390" w:right="88" w:hanging="390"/>
              <w:jc w:val="both"/>
              <w:rPr>
                <w:rFonts w:ascii="Montserrat Medium" w:hAnsi="Montserrat Medium"/>
                <w:b/>
                <w:sz w:val="19"/>
                <w:szCs w:val="19"/>
              </w:rPr>
            </w:pPr>
            <w:r w:rsidRPr="003E5095">
              <w:rPr>
                <w:rFonts w:ascii="Montserrat Medium" w:hAnsi="Montserrat Medium"/>
                <w:b/>
                <w:sz w:val="19"/>
                <w:szCs w:val="19"/>
              </w:rPr>
              <w:t>2.</w:t>
            </w:r>
            <w:r w:rsidR="009F0663" w:rsidRPr="003E5095">
              <w:rPr>
                <w:rFonts w:ascii="Montserrat Medium" w:hAnsi="Montserrat Medium"/>
                <w:b/>
                <w:sz w:val="19"/>
                <w:szCs w:val="19"/>
              </w:rPr>
              <w:t>1</w:t>
            </w:r>
            <w:r w:rsidR="003E5095">
              <w:rPr>
                <w:rFonts w:ascii="Montserrat Medium" w:hAnsi="Montserrat Medium"/>
                <w:b/>
                <w:sz w:val="19"/>
                <w:szCs w:val="19"/>
              </w:rPr>
              <w:t>5</w:t>
            </w:r>
          </w:p>
        </w:tc>
        <w:tc>
          <w:tcPr>
            <w:tcW w:w="3969" w:type="dxa"/>
            <w:gridSpan w:val="2"/>
            <w:tcBorders>
              <w:top w:val="single" w:sz="4" w:space="0" w:color="auto"/>
              <w:left w:val="nil"/>
              <w:bottom w:val="single" w:sz="4" w:space="0" w:color="auto"/>
              <w:right w:val="single" w:sz="4" w:space="0" w:color="auto"/>
            </w:tcBorders>
          </w:tcPr>
          <w:p w:rsidR="0046425C" w:rsidRPr="003E5095" w:rsidRDefault="00A15628" w:rsidP="00A15628">
            <w:pPr>
              <w:ind w:right="88"/>
              <w:jc w:val="both"/>
              <w:rPr>
                <w:rFonts w:ascii="Montserrat Medium" w:hAnsi="Montserrat Medium"/>
                <w:sz w:val="19"/>
                <w:szCs w:val="19"/>
              </w:rPr>
            </w:pPr>
            <w:r w:rsidRPr="00CD403F">
              <w:rPr>
                <w:rFonts w:ascii="Montserrat Medium" w:hAnsi="Montserrat Medium"/>
                <w:sz w:val="19"/>
                <w:szCs w:val="19"/>
              </w:rPr>
              <w:t>Se desempeña</w:t>
            </w:r>
            <w:r w:rsidR="0046425C" w:rsidRPr="003E5095">
              <w:rPr>
                <w:rFonts w:ascii="Montserrat Medium" w:hAnsi="Montserrat Medium"/>
                <w:sz w:val="19"/>
                <w:szCs w:val="19"/>
              </w:rPr>
              <w:t xml:space="preserve"> </w:t>
            </w:r>
            <w:r w:rsidR="009F0663" w:rsidRPr="003E5095">
              <w:rPr>
                <w:rFonts w:ascii="Montserrat Medium" w:hAnsi="Montserrat Medium"/>
                <w:sz w:val="19"/>
                <w:szCs w:val="19"/>
              </w:rPr>
              <w:t>conform</w:t>
            </w:r>
            <w:r>
              <w:rPr>
                <w:rFonts w:ascii="Montserrat Medium" w:hAnsi="Montserrat Medium"/>
                <w:sz w:val="19"/>
                <w:szCs w:val="19"/>
              </w:rPr>
              <w:t xml:space="preserve">e al Código Ético del Psicólogo, </w:t>
            </w:r>
            <w:r w:rsidR="0046425C" w:rsidRPr="003E5095">
              <w:rPr>
                <w:rFonts w:ascii="Montserrat Medium" w:hAnsi="Montserrat Medium"/>
                <w:sz w:val="19"/>
                <w:szCs w:val="19"/>
              </w:rPr>
              <w:t xml:space="preserve">orientado a fomentar </w:t>
            </w:r>
            <w:r w:rsidR="00B14151" w:rsidRPr="003E5095">
              <w:rPr>
                <w:rFonts w:ascii="Montserrat Medium" w:hAnsi="Montserrat Medium"/>
                <w:sz w:val="19"/>
                <w:szCs w:val="19"/>
              </w:rPr>
              <w:t>principios básicos que rigen el comportamiento de los psicólogos.</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B14151">
            <w:pPr>
              <w:snapToGrid w:val="0"/>
              <w:ind w:right="247"/>
              <w:rPr>
                <w:rFonts w:ascii="Montserrat Medium" w:hAnsi="Montserrat Medium"/>
                <w:color w:val="FF0000"/>
                <w:sz w:val="19"/>
                <w:szCs w:val="19"/>
              </w:rPr>
            </w:pPr>
          </w:p>
        </w:tc>
      </w:tr>
      <w:tr w:rsidR="003E5095" w:rsidRPr="003E5095" w:rsidTr="006D0DA1">
        <w:trPr>
          <w:trHeight w:val="234"/>
        </w:trPr>
        <w:tc>
          <w:tcPr>
            <w:tcW w:w="9836" w:type="dxa"/>
            <w:gridSpan w:val="6"/>
            <w:tcBorders>
              <w:top w:val="single" w:sz="4" w:space="0" w:color="auto"/>
              <w:left w:val="single" w:sz="4" w:space="0" w:color="auto"/>
              <w:bottom w:val="single" w:sz="4" w:space="0" w:color="auto"/>
              <w:right w:val="single" w:sz="4" w:space="0" w:color="auto"/>
            </w:tcBorders>
            <w:shd w:val="clear" w:color="auto" w:fill="A6A6A6"/>
          </w:tcPr>
          <w:p w:rsidR="003E5095" w:rsidRPr="003E5095" w:rsidRDefault="003E5095" w:rsidP="006D0DA1">
            <w:pPr>
              <w:snapToGrid w:val="0"/>
              <w:ind w:right="247"/>
              <w:rPr>
                <w:rFonts w:ascii="Montserrat Medium" w:hAnsi="Montserrat Medium"/>
                <w:b/>
                <w:sz w:val="19"/>
                <w:szCs w:val="19"/>
              </w:rPr>
            </w:pPr>
            <w:r w:rsidRPr="003E5095">
              <w:rPr>
                <w:rFonts w:ascii="Montserrat Medium" w:hAnsi="Montserrat Medium"/>
                <w:b/>
                <w:sz w:val="19"/>
                <w:szCs w:val="19"/>
              </w:rPr>
              <w:t>Promoción y prevención a la salud</w:t>
            </w:r>
          </w:p>
        </w:tc>
      </w:tr>
      <w:tr w:rsidR="003E5095" w:rsidRPr="003E5095" w:rsidTr="006D0DA1">
        <w:trPr>
          <w:trHeight w:val="230"/>
        </w:trPr>
        <w:tc>
          <w:tcPr>
            <w:tcW w:w="764" w:type="dxa"/>
            <w:tcBorders>
              <w:top w:val="single" w:sz="4" w:space="0" w:color="auto"/>
              <w:left w:val="single" w:sz="4" w:space="0" w:color="auto"/>
              <w:bottom w:val="single" w:sz="4" w:space="0" w:color="auto"/>
            </w:tcBorders>
          </w:tcPr>
          <w:p w:rsidR="003E5095" w:rsidRPr="003E5095" w:rsidRDefault="003E5095" w:rsidP="006D0DA1">
            <w:pPr>
              <w:tabs>
                <w:tab w:val="left" w:pos="3750"/>
              </w:tabs>
              <w:ind w:left="390" w:right="88" w:hanging="390"/>
              <w:jc w:val="both"/>
              <w:rPr>
                <w:rFonts w:ascii="Montserrat Medium" w:hAnsi="Montserrat Medium"/>
                <w:b/>
                <w:sz w:val="19"/>
                <w:szCs w:val="19"/>
              </w:rPr>
            </w:pPr>
            <w:r w:rsidRPr="003E5095">
              <w:rPr>
                <w:rFonts w:ascii="Montserrat Medium" w:hAnsi="Montserrat Medium"/>
                <w:b/>
                <w:sz w:val="19"/>
                <w:szCs w:val="19"/>
              </w:rPr>
              <w:t>2.1</w:t>
            </w:r>
            <w:r>
              <w:rPr>
                <w:rFonts w:ascii="Montserrat Medium" w:hAnsi="Montserrat Medium"/>
                <w:b/>
                <w:sz w:val="19"/>
                <w:szCs w:val="19"/>
              </w:rPr>
              <w:t>6</w:t>
            </w:r>
          </w:p>
        </w:tc>
        <w:tc>
          <w:tcPr>
            <w:tcW w:w="3969" w:type="dxa"/>
            <w:gridSpan w:val="2"/>
            <w:tcBorders>
              <w:top w:val="single" w:sz="4" w:space="0" w:color="auto"/>
              <w:left w:val="nil"/>
              <w:bottom w:val="single" w:sz="4" w:space="0" w:color="auto"/>
              <w:right w:val="single" w:sz="4" w:space="0" w:color="auto"/>
            </w:tcBorders>
          </w:tcPr>
          <w:p w:rsidR="003E5095" w:rsidRPr="003E5095" w:rsidRDefault="003E5095" w:rsidP="006D0DA1">
            <w:pPr>
              <w:tabs>
                <w:tab w:val="left" w:pos="3750"/>
              </w:tabs>
              <w:ind w:left="-6" w:right="88" w:firstLine="6"/>
              <w:jc w:val="both"/>
              <w:rPr>
                <w:rFonts w:ascii="Montserrat Medium" w:hAnsi="Montserrat Medium"/>
                <w:sz w:val="19"/>
                <w:szCs w:val="19"/>
              </w:rPr>
            </w:pPr>
            <w:r w:rsidRPr="003E5095">
              <w:rPr>
                <w:rFonts w:ascii="Montserrat Medium" w:hAnsi="Montserrat Medium"/>
                <w:sz w:val="19"/>
                <w:szCs w:val="19"/>
              </w:rPr>
              <w:t xml:space="preserve">Presenta competencias enfocadas a la atención primaria a la salud mental, orientadas a promover hábitos de vida saludables individuales y colectivos, así como a controlar los riesgos, considerando elementos interculturales. </w:t>
            </w:r>
          </w:p>
        </w:tc>
        <w:tc>
          <w:tcPr>
            <w:tcW w:w="1134" w:type="dxa"/>
            <w:tcBorders>
              <w:top w:val="single" w:sz="4" w:space="0" w:color="auto"/>
              <w:left w:val="single" w:sz="4" w:space="0" w:color="auto"/>
              <w:bottom w:val="single" w:sz="4" w:space="0" w:color="auto"/>
              <w:right w:val="single" w:sz="4" w:space="0" w:color="auto"/>
            </w:tcBorders>
          </w:tcPr>
          <w:p w:rsidR="003E5095" w:rsidRPr="003E5095" w:rsidRDefault="003E5095" w:rsidP="006D0DA1">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3E5095" w:rsidRPr="003E5095" w:rsidRDefault="003E5095" w:rsidP="006D0DA1">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3E5095" w:rsidRPr="003E5095" w:rsidRDefault="003E5095" w:rsidP="006D0DA1">
            <w:pPr>
              <w:snapToGrid w:val="0"/>
              <w:ind w:right="247"/>
              <w:rPr>
                <w:rFonts w:ascii="Montserrat Medium" w:hAnsi="Montserrat Medium"/>
                <w:sz w:val="19"/>
                <w:szCs w:val="19"/>
              </w:rPr>
            </w:pPr>
          </w:p>
        </w:tc>
      </w:tr>
      <w:tr w:rsidR="0046425C" w:rsidRPr="003E5095" w:rsidTr="00E05595">
        <w:trPr>
          <w:trHeight w:val="230"/>
        </w:trPr>
        <w:tc>
          <w:tcPr>
            <w:tcW w:w="9836" w:type="dxa"/>
            <w:gridSpan w:val="6"/>
            <w:tcBorders>
              <w:top w:val="single" w:sz="4" w:space="0" w:color="auto"/>
              <w:left w:val="single" w:sz="4" w:space="0" w:color="auto"/>
              <w:bottom w:val="single" w:sz="4" w:space="0" w:color="auto"/>
              <w:right w:val="single" w:sz="4" w:space="0" w:color="auto"/>
            </w:tcBorders>
            <w:shd w:val="clear" w:color="auto" w:fill="A6A6A6"/>
          </w:tcPr>
          <w:p w:rsidR="0046425C" w:rsidRPr="003E5095" w:rsidRDefault="0046425C" w:rsidP="0046425C">
            <w:pPr>
              <w:snapToGrid w:val="0"/>
              <w:ind w:right="247"/>
              <w:rPr>
                <w:rFonts w:ascii="Montserrat Medium" w:hAnsi="Montserrat Medium"/>
                <w:b/>
                <w:sz w:val="19"/>
                <w:szCs w:val="19"/>
              </w:rPr>
            </w:pPr>
            <w:r w:rsidRPr="003E5095">
              <w:rPr>
                <w:rFonts w:ascii="Montserrat Medium" w:hAnsi="Montserrat Medium"/>
                <w:b/>
                <w:sz w:val="19"/>
                <w:szCs w:val="19"/>
              </w:rPr>
              <w:t>Competencias de investigación, encaminadas al desarrollo del pensamiento crítico y a la toma de decisiones con base en evidencia científica.</w:t>
            </w: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3E5095">
            <w:pPr>
              <w:tabs>
                <w:tab w:val="left" w:pos="531"/>
                <w:tab w:val="left" w:pos="650"/>
                <w:tab w:val="left" w:pos="794"/>
                <w:tab w:val="left" w:pos="3750"/>
              </w:tabs>
              <w:ind w:left="389" w:right="88" w:hanging="389"/>
              <w:jc w:val="both"/>
              <w:rPr>
                <w:rFonts w:ascii="Montserrat Medium" w:hAnsi="Montserrat Medium"/>
                <w:b/>
                <w:sz w:val="19"/>
                <w:szCs w:val="19"/>
              </w:rPr>
            </w:pPr>
            <w:r w:rsidRPr="003E5095">
              <w:rPr>
                <w:rFonts w:ascii="Montserrat Medium" w:hAnsi="Montserrat Medium"/>
                <w:b/>
                <w:sz w:val="19"/>
                <w:szCs w:val="19"/>
              </w:rPr>
              <w:t>2.</w:t>
            </w:r>
            <w:r w:rsidR="009F0663" w:rsidRPr="003E5095">
              <w:rPr>
                <w:rFonts w:ascii="Montserrat Medium" w:hAnsi="Montserrat Medium"/>
                <w:b/>
                <w:sz w:val="19"/>
                <w:szCs w:val="19"/>
              </w:rPr>
              <w:t>1</w:t>
            </w:r>
            <w:r w:rsidR="003E5095">
              <w:rPr>
                <w:rFonts w:ascii="Montserrat Medium" w:hAnsi="Montserrat Medium"/>
                <w:b/>
                <w:sz w:val="19"/>
                <w:szCs w:val="19"/>
              </w:rPr>
              <w:t>7</w:t>
            </w:r>
          </w:p>
        </w:tc>
        <w:tc>
          <w:tcPr>
            <w:tcW w:w="3969" w:type="dxa"/>
            <w:gridSpan w:val="2"/>
            <w:tcBorders>
              <w:top w:val="single" w:sz="4" w:space="0" w:color="auto"/>
              <w:left w:val="nil"/>
              <w:bottom w:val="single" w:sz="4" w:space="0" w:color="auto"/>
              <w:right w:val="single" w:sz="4" w:space="0" w:color="auto"/>
            </w:tcBorders>
          </w:tcPr>
          <w:p w:rsidR="0046425C" w:rsidRPr="003E5095" w:rsidRDefault="00A15628" w:rsidP="00CD403F">
            <w:pPr>
              <w:tabs>
                <w:tab w:val="left" w:pos="0"/>
                <w:tab w:val="left" w:pos="650"/>
                <w:tab w:val="left" w:pos="794"/>
                <w:tab w:val="left" w:pos="3750"/>
              </w:tabs>
              <w:ind w:right="88"/>
              <w:jc w:val="both"/>
              <w:rPr>
                <w:rFonts w:ascii="Montserrat Medium" w:hAnsi="Montserrat Medium"/>
                <w:sz w:val="19"/>
                <w:szCs w:val="19"/>
              </w:rPr>
            </w:pPr>
            <w:r w:rsidRPr="00CD403F">
              <w:rPr>
                <w:rFonts w:ascii="Montserrat Medium" w:hAnsi="Montserrat Medium"/>
                <w:sz w:val="19"/>
                <w:szCs w:val="19"/>
              </w:rPr>
              <w:t>Comprende</w:t>
            </w:r>
            <w:r w:rsidR="00CD403F" w:rsidRPr="00CD403F">
              <w:rPr>
                <w:rFonts w:ascii="Montserrat Medium" w:hAnsi="Montserrat Medium"/>
                <w:sz w:val="19"/>
                <w:szCs w:val="19"/>
              </w:rPr>
              <w:t>r</w:t>
            </w:r>
            <w:r w:rsidR="0046425C" w:rsidRPr="00CD403F">
              <w:rPr>
                <w:rFonts w:ascii="Montserrat Medium" w:hAnsi="Montserrat Medium"/>
                <w:sz w:val="19"/>
                <w:szCs w:val="19"/>
              </w:rPr>
              <w:t xml:space="preserve"> </w:t>
            </w:r>
            <w:r w:rsidR="00CD403F" w:rsidRPr="00CD403F">
              <w:rPr>
                <w:rFonts w:ascii="Montserrat Medium" w:hAnsi="Montserrat Medium"/>
                <w:sz w:val="19"/>
                <w:szCs w:val="19"/>
              </w:rPr>
              <w:t xml:space="preserve">y </w:t>
            </w:r>
            <w:r w:rsidR="00CD403F">
              <w:rPr>
                <w:rFonts w:ascii="Montserrat Medium" w:hAnsi="Montserrat Medium"/>
                <w:sz w:val="19"/>
                <w:szCs w:val="19"/>
              </w:rPr>
              <w:t>realizar</w:t>
            </w:r>
            <w:r>
              <w:rPr>
                <w:rFonts w:ascii="Montserrat Medium" w:hAnsi="Montserrat Medium"/>
                <w:sz w:val="19"/>
                <w:szCs w:val="19"/>
              </w:rPr>
              <w:t xml:space="preserve"> una</w:t>
            </w:r>
            <w:r w:rsidR="00B14151" w:rsidRPr="003E5095">
              <w:rPr>
                <w:rFonts w:ascii="Montserrat Medium" w:hAnsi="Montserrat Medium"/>
                <w:sz w:val="19"/>
                <w:szCs w:val="19"/>
              </w:rPr>
              <w:t xml:space="preserve"> lectura</w:t>
            </w:r>
            <w:r w:rsidR="0046425C" w:rsidRPr="003E5095">
              <w:rPr>
                <w:rFonts w:ascii="Montserrat Medium" w:hAnsi="Montserrat Medium"/>
                <w:sz w:val="19"/>
                <w:szCs w:val="19"/>
              </w:rPr>
              <w:t xml:space="preserve"> crítica de un texto científico</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A41CDB">
        <w:trPr>
          <w:trHeight w:val="230"/>
        </w:trPr>
        <w:tc>
          <w:tcPr>
            <w:tcW w:w="764" w:type="dxa"/>
            <w:tcBorders>
              <w:top w:val="single" w:sz="4" w:space="0" w:color="auto"/>
              <w:left w:val="single" w:sz="4" w:space="0" w:color="auto"/>
              <w:bottom w:val="single" w:sz="4" w:space="0" w:color="auto"/>
            </w:tcBorders>
          </w:tcPr>
          <w:p w:rsidR="0046425C" w:rsidRPr="003E5095" w:rsidRDefault="0046425C" w:rsidP="003E5095">
            <w:pPr>
              <w:tabs>
                <w:tab w:val="left" w:pos="531"/>
                <w:tab w:val="left" w:pos="650"/>
                <w:tab w:val="left" w:pos="794"/>
                <w:tab w:val="left" w:pos="3750"/>
              </w:tabs>
              <w:ind w:left="389" w:right="88" w:hanging="389"/>
              <w:jc w:val="both"/>
              <w:rPr>
                <w:rFonts w:ascii="Montserrat Medium" w:hAnsi="Montserrat Medium"/>
                <w:b/>
                <w:sz w:val="19"/>
                <w:szCs w:val="19"/>
              </w:rPr>
            </w:pPr>
            <w:r w:rsidRPr="003E5095">
              <w:rPr>
                <w:rFonts w:ascii="Montserrat Medium" w:hAnsi="Montserrat Medium"/>
                <w:b/>
                <w:sz w:val="19"/>
                <w:szCs w:val="19"/>
              </w:rPr>
              <w:t>2.</w:t>
            </w:r>
            <w:r w:rsidR="003E5095">
              <w:rPr>
                <w:rFonts w:ascii="Montserrat Medium" w:hAnsi="Montserrat Medium"/>
                <w:b/>
                <w:sz w:val="19"/>
                <w:szCs w:val="19"/>
              </w:rPr>
              <w:t>18</w:t>
            </w:r>
          </w:p>
        </w:tc>
        <w:tc>
          <w:tcPr>
            <w:tcW w:w="3969" w:type="dxa"/>
            <w:gridSpan w:val="2"/>
            <w:tcBorders>
              <w:top w:val="single" w:sz="4" w:space="0" w:color="auto"/>
              <w:left w:val="nil"/>
              <w:bottom w:val="single" w:sz="4" w:space="0" w:color="auto"/>
              <w:right w:val="single" w:sz="4" w:space="0" w:color="auto"/>
            </w:tcBorders>
          </w:tcPr>
          <w:p w:rsidR="0046425C" w:rsidRPr="003E5095" w:rsidRDefault="00CD403F" w:rsidP="00A15628">
            <w:pPr>
              <w:tabs>
                <w:tab w:val="left" w:pos="0"/>
                <w:tab w:val="left" w:pos="650"/>
                <w:tab w:val="left" w:pos="794"/>
                <w:tab w:val="left" w:pos="3750"/>
              </w:tabs>
              <w:ind w:right="88"/>
              <w:jc w:val="both"/>
              <w:rPr>
                <w:rFonts w:ascii="Montserrat Medium" w:hAnsi="Montserrat Medium"/>
                <w:sz w:val="19"/>
                <w:szCs w:val="19"/>
              </w:rPr>
            </w:pPr>
            <w:r w:rsidRPr="00CD403F">
              <w:rPr>
                <w:rFonts w:ascii="Montserrat Medium" w:hAnsi="Montserrat Medium"/>
                <w:sz w:val="19"/>
                <w:szCs w:val="19"/>
              </w:rPr>
              <w:t>Diseñar</w:t>
            </w:r>
            <w:r w:rsidR="0046425C" w:rsidRPr="003E5095">
              <w:rPr>
                <w:rFonts w:ascii="Montserrat Medium" w:hAnsi="Montserrat Medium"/>
                <w:sz w:val="19"/>
                <w:szCs w:val="19"/>
              </w:rPr>
              <w:t xml:space="preserve"> investigación científica</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E05595">
        <w:trPr>
          <w:trHeight w:val="230"/>
        </w:trPr>
        <w:tc>
          <w:tcPr>
            <w:tcW w:w="9836" w:type="dxa"/>
            <w:gridSpan w:val="6"/>
            <w:tcBorders>
              <w:top w:val="single" w:sz="4" w:space="0" w:color="auto"/>
              <w:left w:val="single" w:sz="4" w:space="0" w:color="auto"/>
              <w:bottom w:val="single" w:sz="4" w:space="0" w:color="auto"/>
              <w:right w:val="single" w:sz="4" w:space="0" w:color="auto"/>
            </w:tcBorders>
            <w:shd w:val="clear" w:color="auto" w:fill="A6A6A6"/>
          </w:tcPr>
          <w:p w:rsidR="0046425C" w:rsidRPr="003E5095" w:rsidRDefault="0046425C" w:rsidP="0046425C">
            <w:pPr>
              <w:snapToGrid w:val="0"/>
              <w:ind w:right="247"/>
              <w:rPr>
                <w:rFonts w:ascii="Montserrat Medium" w:hAnsi="Montserrat Medium"/>
                <w:b/>
                <w:sz w:val="19"/>
                <w:szCs w:val="19"/>
              </w:rPr>
            </w:pPr>
            <w:r w:rsidRPr="003E5095">
              <w:rPr>
                <w:rFonts w:ascii="Montserrat Medium" w:hAnsi="Montserrat Medium"/>
                <w:b/>
                <w:sz w:val="19"/>
                <w:szCs w:val="19"/>
              </w:rPr>
              <w:t>Competencias para la vida</w:t>
            </w:r>
          </w:p>
        </w:tc>
      </w:tr>
      <w:tr w:rsidR="0046425C" w:rsidRPr="003E5095" w:rsidTr="005757DE">
        <w:trPr>
          <w:trHeight w:val="230"/>
        </w:trPr>
        <w:tc>
          <w:tcPr>
            <w:tcW w:w="814" w:type="dxa"/>
            <w:gridSpan w:val="2"/>
            <w:tcBorders>
              <w:top w:val="single" w:sz="4" w:space="0" w:color="auto"/>
              <w:left w:val="single" w:sz="4" w:space="0" w:color="auto"/>
              <w:bottom w:val="single" w:sz="4" w:space="0" w:color="auto"/>
            </w:tcBorders>
          </w:tcPr>
          <w:p w:rsidR="0046425C" w:rsidRPr="003E5095" w:rsidRDefault="0046425C" w:rsidP="003E5095">
            <w:pPr>
              <w:tabs>
                <w:tab w:val="left" w:pos="531"/>
                <w:tab w:val="left" w:pos="650"/>
                <w:tab w:val="left" w:pos="794"/>
                <w:tab w:val="left" w:pos="3750"/>
              </w:tabs>
              <w:ind w:left="389" w:right="88" w:hanging="389"/>
              <w:rPr>
                <w:rFonts w:ascii="Montserrat Medium" w:hAnsi="Montserrat Medium"/>
                <w:b/>
                <w:sz w:val="19"/>
                <w:szCs w:val="19"/>
              </w:rPr>
            </w:pPr>
            <w:r w:rsidRPr="003E5095">
              <w:rPr>
                <w:rFonts w:ascii="Montserrat Medium" w:hAnsi="Montserrat Medium"/>
                <w:b/>
                <w:sz w:val="19"/>
                <w:szCs w:val="19"/>
              </w:rPr>
              <w:t>2.</w:t>
            </w:r>
            <w:r w:rsidR="003E5095">
              <w:rPr>
                <w:rFonts w:ascii="Montserrat Medium" w:hAnsi="Montserrat Medium"/>
                <w:b/>
                <w:sz w:val="19"/>
                <w:szCs w:val="19"/>
              </w:rPr>
              <w:t>19</w:t>
            </w:r>
          </w:p>
        </w:tc>
        <w:tc>
          <w:tcPr>
            <w:tcW w:w="3919" w:type="dxa"/>
            <w:tcBorders>
              <w:top w:val="single" w:sz="4" w:space="0" w:color="auto"/>
              <w:left w:val="nil"/>
              <w:bottom w:val="single" w:sz="4" w:space="0" w:color="auto"/>
              <w:right w:val="single" w:sz="4" w:space="0" w:color="auto"/>
            </w:tcBorders>
          </w:tcPr>
          <w:p w:rsidR="0046425C" w:rsidRPr="003E5095" w:rsidRDefault="0046425C" w:rsidP="0046425C">
            <w:pPr>
              <w:tabs>
                <w:tab w:val="left" w:pos="3750"/>
              </w:tabs>
              <w:ind w:right="88"/>
              <w:jc w:val="both"/>
              <w:rPr>
                <w:rFonts w:ascii="Montserrat Medium" w:hAnsi="Montserrat Medium"/>
                <w:sz w:val="19"/>
                <w:szCs w:val="19"/>
              </w:rPr>
            </w:pPr>
            <w:r w:rsidRPr="003E5095">
              <w:rPr>
                <w:rFonts w:ascii="Montserrat Medium" w:hAnsi="Montserrat Medium"/>
                <w:sz w:val="19"/>
                <w:szCs w:val="19"/>
              </w:rPr>
              <w:t>Presenta competencias relacionadas con el trabajo en equipos de salud y multi e interdisciplinarios.</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bl>
    <w:p w:rsidR="0023683B" w:rsidRDefault="0023683B">
      <w:r>
        <w:br w:type="page"/>
      </w: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814"/>
        <w:gridCol w:w="3919"/>
        <w:gridCol w:w="1134"/>
        <w:gridCol w:w="1134"/>
        <w:gridCol w:w="2835"/>
      </w:tblGrid>
      <w:tr w:rsidR="0023683B" w:rsidRPr="003E5095" w:rsidTr="004C4CB1">
        <w:trPr>
          <w:trHeight w:val="168"/>
        </w:trPr>
        <w:tc>
          <w:tcPr>
            <w:tcW w:w="4733" w:type="dxa"/>
            <w:gridSpan w:val="2"/>
            <w:vMerge w:val="restart"/>
            <w:tcBorders>
              <w:left w:val="single" w:sz="4" w:space="0" w:color="FFFFFF"/>
              <w:right w:val="single" w:sz="4" w:space="0" w:color="FFFFFF"/>
            </w:tcBorders>
            <w:shd w:val="clear" w:color="auto" w:fill="3B3838"/>
            <w:vAlign w:val="center"/>
          </w:tcPr>
          <w:p w:rsidR="0023683B" w:rsidRPr="003E5095" w:rsidRDefault="0023683B" w:rsidP="004C4CB1">
            <w:pPr>
              <w:pStyle w:val="Epgrafe"/>
              <w:ind w:right="229"/>
              <w:jc w:val="both"/>
              <w:rPr>
                <w:rStyle w:val="nfasis"/>
                <w:rFonts w:ascii="Montserrat Medium" w:hAnsi="Montserrat Medium"/>
                <w:i w:val="0"/>
                <w:sz w:val="19"/>
                <w:szCs w:val="19"/>
              </w:rPr>
            </w:pPr>
            <w:r w:rsidRPr="003E5095">
              <w:rPr>
                <w:rFonts w:ascii="Montserrat Medium" w:hAnsi="Montserrat Medium"/>
                <w:sz w:val="19"/>
                <w:szCs w:val="19"/>
              </w:rPr>
              <w:lastRenderedPageBreak/>
              <w:t>Elementos del perfil profesional</w:t>
            </w:r>
          </w:p>
        </w:tc>
        <w:tc>
          <w:tcPr>
            <w:tcW w:w="2268" w:type="dxa"/>
            <w:gridSpan w:val="2"/>
            <w:tcBorders>
              <w:left w:val="single" w:sz="4" w:space="0" w:color="FFFFFF"/>
              <w:bottom w:val="single" w:sz="4" w:space="0" w:color="FFFFFF"/>
              <w:right w:val="single" w:sz="4" w:space="0" w:color="FFFFFF"/>
            </w:tcBorders>
            <w:shd w:val="clear" w:color="auto" w:fill="3B3838"/>
            <w:vAlign w:val="center"/>
          </w:tcPr>
          <w:p w:rsidR="0023683B" w:rsidRPr="003E5095" w:rsidRDefault="0023683B" w:rsidP="004C4CB1">
            <w:pPr>
              <w:snapToGrid w:val="0"/>
              <w:ind w:right="247"/>
              <w:jc w:val="center"/>
              <w:rPr>
                <w:rFonts w:ascii="Montserrat Medium" w:hAnsi="Montserrat Medium"/>
                <w:b/>
                <w:sz w:val="19"/>
                <w:szCs w:val="19"/>
              </w:rPr>
            </w:pPr>
            <w:r w:rsidRPr="003E5095">
              <w:rPr>
                <w:rFonts w:ascii="Montserrat Medium" w:hAnsi="Montserrat Medium"/>
                <w:b/>
                <w:sz w:val="19"/>
                <w:szCs w:val="19"/>
              </w:rPr>
              <w:t>Presenta el criterio</w:t>
            </w:r>
          </w:p>
        </w:tc>
        <w:tc>
          <w:tcPr>
            <w:tcW w:w="2835" w:type="dxa"/>
            <w:vMerge w:val="restart"/>
            <w:tcBorders>
              <w:left w:val="single" w:sz="4" w:space="0" w:color="FFFFFF"/>
            </w:tcBorders>
            <w:shd w:val="clear" w:color="auto" w:fill="3B3838"/>
            <w:vAlign w:val="center"/>
          </w:tcPr>
          <w:p w:rsidR="0023683B" w:rsidRPr="003E5095" w:rsidRDefault="0023683B" w:rsidP="004C4CB1">
            <w:pPr>
              <w:snapToGrid w:val="0"/>
              <w:ind w:left="229" w:right="247"/>
              <w:jc w:val="center"/>
              <w:rPr>
                <w:rFonts w:ascii="Montserrat Medium" w:hAnsi="Montserrat Medium"/>
                <w:b/>
                <w:sz w:val="19"/>
                <w:szCs w:val="19"/>
              </w:rPr>
            </w:pPr>
            <w:r w:rsidRPr="003E5095">
              <w:rPr>
                <w:rFonts w:ascii="Montserrat Medium" w:hAnsi="Montserrat Medium"/>
                <w:b/>
                <w:bCs/>
                <w:color w:val="FFFFFF"/>
                <w:sz w:val="19"/>
                <w:szCs w:val="19"/>
              </w:rPr>
              <w:t>Observaciones</w:t>
            </w:r>
          </w:p>
        </w:tc>
      </w:tr>
      <w:tr w:rsidR="0023683B" w:rsidRPr="003E5095" w:rsidTr="004C4CB1">
        <w:trPr>
          <w:trHeight w:val="20"/>
        </w:trPr>
        <w:tc>
          <w:tcPr>
            <w:tcW w:w="4733" w:type="dxa"/>
            <w:gridSpan w:val="2"/>
            <w:vMerge/>
            <w:tcBorders>
              <w:left w:val="single" w:sz="4" w:space="0" w:color="FFFFFF"/>
              <w:right w:val="single" w:sz="4" w:space="0" w:color="FFFFFF"/>
            </w:tcBorders>
            <w:shd w:val="clear" w:color="auto" w:fill="3B3838"/>
          </w:tcPr>
          <w:p w:rsidR="0023683B" w:rsidRPr="003E5095" w:rsidRDefault="0023683B" w:rsidP="004C4CB1">
            <w:pPr>
              <w:pStyle w:val="Epgrafe"/>
              <w:ind w:left="390" w:hanging="390"/>
              <w:jc w:val="both"/>
              <w:rPr>
                <w:rStyle w:val="nfasis"/>
                <w:rFonts w:ascii="Montserrat Medium" w:hAnsi="Montserrat Medium"/>
                <w:i w:val="0"/>
                <w:sz w:val="19"/>
                <w:szCs w:val="19"/>
              </w:rPr>
            </w:pPr>
          </w:p>
        </w:tc>
        <w:tc>
          <w:tcPr>
            <w:tcW w:w="1134" w:type="dxa"/>
            <w:tcBorders>
              <w:top w:val="single" w:sz="4" w:space="0" w:color="FFFFFF"/>
              <w:right w:val="single" w:sz="4" w:space="0" w:color="FFFFFF"/>
            </w:tcBorders>
            <w:shd w:val="clear" w:color="auto" w:fill="3B3838"/>
          </w:tcPr>
          <w:p w:rsidR="0023683B" w:rsidRPr="003E5095" w:rsidRDefault="0023683B" w:rsidP="004C4CB1">
            <w:pPr>
              <w:jc w:val="center"/>
              <w:rPr>
                <w:rFonts w:ascii="Montserrat Medium" w:hAnsi="Montserrat Medium"/>
                <w:b/>
                <w:sz w:val="19"/>
                <w:szCs w:val="19"/>
              </w:rPr>
            </w:pPr>
            <w:r w:rsidRPr="003E5095">
              <w:rPr>
                <w:rFonts w:ascii="Montserrat Medium" w:hAnsi="Montserrat Medium"/>
                <w:b/>
                <w:sz w:val="19"/>
                <w:szCs w:val="19"/>
              </w:rPr>
              <w:t>Si=1</w:t>
            </w:r>
          </w:p>
        </w:tc>
        <w:tc>
          <w:tcPr>
            <w:tcW w:w="1134" w:type="dxa"/>
            <w:tcBorders>
              <w:top w:val="single" w:sz="4" w:space="0" w:color="FFFFFF"/>
              <w:left w:val="single" w:sz="4" w:space="0" w:color="FFFFFF"/>
              <w:right w:val="single" w:sz="4" w:space="0" w:color="FFFFFF"/>
            </w:tcBorders>
            <w:shd w:val="clear" w:color="auto" w:fill="3B3838"/>
          </w:tcPr>
          <w:p w:rsidR="0023683B" w:rsidRPr="003E5095" w:rsidRDefault="0023683B" w:rsidP="004C4CB1">
            <w:pPr>
              <w:jc w:val="center"/>
              <w:rPr>
                <w:rFonts w:ascii="Montserrat Medium" w:hAnsi="Montserrat Medium"/>
                <w:b/>
                <w:sz w:val="19"/>
                <w:szCs w:val="19"/>
              </w:rPr>
            </w:pPr>
            <w:r w:rsidRPr="003E5095">
              <w:rPr>
                <w:rFonts w:ascii="Montserrat Medium" w:hAnsi="Montserrat Medium"/>
                <w:b/>
                <w:sz w:val="19"/>
                <w:szCs w:val="19"/>
              </w:rPr>
              <w:t>No=0</w:t>
            </w:r>
          </w:p>
        </w:tc>
        <w:tc>
          <w:tcPr>
            <w:tcW w:w="2835" w:type="dxa"/>
            <w:vMerge/>
            <w:tcBorders>
              <w:left w:val="single" w:sz="4" w:space="0" w:color="FFFFFF"/>
              <w:right w:val="single" w:sz="4" w:space="0" w:color="auto"/>
            </w:tcBorders>
            <w:shd w:val="clear" w:color="auto" w:fill="3B3838"/>
          </w:tcPr>
          <w:p w:rsidR="0023683B" w:rsidRPr="003E5095" w:rsidRDefault="0023683B" w:rsidP="004C4CB1">
            <w:pPr>
              <w:snapToGrid w:val="0"/>
              <w:ind w:right="247"/>
              <w:rPr>
                <w:rFonts w:ascii="Montserrat Medium" w:hAnsi="Montserrat Medium"/>
                <w:sz w:val="19"/>
                <w:szCs w:val="19"/>
              </w:rPr>
            </w:pPr>
          </w:p>
        </w:tc>
      </w:tr>
      <w:tr w:rsidR="0046425C" w:rsidRPr="003E5095" w:rsidTr="005757DE">
        <w:trPr>
          <w:trHeight w:val="230"/>
        </w:trPr>
        <w:tc>
          <w:tcPr>
            <w:tcW w:w="814" w:type="dxa"/>
            <w:tcBorders>
              <w:top w:val="single" w:sz="4" w:space="0" w:color="auto"/>
              <w:left w:val="single" w:sz="4" w:space="0" w:color="auto"/>
              <w:bottom w:val="single" w:sz="4" w:space="0" w:color="auto"/>
            </w:tcBorders>
          </w:tcPr>
          <w:p w:rsidR="0046425C" w:rsidRPr="003E5095" w:rsidRDefault="0046425C" w:rsidP="003E5095">
            <w:pPr>
              <w:tabs>
                <w:tab w:val="left" w:pos="531"/>
                <w:tab w:val="left" w:pos="650"/>
                <w:tab w:val="left" w:pos="794"/>
                <w:tab w:val="left" w:pos="3750"/>
              </w:tabs>
              <w:ind w:left="389" w:right="88" w:hanging="389"/>
              <w:rPr>
                <w:rFonts w:ascii="Montserrat Medium" w:hAnsi="Montserrat Medium"/>
                <w:b/>
                <w:sz w:val="19"/>
                <w:szCs w:val="19"/>
              </w:rPr>
            </w:pPr>
            <w:r w:rsidRPr="003E5095">
              <w:rPr>
                <w:rFonts w:ascii="Montserrat Medium" w:hAnsi="Montserrat Medium"/>
                <w:b/>
                <w:sz w:val="19"/>
                <w:szCs w:val="19"/>
              </w:rPr>
              <w:t>2.2</w:t>
            </w:r>
            <w:r w:rsidR="003E5095">
              <w:rPr>
                <w:rFonts w:ascii="Montserrat Medium" w:hAnsi="Montserrat Medium"/>
                <w:b/>
                <w:sz w:val="19"/>
                <w:szCs w:val="19"/>
              </w:rPr>
              <w:t>0</w:t>
            </w:r>
          </w:p>
        </w:tc>
        <w:tc>
          <w:tcPr>
            <w:tcW w:w="3919" w:type="dxa"/>
            <w:tcBorders>
              <w:top w:val="single" w:sz="4" w:space="0" w:color="auto"/>
              <w:left w:val="nil"/>
              <w:bottom w:val="single" w:sz="4" w:space="0" w:color="auto"/>
              <w:right w:val="single" w:sz="4" w:space="0" w:color="auto"/>
            </w:tcBorders>
          </w:tcPr>
          <w:p w:rsidR="0046425C" w:rsidRPr="003E5095" w:rsidRDefault="00233269" w:rsidP="006C3C21">
            <w:pPr>
              <w:tabs>
                <w:tab w:val="left" w:pos="3750"/>
              </w:tabs>
              <w:ind w:right="88"/>
              <w:jc w:val="both"/>
              <w:rPr>
                <w:rFonts w:ascii="Montserrat Medium" w:hAnsi="Montserrat Medium"/>
                <w:sz w:val="19"/>
                <w:szCs w:val="19"/>
              </w:rPr>
            </w:pPr>
            <w:r w:rsidRPr="003E5095">
              <w:rPr>
                <w:rFonts w:ascii="Montserrat Medium" w:hAnsi="Montserrat Medium"/>
                <w:sz w:val="19"/>
                <w:szCs w:val="19"/>
              </w:rPr>
              <w:t xml:space="preserve">Presenta competencias que le permitan desarrollar </w:t>
            </w:r>
            <w:hyperlink w:anchor="actividades_educativas" w:history="1">
              <w:r w:rsidRPr="003E5095">
                <w:rPr>
                  <w:rStyle w:val="Hipervnculo"/>
                  <w:rFonts w:ascii="Montserrat Medium" w:hAnsi="Montserrat Medium"/>
                  <w:sz w:val="19"/>
                  <w:szCs w:val="19"/>
                </w:rPr>
                <w:t>actividades educativas</w:t>
              </w:r>
              <w:r w:rsidR="0046425C" w:rsidRPr="003E5095">
                <w:rPr>
                  <w:rStyle w:val="Hipervnculo"/>
                  <w:rFonts w:ascii="Montserrat Medium" w:hAnsi="Montserrat Medium"/>
                  <w:sz w:val="19"/>
                  <w:szCs w:val="19"/>
                </w:rPr>
                <w:t>.</w:t>
              </w:r>
            </w:hyperlink>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p w:rsidR="0046425C" w:rsidRPr="003E5095" w:rsidRDefault="0046425C" w:rsidP="0046425C">
            <w:pPr>
              <w:snapToGrid w:val="0"/>
              <w:ind w:right="247"/>
              <w:rPr>
                <w:rFonts w:ascii="Montserrat Medium" w:hAnsi="Montserrat Medium"/>
                <w:sz w:val="19"/>
                <w:szCs w:val="19"/>
              </w:rPr>
            </w:pPr>
          </w:p>
        </w:tc>
      </w:tr>
      <w:tr w:rsidR="0046425C" w:rsidRPr="003E5095" w:rsidTr="005757DE">
        <w:trPr>
          <w:trHeight w:val="230"/>
        </w:trPr>
        <w:tc>
          <w:tcPr>
            <w:tcW w:w="814" w:type="dxa"/>
            <w:tcBorders>
              <w:top w:val="single" w:sz="4" w:space="0" w:color="auto"/>
              <w:left w:val="single" w:sz="4" w:space="0" w:color="auto"/>
              <w:bottom w:val="single" w:sz="4" w:space="0" w:color="auto"/>
            </w:tcBorders>
          </w:tcPr>
          <w:p w:rsidR="0046425C" w:rsidRPr="003E5095" w:rsidRDefault="0046425C" w:rsidP="003E5095">
            <w:pPr>
              <w:tabs>
                <w:tab w:val="left" w:pos="531"/>
                <w:tab w:val="left" w:pos="650"/>
                <w:tab w:val="left" w:pos="794"/>
                <w:tab w:val="left" w:pos="3750"/>
              </w:tabs>
              <w:ind w:left="389" w:right="88" w:hanging="389"/>
              <w:rPr>
                <w:rFonts w:ascii="Montserrat Medium" w:hAnsi="Montserrat Medium"/>
                <w:b/>
                <w:sz w:val="19"/>
                <w:szCs w:val="19"/>
              </w:rPr>
            </w:pPr>
            <w:r w:rsidRPr="003E5095">
              <w:rPr>
                <w:rFonts w:ascii="Montserrat Medium" w:hAnsi="Montserrat Medium"/>
                <w:b/>
                <w:sz w:val="19"/>
                <w:szCs w:val="19"/>
              </w:rPr>
              <w:t>2.2</w:t>
            </w:r>
            <w:r w:rsidR="003E5095">
              <w:rPr>
                <w:rFonts w:ascii="Montserrat Medium" w:hAnsi="Montserrat Medium"/>
                <w:b/>
                <w:sz w:val="19"/>
                <w:szCs w:val="19"/>
              </w:rPr>
              <w:t>1</w:t>
            </w:r>
          </w:p>
        </w:tc>
        <w:tc>
          <w:tcPr>
            <w:tcW w:w="3919" w:type="dxa"/>
            <w:tcBorders>
              <w:top w:val="single" w:sz="4" w:space="0" w:color="auto"/>
              <w:left w:val="nil"/>
              <w:bottom w:val="single" w:sz="4" w:space="0" w:color="auto"/>
              <w:right w:val="single" w:sz="4" w:space="0" w:color="auto"/>
            </w:tcBorders>
          </w:tcPr>
          <w:p w:rsidR="0046425C" w:rsidRPr="003E5095" w:rsidRDefault="0046425C" w:rsidP="006C3C21">
            <w:pPr>
              <w:tabs>
                <w:tab w:val="left" w:pos="3750"/>
              </w:tabs>
              <w:ind w:left="-28" w:right="88"/>
              <w:jc w:val="both"/>
              <w:rPr>
                <w:rFonts w:ascii="Montserrat Medium" w:hAnsi="Montserrat Medium"/>
                <w:sz w:val="19"/>
                <w:szCs w:val="19"/>
              </w:rPr>
            </w:pPr>
            <w:r w:rsidRPr="003E5095">
              <w:rPr>
                <w:rFonts w:ascii="Montserrat Medium" w:hAnsi="Montserrat Medium"/>
                <w:sz w:val="19"/>
                <w:szCs w:val="19"/>
              </w:rPr>
              <w:t xml:space="preserve">Presenta competencias </w:t>
            </w:r>
            <w:r w:rsidR="006C3C21" w:rsidRPr="003E5095">
              <w:rPr>
                <w:rFonts w:ascii="Montserrat Medium" w:hAnsi="Montserrat Medium"/>
                <w:sz w:val="19"/>
                <w:szCs w:val="19"/>
              </w:rPr>
              <w:t>de administración y gestión</w:t>
            </w:r>
            <w:r w:rsidRPr="003E5095">
              <w:rPr>
                <w:rFonts w:ascii="Montserrat Medium" w:hAnsi="Montserrat Medium"/>
                <w:sz w:val="19"/>
                <w:szCs w:val="19"/>
              </w:rPr>
              <w:t xml:space="preserve"> </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napToGrid w:val="0"/>
              <w:ind w:right="247"/>
              <w:rPr>
                <w:rFonts w:ascii="Montserrat Medium" w:hAnsi="Montserrat Medium"/>
                <w:sz w:val="19"/>
                <w:szCs w:val="19"/>
              </w:rPr>
            </w:pPr>
          </w:p>
        </w:tc>
      </w:tr>
      <w:tr w:rsidR="0046425C" w:rsidRPr="003E5095" w:rsidTr="00E05595">
        <w:trPr>
          <w:trHeight w:val="230"/>
        </w:trPr>
        <w:tc>
          <w:tcPr>
            <w:tcW w:w="9836" w:type="dxa"/>
            <w:gridSpan w:val="5"/>
            <w:tcBorders>
              <w:top w:val="single" w:sz="4" w:space="0" w:color="auto"/>
              <w:left w:val="single" w:sz="4" w:space="0" w:color="auto"/>
              <w:bottom w:val="single" w:sz="4" w:space="0" w:color="auto"/>
              <w:right w:val="single" w:sz="4" w:space="0" w:color="auto"/>
            </w:tcBorders>
            <w:shd w:val="clear" w:color="auto" w:fill="A6A6A6"/>
          </w:tcPr>
          <w:p w:rsidR="0046425C" w:rsidRPr="003E5095" w:rsidRDefault="0046425C" w:rsidP="0046425C">
            <w:pPr>
              <w:snapToGrid w:val="0"/>
              <w:ind w:right="247"/>
              <w:rPr>
                <w:rFonts w:ascii="Montserrat Medium" w:hAnsi="Montserrat Medium"/>
                <w:b/>
                <w:sz w:val="19"/>
                <w:szCs w:val="19"/>
              </w:rPr>
            </w:pPr>
            <w:r w:rsidRPr="003E5095">
              <w:rPr>
                <w:rFonts w:ascii="Montserrat Medium" w:hAnsi="Montserrat Medium"/>
                <w:b/>
                <w:sz w:val="19"/>
                <w:szCs w:val="19"/>
              </w:rPr>
              <w:t>Congruencia del perfil profesional</w:t>
            </w:r>
          </w:p>
        </w:tc>
      </w:tr>
      <w:tr w:rsidR="0046425C" w:rsidRPr="003E5095" w:rsidTr="0057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46425C" w:rsidRPr="003E5095" w:rsidRDefault="0046425C" w:rsidP="003E5095">
            <w:pPr>
              <w:tabs>
                <w:tab w:val="left" w:pos="531"/>
                <w:tab w:val="left" w:pos="650"/>
                <w:tab w:val="left" w:pos="794"/>
                <w:tab w:val="left" w:pos="3750"/>
              </w:tabs>
              <w:ind w:left="389" w:right="88" w:hanging="389"/>
              <w:rPr>
                <w:rFonts w:ascii="Montserrat Medium" w:hAnsi="Montserrat Medium"/>
                <w:b/>
                <w:sz w:val="19"/>
                <w:szCs w:val="19"/>
              </w:rPr>
            </w:pPr>
            <w:r w:rsidRPr="003E5095">
              <w:rPr>
                <w:rFonts w:ascii="Montserrat Medium" w:hAnsi="Montserrat Medium"/>
                <w:b/>
                <w:sz w:val="19"/>
                <w:szCs w:val="19"/>
              </w:rPr>
              <w:t>2.2</w:t>
            </w:r>
            <w:r w:rsidR="003E5095">
              <w:rPr>
                <w:rFonts w:ascii="Montserrat Medium" w:hAnsi="Montserrat Medium"/>
                <w:b/>
                <w:sz w:val="19"/>
                <w:szCs w:val="19"/>
              </w:rPr>
              <w:t>2</w:t>
            </w:r>
          </w:p>
        </w:tc>
        <w:tc>
          <w:tcPr>
            <w:tcW w:w="3919" w:type="dxa"/>
            <w:tcBorders>
              <w:top w:val="single" w:sz="4" w:space="0" w:color="auto"/>
              <w:left w:val="nil"/>
              <w:bottom w:val="single" w:sz="4" w:space="0" w:color="auto"/>
              <w:right w:val="single" w:sz="4" w:space="0" w:color="auto"/>
            </w:tcBorders>
          </w:tcPr>
          <w:p w:rsidR="0046425C" w:rsidRPr="003E5095" w:rsidRDefault="0046425C" w:rsidP="0046425C">
            <w:pPr>
              <w:suppressLineNumbers/>
              <w:snapToGrid w:val="0"/>
              <w:ind w:right="247"/>
              <w:jc w:val="both"/>
              <w:rPr>
                <w:rFonts w:ascii="Montserrat Medium" w:hAnsi="Montserrat Medium"/>
                <w:sz w:val="19"/>
                <w:szCs w:val="19"/>
              </w:rPr>
            </w:pPr>
            <w:r w:rsidRPr="003E5095">
              <w:rPr>
                <w:rFonts w:ascii="Montserrat Medium" w:hAnsi="Montserrat Medium"/>
                <w:sz w:val="19"/>
                <w:szCs w:val="19"/>
              </w:rPr>
              <w:t>Congruente con el campo disciplinar.</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r>
      <w:tr w:rsidR="0046425C" w:rsidRPr="003E5095" w:rsidTr="0057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46425C" w:rsidRPr="003E5095" w:rsidRDefault="0046425C" w:rsidP="003E5095">
            <w:pPr>
              <w:suppressLineNumbers/>
              <w:snapToGrid w:val="0"/>
              <w:ind w:left="411" w:right="247" w:hanging="411"/>
              <w:rPr>
                <w:rFonts w:ascii="Montserrat Medium" w:hAnsi="Montserrat Medium"/>
                <w:b/>
                <w:sz w:val="19"/>
                <w:szCs w:val="19"/>
              </w:rPr>
            </w:pPr>
            <w:r w:rsidRPr="003E5095">
              <w:rPr>
                <w:rFonts w:ascii="Montserrat Medium" w:hAnsi="Montserrat Medium"/>
                <w:b/>
                <w:sz w:val="19"/>
                <w:szCs w:val="19"/>
              </w:rPr>
              <w:t>2.</w:t>
            </w:r>
            <w:r w:rsidR="009F0663" w:rsidRPr="003E5095">
              <w:rPr>
                <w:rFonts w:ascii="Montserrat Medium" w:hAnsi="Montserrat Medium"/>
                <w:b/>
                <w:sz w:val="19"/>
                <w:szCs w:val="19"/>
              </w:rPr>
              <w:t>2</w:t>
            </w:r>
            <w:r w:rsidR="003E5095">
              <w:rPr>
                <w:rFonts w:ascii="Montserrat Medium" w:hAnsi="Montserrat Medium"/>
                <w:b/>
                <w:sz w:val="19"/>
                <w:szCs w:val="19"/>
              </w:rPr>
              <w:t>3</w:t>
            </w:r>
          </w:p>
        </w:tc>
        <w:tc>
          <w:tcPr>
            <w:tcW w:w="3919" w:type="dxa"/>
            <w:tcBorders>
              <w:top w:val="single" w:sz="4" w:space="0" w:color="auto"/>
              <w:left w:val="nil"/>
              <w:bottom w:val="single" w:sz="4" w:space="0" w:color="auto"/>
              <w:right w:val="single" w:sz="4" w:space="0" w:color="auto"/>
            </w:tcBorders>
          </w:tcPr>
          <w:p w:rsidR="0046425C" w:rsidRPr="003E5095" w:rsidRDefault="0046425C" w:rsidP="0046425C">
            <w:pPr>
              <w:suppressLineNumbers/>
              <w:snapToGrid w:val="0"/>
              <w:ind w:right="247"/>
              <w:jc w:val="both"/>
              <w:rPr>
                <w:rFonts w:ascii="Montserrat Medium" w:hAnsi="Montserrat Medium"/>
                <w:sz w:val="19"/>
                <w:szCs w:val="19"/>
              </w:rPr>
            </w:pPr>
            <w:r w:rsidRPr="003E5095">
              <w:rPr>
                <w:rFonts w:ascii="Montserrat Medium" w:hAnsi="Montserrat Medium"/>
                <w:sz w:val="19"/>
                <w:szCs w:val="19"/>
              </w:rPr>
              <w:t xml:space="preserve">Congruente con el </w:t>
            </w:r>
            <w:hyperlink w:anchor="Marco_Normativo" w:history="1">
              <w:r w:rsidRPr="00295368">
                <w:rPr>
                  <w:rStyle w:val="Hipervnculo"/>
                  <w:rFonts w:ascii="Montserrat Medium" w:hAnsi="Montserrat Medium"/>
                  <w:sz w:val="19"/>
                  <w:szCs w:val="19"/>
                </w:rPr>
                <w:t>marco normativo</w:t>
              </w:r>
            </w:hyperlink>
            <w:r w:rsidRPr="003E5095">
              <w:rPr>
                <w:rFonts w:ascii="Montserrat Medium" w:hAnsi="Montserrat Medium"/>
                <w:sz w:val="19"/>
                <w:szCs w:val="19"/>
              </w:rPr>
              <w:t xml:space="preserve"> de la profesión. </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r>
      <w:tr w:rsidR="0046425C" w:rsidRPr="003E5095" w:rsidTr="0057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46425C" w:rsidRPr="003E5095" w:rsidRDefault="0046425C" w:rsidP="003E5095">
            <w:pPr>
              <w:suppressLineNumbers/>
              <w:snapToGrid w:val="0"/>
              <w:ind w:left="411" w:right="247" w:hanging="411"/>
              <w:rPr>
                <w:rFonts w:ascii="Montserrat Medium" w:hAnsi="Montserrat Medium"/>
                <w:b/>
                <w:sz w:val="19"/>
                <w:szCs w:val="19"/>
              </w:rPr>
            </w:pPr>
            <w:r w:rsidRPr="003E5095">
              <w:rPr>
                <w:rFonts w:ascii="Montserrat Medium" w:hAnsi="Montserrat Medium"/>
                <w:b/>
                <w:sz w:val="19"/>
                <w:szCs w:val="19"/>
              </w:rPr>
              <w:t>2.</w:t>
            </w:r>
            <w:r w:rsidR="009F0663" w:rsidRPr="003E5095">
              <w:rPr>
                <w:rFonts w:ascii="Montserrat Medium" w:hAnsi="Montserrat Medium"/>
                <w:b/>
                <w:sz w:val="19"/>
                <w:szCs w:val="19"/>
              </w:rPr>
              <w:t>2</w:t>
            </w:r>
            <w:r w:rsidR="003E5095">
              <w:rPr>
                <w:rFonts w:ascii="Montserrat Medium" w:hAnsi="Montserrat Medium"/>
                <w:b/>
                <w:sz w:val="19"/>
                <w:szCs w:val="19"/>
              </w:rPr>
              <w:t>4</w:t>
            </w:r>
          </w:p>
        </w:tc>
        <w:tc>
          <w:tcPr>
            <w:tcW w:w="3919" w:type="dxa"/>
            <w:tcBorders>
              <w:top w:val="single" w:sz="4" w:space="0" w:color="auto"/>
              <w:left w:val="nil"/>
              <w:bottom w:val="single" w:sz="4" w:space="0" w:color="auto"/>
              <w:right w:val="single" w:sz="4" w:space="0" w:color="auto"/>
            </w:tcBorders>
          </w:tcPr>
          <w:p w:rsidR="0046425C" w:rsidRPr="003E5095" w:rsidRDefault="0046425C" w:rsidP="0046425C">
            <w:pPr>
              <w:suppressLineNumbers/>
              <w:snapToGrid w:val="0"/>
              <w:ind w:right="247"/>
              <w:jc w:val="both"/>
              <w:rPr>
                <w:rFonts w:ascii="Montserrat Medium" w:hAnsi="Montserrat Medium"/>
                <w:sz w:val="19"/>
                <w:szCs w:val="19"/>
              </w:rPr>
            </w:pPr>
            <w:r w:rsidRPr="003E5095">
              <w:rPr>
                <w:rFonts w:ascii="Montserrat Medium" w:hAnsi="Montserrat Medium"/>
                <w:sz w:val="19"/>
                <w:szCs w:val="19"/>
              </w:rPr>
              <w:t>Congruente con el diagnóstico de necesidades de salud de la población regional y nacional</w:t>
            </w:r>
            <w:r w:rsidR="00D6574C">
              <w:rPr>
                <w:rFonts w:ascii="Montserrat Medium" w:hAnsi="Montserrat Medium"/>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r>
      <w:tr w:rsidR="0046425C" w:rsidRPr="003E5095" w:rsidTr="0057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46425C" w:rsidRPr="003E5095" w:rsidRDefault="0046425C" w:rsidP="003E5095">
            <w:pPr>
              <w:suppressLineNumbers/>
              <w:snapToGrid w:val="0"/>
              <w:ind w:left="411" w:right="247" w:hanging="411"/>
              <w:rPr>
                <w:rFonts w:ascii="Montserrat Medium" w:hAnsi="Montserrat Medium"/>
                <w:b/>
                <w:sz w:val="19"/>
                <w:szCs w:val="19"/>
              </w:rPr>
            </w:pPr>
            <w:r w:rsidRPr="003E5095">
              <w:rPr>
                <w:rFonts w:ascii="Montserrat Medium" w:hAnsi="Montserrat Medium"/>
                <w:b/>
                <w:sz w:val="19"/>
                <w:szCs w:val="19"/>
              </w:rPr>
              <w:t>2.</w:t>
            </w:r>
            <w:r w:rsidR="009F0663" w:rsidRPr="003E5095">
              <w:rPr>
                <w:rFonts w:ascii="Montserrat Medium" w:hAnsi="Montserrat Medium"/>
                <w:b/>
                <w:sz w:val="19"/>
                <w:szCs w:val="19"/>
              </w:rPr>
              <w:t>2</w:t>
            </w:r>
            <w:r w:rsidR="003E5095">
              <w:rPr>
                <w:rFonts w:ascii="Montserrat Medium" w:hAnsi="Montserrat Medium"/>
                <w:b/>
                <w:sz w:val="19"/>
                <w:szCs w:val="19"/>
              </w:rPr>
              <w:t>5</w:t>
            </w:r>
          </w:p>
        </w:tc>
        <w:tc>
          <w:tcPr>
            <w:tcW w:w="3919" w:type="dxa"/>
            <w:tcBorders>
              <w:top w:val="single" w:sz="4" w:space="0" w:color="auto"/>
              <w:left w:val="nil"/>
              <w:bottom w:val="single" w:sz="4" w:space="0" w:color="auto"/>
              <w:right w:val="single" w:sz="4" w:space="0" w:color="auto"/>
            </w:tcBorders>
          </w:tcPr>
          <w:p w:rsidR="0046425C" w:rsidRPr="003E5095" w:rsidRDefault="0046425C" w:rsidP="0046425C">
            <w:pPr>
              <w:suppressLineNumbers/>
              <w:snapToGrid w:val="0"/>
              <w:ind w:right="247"/>
              <w:jc w:val="both"/>
              <w:rPr>
                <w:rFonts w:ascii="Montserrat Medium" w:hAnsi="Montserrat Medium"/>
                <w:sz w:val="19"/>
                <w:szCs w:val="19"/>
              </w:rPr>
            </w:pPr>
            <w:r w:rsidRPr="003E5095">
              <w:rPr>
                <w:rFonts w:ascii="Montserrat Medium" w:hAnsi="Montserrat Medium"/>
                <w:sz w:val="19"/>
                <w:szCs w:val="19"/>
              </w:rPr>
              <w:t>Congruente con el objetivo del plan de estudios.</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r>
      <w:tr w:rsidR="0046425C" w:rsidRPr="003E5095" w:rsidTr="0057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46425C" w:rsidRPr="003E5095" w:rsidRDefault="0046425C" w:rsidP="003E5095">
            <w:pPr>
              <w:suppressLineNumbers/>
              <w:snapToGrid w:val="0"/>
              <w:ind w:left="411" w:right="247" w:hanging="411"/>
              <w:rPr>
                <w:rFonts w:ascii="Montserrat Medium" w:hAnsi="Montserrat Medium"/>
                <w:b/>
                <w:sz w:val="19"/>
                <w:szCs w:val="19"/>
              </w:rPr>
            </w:pPr>
            <w:r w:rsidRPr="003E5095">
              <w:rPr>
                <w:rFonts w:ascii="Montserrat Medium" w:hAnsi="Montserrat Medium"/>
                <w:b/>
                <w:sz w:val="19"/>
                <w:szCs w:val="19"/>
              </w:rPr>
              <w:t>2.</w:t>
            </w:r>
            <w:r w:rsidR="009F0663" w:rsidRPr="003E5095">
              <w:rPr>
                <w:rFonts w:ascii="Montserrat Medium" w:hAnsi="Montserrat Medium"/>
                <w:b/>
                <w:sz w:val="19"/>
                <w:szCs w:val="19"/>
              </w:rPr>
              <w:t>2</w:t>
            </w:r>
            <w:r w:rsidR="003E5095">
              <w:rPr>
                <w:rFonts w:ascii="Montserrat Medium" w:hAnsi="Montserrat Medium"/>
                <w:b/>
                <w:sz w:val="19"/>
                <w:szCs w:val="19"/>
              </w:rPr>
              <w:t>6</w:t>
            </w:r>
          </w:p>
        </w:tc>
        <w:tc>
          <w:tcPr>
            <w:tcW w:w="3919" w:type="dxa"/>
            <w:tcBorders>
              <w:top w:val="single" w:sz="4" w:space="0" w:color="auto"/>
              <w:left w:val="nil"/>
              <w:bottom w:val="single" w:sz="4" w:space="0" w:color="auto"/>
              <w:right w:val="single" w:sz="4" w:space="0" w:color="auto"/>
            </w:tcBorders>
          </w:tcPr>
          <w:p w:rsidR="0046425C" w:rsidRPr="003E5095" w:rsidRDefault="0046425C" w:rsidP="0046425C">
            <w:pPr>
              <w:suppressLineNumbers/>
              <w:snapToGrid w:val="0"/>
              <w:ind w:left="39" w:right="247" w:hanging="39"/>
              <w:rPr>
                <w:rFonts w:ascii="Montserrat Medium" w:hAnsi="Montserrat Medium"/>
                <w:sz w:val="19"/>
                <w:szCs w:val="19"/>
              </w:rPr>
            </w:pPr>
            <w:r w:rsidRPr="003E5095">
              <w:rPr>
                <w:rFonts w:ascii="Montserrat Medium" w:hAnsi="Montserrat Medium"/>
                <w:sz w:val="19"/>
                <w:szCs w:val="19"/>
              </w:rPr>
              <w:t>Congruente con los programas de estudio.</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r>
      <w:tr w:rsidR="0046425C" w:rsidRPr="003E5095" w:rsidTr="0057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46425C" w:rsidRPr="003E5095" w:rsidRDefault="0046425C" w:rsidP="003E5095">
            <w:pPr>
              <w:widowControl/>
              <w:tabs>
                <w:tab w:val="left" w:pos="567"/>
              </w:tabs>
              <w:suppressAutoHyphens w:val="0"/>
              <w:snapToGrid w:val="0"/>
              <w:ind w:left="411" w:right="247" w:hanging="411"/>
              <w:rPr>
                <w:rFonts w:ascii="Montserrat Medium" w:hAnsi="Montserrat Medium"/>
                <w:b/>
                <w:sz w:val="19"/>
                <w:szCs w:val="19"/>
              </w:rPr>
            </w:pPr>
            <w:r w:rsidRPr="003E5095">
              <w:rPr>
                <w:rFonts w:ascii="Montserrat Medium" w:hAnsi="Montserrat Medium"/>
                <w:b/>
                <w:sz w:val="19"/>
                <w:szCs w:val="19"/>
              </w:rPr>
              <w:t>2.</w:t>
            </w:r>
            <w:r w:rsidR="009F0663" w:rsidRPr="003E5095">
              <w:rPr>
                <w:rFonts w:ascii="Montserrat Medium" w:hAnsi="Montserrat Medium"/>
                <w:b/>
                <w:sz w:val="19"/>
                <w:szCs w:val="19"/>
              </w:rPr>
              <w:t>2</w:t>
            </w:r>
            <w:r w:rsidR="003E5095">
              <w:rPr>
                <w:rFonts w:ascii="Montserrat Medium" w:hAnsi="Montserrat Medium"/>
                <w:b/>
                <w:sz w:val="19"/>
                <w:szCs w:val="19"/>
              </w:rPr>
              <w:t>7</w:t>
            </w:r>
          </w:p>
        </w:tc>
        <w:tc>
          <w:tcPr>
            <w:tcW w:w="3919" w:type="dxa"/>
            <w:tcBorders>
              <w:top w:val="single" w:sz="4" w:space="0" w:color="auto"/>
              <w:left w:val="nil"/>
              <w:bottom w:val="single" w:sz="4" w:space="0" w:color="auto"/>
              <w:right w:val="single" w:sz="4" w:space="0" w:color="auto"/>
            </w:tcBorders>
          </w:tcPr>
          <w:p w:rsidR="0046425C" w:rsidRPr="003E5095" w:rsidRDefault="0046425C" w:rsidP="0046425C">
            <w:pPr>
              <w:widowControl/>
              <w:tabs>
                <w:tab w:val="left" w:pos="567"/>
              </w:tabs>
              <w:suppressAutoHyphens w:val="0"/>
              <w:snapToGrid w:val="0"/>
              <w:ind w:left="39" w:right="247"/>
              <w:jc w:val="both"/>
              <w:rPr>
                <w:rFonts w:ascii="Montserrat Medium" w:hAnsi="Montserrat Medium"/>
                <w:bCs/>
                <w:sz w:val="19"/>
                <w:szCs w:val="19"/>
              </w:rPr>
            </w:pPr>
            <w:r w:rsidRPr="003E5095">
              <w:rPr>
                <w:rFonts w:ascii="Montserrat Medium" w:hAnsi="Montserrat Medium"/>
                <w:bCs/>
                <w:sz w:val="19"/>
                <w:szCs w:val="19"/>
              </w:rPr>
              <w:t>El perfil profesional presenta un enfoque inclusivo con énfasis en la bioética y los derechos humanos.</w:t>
            </w: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sz w:val="19"/>
                <w:szCs w:val="19"/>
              </w:rPr>
            </w:pPr>
          </w:p>
        </w:tc>
      </w:tr>
      <w:tr w:rsidR="0046425C" w:rsidRPr="003E5095" w:rsidTr="0010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4733" w:type="dxa"/>
            <w:gridSpan w:val="2"/>
            <w:tcBorders>
              <w:top w:val="single" w:sz="4" w:space="0" w:color="auto"/>
              <w:left w:val="single" w:sz="4" w:space="0" w:color="auto"/>
              <w:bottom w:val="single" w:sz="4" w:space="0" w:color="auto"/>
              <w:right w:val="single" w:sz="4" w:space="0" w:color="auto"/>
            </w:tcBorders>
          </w:tcPr>
          <w:p w:rsidR="0046425C" w:rsidRPr="003E5095" w:rsidRDefault="0046425C" w:rsidP="003E5095">
            <w:pPr>
              <w:pStyle w:val="Contenidodelatabla"/>
              <w:snapToGrid w:val="0"/>
              <w:ind w:right="247"/>
              <w:jc w:val="both"/>
              <w:rPr>
                <w:rFonts w:ascii="Montserrat Medium" w:hAnsi="Montserrat Medium"/>
                <w:b/>
                <w:sz w:val="19"/>
                <w:szCs w:val="19"/>
              </w:rPr>
            </w:pPr>
            <w:r w:rsidRPr="003E5095">
              <w:rPr>
                <w:rFonts w:ascii="Montserrat Medium" w:hAnsi="Montserrat Medium" w:cs="Arial"/>
                <w:b/>
                <w:sz w:val="19"/>
                <w:szCs w:val="19"/>
              </w:rPr>
              <w:t xml:space="preserve">Este criterio se debe cumplir al 100%  (Deben contar con </w:t>
            </w:r>
            <w:r w:rsidR="009F0663" w:rsidRPr="003E5095">
              <w:rPr>
                <w:rFonts w:ascii="Montserrat Medium" w:hAnsi="Montserrat Medium" w:cs="Arial"/>
                <w:b/>
                <w:sz w:val="19"/>
                <w:szCs w:val="19"/>
              </w:rPr>
              <w:t>2</w:t>
            </w:r>
            <w:r w:rsidR="003E5095">
              <w:rPr>
                <w:rFonts w:ascii="Montserrat Medium" w:hAnsi="Montserrat Medium" w:cs="Arial"/>
                <w:b/>
                <w:sz w:val="19"/>
                <w:szCs w:val="19"/>
              </w:rPr>
              <w:t>7</w:t>
            </w:r>
            <w:r w:rsidRPr="003E5095">
              <w:rPr>
                <w:rFonts w:ascii="Montserrat Medium" w:hAnsi="Montserrat Medium" w:cs="Arial"/>
                <w:b/>
                <w:sz w:val="19"/>
                <w:szCs w:val="19"/>
              </w:rPr>
              <w:t xml:space="preserve"> puntos de </w:t>
            </w:r>
            <w:r w:rsidR="009F0663" w:rsidRPr="003E5095">
              <w:rPr>
                <w:rFonts w:ascii="Montserrat Medium" w:hAnsi="Montserrat Medium" w:cs="Arial"/>
                <w:b/>
                <w:sz w:val="19"/>
                <w:szCs w:val="19"/>
              </w:rPr>
              <w:t>2</w:t>
            </w:r>
            <w:r w:rsidR="003E5095">
              <w:rPr>
                <w:rFonts w:ascii="Montserrat Medium" w:hAnsi="Montserrat Medium" w:cs="Arial"/>
                <w:b/>
                <w:sz w:val="19"/>
                <w:szCs w:val="19"/>
              </w:rPr>
              <w:t>7</w:t>
            </w:r>
            <w:r w:rsidRPr="003E5095">
              <w:rPr>
                <w:rFonts w:ascii="Montserrat Medium" w:hAnsi="Montserrat Medium" w:cs="Arial"/>
                <w:b/>
                <w:sz w:val="19"/>
                <w:szCs w:val="19"/>
              </w:rPr>
              <w:t xml:space="preserve">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46425C" w:rsidRPr="003E5095" w:rsidRDefault="0046425C" w:rsidP="003E5095">
            <w:pPr>
              <w:snapToGrid w:val="0"/>
              <w:ind w:right="247"/>
              <w:jc w:val="center"/>
              <w:rPr>
                <w:rFonts w:ascii="Montserrat Medium" w:hAnsi="Montserrat Medium" w:cs="Arial"/>
                <w:b/>
                <w:sz w:val="19"/>
                <w:szCs w:val="19"/>
              </w:rPr>
            </w:pPr>
            <w:r w:rsidRPr="003E5095">
              <w:rPr>
                <w:rFonts w:ascii="Montserrat Medium" w:hAnsi="Montserrat Medium" w:cs="Arial"/>
                <w:b/>
                <w:sz w:val="19"/>
                <w:szCs w:val="19"/>
              </w:rPr>
              <w:t>_____</w:t>
            </w:r>
            <w:r w:rsidR="003E5095">
              <w:rPr>
                <w:rFonts w:ascii="Montserrat Medium" w:hAnsi="Montserrat Medium" w:cs="Arial"/>
                <w:b/>
                <w:sz w:val="19"/>
                <w:szCs w:val="19"/>
              </w:rPr>
              <w:t xml:space="preserve"> /27</w:t>
            </w:r>
          </w:p>
        </w:tc>
      </w:tr>
      <w:tr w:rsidR="0046425C" w:rsidRPr="003E5095" w:rsidTr="0010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9836" w:type="dxa"/>
            <w:gridSpan w:val="5"/>
            <w:tcBorders>
              <w:top w:val="single" w:sz="4" w:space="0" w:color="auto"/>
              <w:left w:val="single" w:sz="4" w:space="0" w:color="auto"/>
              <w:bottom w:val="single" w:sz="4" w:space="0" w:color="auto"/>
              <w:right w:val="single" w:sz="4" w:space="0" w:color="auto"/>
            </w:tcBorders>
          </w:tcPr>
          <w:p w:rsidR="0046425C" w:rsidRPr="003E5095" w:rsidRDefault="0046425C" w:rsidP="0046425C">
            <w:pPr>
              <w:suppressLineNumbers/>
              <w:snapToGrid w:val="0"/>
              <w:ind w:right="247"/>
              <w:rPr>
                <w:rFonts w:ascii="Montserrat Medium" w:hAnsi="Montserrat Medium"/>
                <w:b/>
                <w:color w:val="000000"/>
                <w:sz w:val="19"/>
                <w:szCs w:val="19"/>
              </w:rPr>
            </w:pPr>
          </w:p>
          <w:p w:rsidR="0046425C" w:rsidRPr="003E5095" w:rsidRDefault="0046425C" w:rsidP="0046425C">
            <w:pPr>
              <w:suppressLineNumbers/>
              <w:snapToGrid w:val="0"/>
              <w:ind w:right="247"/>
              <w:rPr>
                <w:rFonts w:ascii="Montserrat Medium" w:hAnsi="Montserrat Medium"/>
                <w:b/>
                <w:color w:val="000000"/>
                <w:sz w:val="19"/>
                <w:szCs w:val="19"/>
              </w:rPr>
            </w:pPr>
            <w:r w:rsidRPr="003E5095">
              <w:rPr>
                <w:rFonts w:ascii="Montserrat Medium" w:hAnsi="Montserrat Medium"/>
                <w:b/>
                <w:color w:val="000000"/>
                <w:sz w:val="19"/>
                <w:szCs w:val="19"/>
              </w:rPr>
              <w:t>Observaciones generales al Criterio</w:t>
            </w:r>
          </w:p>
          <w:p w:rsidR="0046425C" w:rsidRPr="003E5095" w:rsidRDefault="0046425C" w:rsidP="0046425C">
            <w:pPr>
              <w:suppressLineNumbers/>
              <w:snapToGrid w:val="0"/>
              <w:ind w:right="247"/>
              <w:rPr>
                <w:rFonts w:ascii="Montserrat Medium" w:hAnsi="Montserrat Medium"/>
                <w:b/>
                <w:sz w:val="19"/>
                <w:szCs w:val="19"/>
              </w:rPr>
            </w:pPr>
          </w:p>
          <w:p w:rsidR="0046425C" w:rsidRPr="003E5095" w:rsidRDefault="0046425C" w:rsidP="0046425C">
            <w:pPr>
              <w:suppressLineNumbers/>
              <w:snapToGrid w:val="0"/>
              <w:ind w:right="247"/>
              <w:rPr>
                <w:rFonts w:ascii="Montserrat Medium" w:hAnsi="Montserrat Medium"/>
                <w:b/>
                <w:sz w:val="19"/>
                <w:szCs w:val="19"/>
              </w:rPr>
            </w:pPr>
          </w:p>
          <w:p w:rsidR="0046425C" w:rsidRDefault="0046425C"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Default="0023683B" w:rsidP="0046425C">
            <w:pPr>
              <w:suppressLineNumbers/>
              <w:snapToGrid w:val="0"/>
              <w:ind w:right="247"/>
              <w:rPr>
                <w:rFonts w:ascii="Montserrat Medium" w:hAnsi="Montserrat Medium"/>
                <w:b/>
                <w:sz w:val="19"/>
                <w:szCs w:val="19"/>
              </w:rPr>
            </w:pPr>
          </w:p>
          <w:p w:rsidR="0023683B" w:rsidRPr="003E5095" w:rsidRDefault="0023683B" w:rsidP="0046425C">
            <w:pPr>
              <w:suppressLineNumbers/>
              <w:snapToGrid w:val="0"/>
              <w:ind w:right="247"/>
              <w:rPr>
                <w:rFonts w:ascii="Montserrat Medium" w:hAnsi="Montserrat Medium"/>
                <w:b/>
                <w:sz w:val="19"/>
                <w:szCs w:val="19"/>
              </w:rPr>
            </w:pPr>
          </w:p>
          <w:p w:rsidR="0046425C" w:rsidRPr="003E5095" w:rsidRDefault="0046425C" w:rsidP="0046425C">
            <w:pPr>
              <w:suppressLineNumbers/>
              <w:snapToGrid w:val="0"/>
              <w:ind w:right="247"/>
              <w:rPr>
                <w:rFonts w:ascii="Montserrat Medium" w:hAnsi="Montserrat Medium"/>
                <w:b/>
                <w:sz w:val="19"/>
                <w:szCs w:val="19"/>
              </w:rPr>
            </w:pPr>
          </w:p>
          <w:p w:rsidR="0046425C" w:rsidRPr="003E5095" w:rsidRDefault="0046425C" w:rsidP="0046425C">
            <w:pPr>
              <w:suppressLineNumbers/>
              <w:snapToGrid w:val="0"/>
              <w:ind w:right="247"/>
              <w:rPr>
                <w:rFonts w:ascii="Montserrat Medium" w:hAnsi="Montserrat Medium"/>
                <w:b/>
                <w:sz w:val="19"/>
                <w:szCs w:val="19"/>
              </w:rPr>
            </w:pPr>
          </w:p>
        </w:tc>
      </w:tr>
    </w:tbl>
    <w:p w:rsidR="0023683B" w:rsidRDefault="0023683B" w:rsidP="00745983">
      <w:pPr>
        <w:ind w:left="426" w:right="247"/>
        <w:rPr>
          <w:rFonts w:ascii="Montserrat Medium" w:hAnsi="Montserrat Medium"/>
          <w:b/>
          <w:sz w:val="19"/>
          <w:szCs w:val="19"/>
        </w:rPr>
      </w:pPr>
    </w:p>
    <w:p w:rsidR="00766332" w:rsidRPr="003E5095" w:rsidRDefault="0023683B" w:rsidP="0023683B">
      <w:pPr>
        <w:ind w:left="426" w:right="247"/>
        <w:rPr>
          <w:rFonts w:ascii="Montserrat Medium" w:hAnsi="Montserrat Medium"/>
          <w:b/>
          <w:color w:val="3B3838"/>
          <w:sz w:val="19"/>
          <w:szCs w:val="19"/>
        </w:rPr>
      </w:pPr>
      <w:r>
        <w:rPr>
          <w:rFonts w:ascii="Montserrat Medium" w:hAnsi="Montserrat Medium"/>
          <w:b/>
          <w:sz w:val="19"/>
          <w:szCs w:val="19"/>
        </w:rPr>
        <w:br w:type="page"/>
      </w:r>
      <w:r w:rsidR="00766332" w:rsidRPr="003E5095">
        <w:rPr>
          <w:rFonts w:ascii="Montserrat Medium" w:hAnsi="Montserrat Medium"/>
          <w:b/>
          <w:color w:val="3B3838"/>
          <w:sz w:val="19"/>
          <w:szCs w:val="19"/>
        </w:rPr>
        <w:lastRenderedPageBreak/>
        <w:t xml:space="preserve">3.- Campo </w:t>
      </w:r>
      <w:r w:rsidR="00D6574C" w:rsidRPr="003E5095">
        <w:rPr>
          <w:rFonts w:ascii="Montserrat Medium" w:hAnsi="Montserrat Medium"/>
          <w:b/>
          <w:color w:val="3B3838"/>
          <w:sz w:val="19"/>
          <w:szCs w:val="19"/>
        </w:rPr>
        <w:t>clínico y</w:t>
      </w:r>
      <w:r w:rsidR="00D8455C">
        <w:rPr>
          <w:rFonts w:ascii="Montserrat Medium" w:hAnsi="Montserrat Medium"/>
          <w:b/>
          <w:color w:val="3B3838"/>
          <w:sz w:val="19"/>
          <w:szCs w:val="19"/>
        </w:rPr>
        <w:t xml:space="preserve"> </w:t>
      </w:r>
      <w:hyperlink w:anchor="Escenarios_práctica" w:history="1">
        <w:r w:rsidR="00D8455C" w:rsidRPr="00D8455C">
          <w:rPr>
            <w:rStyle w:val="Hipervnculo"/>
            <w:rFonts w:ascii="Montserrat Medium" w:hAnsi="Montserrat Medium"/>
            <w:b/>
            <w:sz w:val="19"/>
            <w:szCs w:val="19"/>
          </w:rPr>
          <w:t>escenarios de práctica</w:t>
        </w:r>
      </w:hyperlink>
    </w:p>
    <w:p w:rsidR="00766332" w:rsidRPr="003E5095" w:rsidRDefault="00766332" w:rsidP="00E612D5">
      <w:pPr>
        <w:ind w:right="247"/>
        <w:rPr>
          <w:rFonts w:ascii="Montserrat Medium" w:hAnsi="Montserrat Medium"/>
          <w:b/>
          <w:sz w:val="19"/>
          <w:szCs w:val="19"/>
          <w:shd w:val="clear" w:color="auto" w:fill="FFFF00"/>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
        <w:gridCol w:w="17"/>
        <w:gridCol w:w="4192"/>
        <w:gridCol w:w="854"/>
        <w:gridCol w:w="1134"/>
        <w:gridCol w:w="6"/>
        <w:gridCol w:w="2829"/>
        <w:gridCol w:w="6"/>
      </w:tblGrid>
      <w:tr w:rsidR="00143555" w:rsidRPr="003E5095" w:rsidTr="005F567C">
        <w:trPr>
          <w:gridAfter w:val="1"/>
          <w:wAfter w:w="6" w:type="dxa"/>
          <w:trHeight w:val="415"/>
        </w:trPr>
        <w:tc>
          <w:tcPr>
            <w:tcW w:w="5098" w:type="dxa"/>
            <w:gridSpan w:val="3"/>
            <w:vMerge w:val="restart"/>
            <w:tcBorders>
              <w:right w:val="single" w:sz="4" w:space="0" w:color="FFFFFF"/>
            </w:tcBorders>
            <w:shd w:val="clear" w:color="auto" w:fill="3B3838"/>
            <w:vAlign w:val="center"/>
          </w:tcPr>
          <w:p w:rsidR="00143555" w:rsidRPr="003E5095" w:rsidRDefault="00143555" w:rsidP="00BA6A4C">
            <w:pPr>
              <w:snapToGrid w:val="0"/>
              <w:ind w:left="132" w:right="247"/>
              <w:jc w:val="both"/>
              <w:rPr>
                <w:rFonts w:ascii="Montserrat Medium" w:hAnsi="Montserrat Medium"/>
                <w:b/>
                <w:bCs/>
                <w:sz w:val="19"/>
                <w:szCs w:val="19"/>
              </w:rPr>
            </w:pPr>
            <w:r w:rsidRPr="003E5095">
              <w:rPr>
                <w:rFonts w:ascii="Montserrat Medium" w:hAnsi="Montserrat Medium"/>
                <w:b/>
                <w:bCs/>
                <w:sz w:val="19"/>
                <w:szCs w:val="19"/>
              </w:rPr>
              <w:t>Escenarios de práctica y servicio social, convenios y programas de práctica</w:t>
            </w:r>
          </w:p>
        </w:tc>
        <w:tc>
          <w:tcPr>
            <w:tcW w:w="198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3E5095" w:rsidRDefault="00143555" w:rsidP="00BA6A4C">
            <w:pPr>
              <w:suppressLineNumbers/>
              <w:snapToGrid w:val="0"/>
              <w:ind w:right="247"/>
              <w:jc w:val="center"/>
              <w:rPr>
                <w:rFonts w:ascii="Montserrat Medium" w:hAnsi="Montserrat Medium"/>
                <w:b/>
                <w:bCs/>
                <w:sz w:val="19"/>
                <w:szCs w:val="19"/>
              </w:rPr>
            </w:pPr>
            <w:r w:rsidRPr="003E5095">
              <w:rPr>
                <w:rFonts w:ascii="Montserrat Medium" w:hAnsi="Montserrat Medium"/>
                <w:b/>
                <w:bCs/>
                <w:color w:val="FFFFFF"/>
                <w:sz w:val="19"/>
                <w:szCs w:val="19"/>
              </w:rPr>
              <w:t>Presenta el criterio</w:t>
            </w:r>
          </w:p>
        </w:tc>
        <w:tc>
          <w:tcPr>
            <w:tcW w:w="2835" w:type="dxa"/>
            <w:gridSpan w:val="2"/>
            <w:vMerge w:val="restart"/>
            <w:tcBorders>
              <w:left w:val="single" w:sz="4" w:space="0" w:color="FFFFFF"/>
            </w:tcBorders>
            <w:shd w:val="clear" w:color="auto" w:fill="3B3838"/>
            <w:vAlign w:val="center"/>
          </w:tcPr>
          <w:p w:rsidR="00143555" w:rsidRPr="003E5095" w:rsidRDefault="00143555" w:rsidP="00BA6A4C">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Observaciones</w:t>
            </w:r>
          </w:p>
        </w:tc>
      </w:tr>
      <w:tr w:rsidR="00143555" w:rsidRPr="003E5095" w:rsidTr="005F567C">
        <w:trPr>
          <w:gridAfter w:val="1"/>
          <w:wAfter w:w="6" w:type="dxa"/>
          <w:trHeight w:val="110"/>
        </w:trPr>
        <w:tc>
          <w:tcPr>
            <w:tcW w:w="5098" w:type="dxa"/>
            <w:gridSpan w:val="3"/>
            <w:vMerge/>
            <w:tcBorders>
              <w:right w:val="single" w:sz="4" w:space="0" w:color="FFFFFF"/>
            </w:tcBorders>
          </w:tcPr>
          <w:p w:rsidR="00143555" w:rsidRPr="003E5095" w:rsidRDefault="00143555" w:rsidP="00BA6A4C">
            <w:pPr>
              <w:snapToGrid w:val="0"/>
              <w:ind w:left="274" w:right="247" w:hanging="274"/>
              <w:jc w:val="both"/>
              <w:rPr>
                <w:rFonts w:ascii="Montserrat Medium" w:hAnsi="Montserrat Medium"/>
                <w:sz w:val="19"/>
                <w:szCs w:val="19"/>
              </w:rPr>
            </w:pPr>
          </w:p>
        </w:tc>
        <w:tc>
          <w:tcPr>
            <w:tcW w:w="85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3E5095" w:rsidRDefault="00143555" w:rsidP="00BA6A4C">
            <w:pPr>
              <w:suppressLineNumbers/>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3E5095" w:rsidRDefault="00143555" w:rsidP="00BA6A4C">
            <w:pPr>
              <w:suppressLineNumbers/>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No=0</w:t>
            </w:r>
          </w:p>
        </w:tc>
        <w:tc>
          <w:tcPr>
            <w:tcW w:w="2835" w:type="dxa"/>
            <w:gridSpan w:val="2"/>
            <w:vMerge/>
            <w:tcBorders>
              <w:left w:val="single" w:sz="4" w:space="0" w:color="FFFFFF"/>
            </w:tcBorders>
            <w:vAlign w:val="center"/>
          </w:tcPr>
          <w:p w:rsidR="00143555" w:rsidRPr="003E5095" w:rsidRDefault="00143555" w:rsidP="00BA6A4C">
            <w:pPr>
              <w:suppressLineNumbers/>
              <w:snapToGrid w:val="0"/>
              <w:ind w:right="247"/>
              <w:jc w:val="center"/>
              <w:rPr>
                <w:rFonts w:ascii="Montserrat Medium" w:hAnsi="Montserrat Medium"/>
                <w:sz w:val="19"/>
                <w:szCs w:val="19"/>
              </w:rPr>
            </w:pPr>
          </w:p>
        </w:tc>
      </w:tr>
      <w:tr w:rsidR="00143555" w:rsidRPr="003E5095" w:rsidTr="005F567C">
        <w:trPr>
          <w:gridAfter w:val="1"/>
          <w:wAfter w:w="6" w:type="dxa"/>
          <w:trHeight w:val="350"/>
        </w:trPr>
        <w:tc>
          <w:tcPr>
            <w:tcW w:w="906" w:type="dxa"/>
            <w:gridSpan w:val="2"/>
            <w:tcBorders>
              <w:right w:val="nil"/>
            </w:tcBorders>
          </w:tcPr>
          <w:p w:rsidR="00143555" w:rsidRPr="003E5095" w:rsidRDefault="00143555" w:rsidP="003757E3">
            <w:pPr>
              <w:tabs>
                <w:tab w:val="left" w:pos="273"/>
              </w:tabs>
              <w:snapToGrid w:val="0"/>
              <w:ind w:left="274" w:right="247" w:hanging="274"/>
              <w:jc w:val="both"/>
              <w:rPr>
                <w:rFonts w:ascii="Montserrat Medium" w:hAnsi="Montserrat Medium"/>
                <w:b/>
                <w:sz w:val="19"/>
                <w:szCs w:val="19"/>
              </w:rPr>
            </w:pPr>
            <w:r w:rsidRPr="003E5095">
              <w:rPr>
                <w:rFonts w:ascii="Montserrat Medium" w:hAnsi="Montserrat Medium"/>
                <w:b/>
                <w:sz w:val="19"/>
                <w:szCs w:val="19"/>
              </w:rPr>
              <w:t>3</w:t>
            </w:r>
            <w:r w:rsidR="003757E3" w:rsidRPr="003E5095">
              <w:rPr>
                <w:rFonts w:ascii="Montserrat Medium" w:hAnsi="Montserrat Medium"/>
                <w:b/>
                <w:sz w:val="19"/>
                <w:szCs w:val="19"/>
              </w:rPr>
              <w:t>.</w:t>
            </w:r>
            <w:r w:rsidRPr="003E5095">
              <w:rPr>
                <w:rFonts w:ascii="Montserrat Medium" w:hAnsi="Montserrat Medium"/>
                <w:b/>
                <w:sz w:val="19"/>
                <w:szCs w:val="19"/>
              </w:rPr>
              <w:t>1</w:t>
            </w:r>
          </w:p>
        </w:tc>
        <w:tc>
          <w:tcPr>
            <w:tcW w:w="4192" w:type="dxa"/>
            <w:tcBorders>
              <w:left w:val="nil"/>
            </w:tcBorders>
            <w:vAlign w:val="center"/>
          </w:tcPr>
          <w:p w:rsidR="00143555" w:rsidRPr="003E5095" w:rsidRDefault="00143555" w:rsidP="00143555">
            <w:pPr>
              <w:tabs>
                <w:tab w:val="left" w:pos="0"/>
              </w:tabs>
              <w:snapToGrid w:val="0"/>
              <w:ind w:right="247"/>
              <w:jc w:val="both"/>
              <w:rPr>
                <w:rFonts w:ascii="Montserrat Medium" w:hAnsi="Montserrat Medium"/>
                <w:sz w:val="19"/>
                <w:szCs w:val="19"/>
              </w:rPr>
            </w:pPr>
            <w:r w:rsidRPr="003E5095">
              <w:rPr>
                <w:rFonts w:ascii="Montserrat Medium" w:hAnsi="Montserrat Medium"/>
                <w:sz w:val="19"/>
                <w:szCs w:val="19"/>
              </w:rPr>
              <w:t xml:space="preserve">Presenta los </w:t>
            </w:r>
            <w:hyperlink w:anchor="Programas_específicos_actividades" w:history="1">
              <w:r w:rsidRPr="00295368">
                <w:rPr>
                  <w:rStyle w:val="Hipervnculo"/>
                  <w:rFonts w:ascii="Montserrat Medium" w:hAnsi="Montserrat Medium"/>
                  <w:sz w:val="19"/>
                  <w:szCs w:val="19"/>
                </w:rPr>
                <w:t>programas específicos de las actividades prácticas</w:t>
              </w:r>
            </w:hyperlink>
            <w:r w:rsidRPr="003E5095">
              <w:rPr>
                <w:rFonts w:ascii="Montserrat Medium" w:hAnsi="Montserrat Medium"/>
                <w:sz w:val="19"/>
                <w:szCs w:val="19"/>
              </w:rPr>
              <w:t xml:space="preserve"> o comunitarias a desarrollar por el estudiante en cada uno de los escenarios de práctica.</w:t>
            </w:r>
          </w:p>
        </w:tc>
        <w:tc>
          <w:tcPr>
            <w:tcW w:w="854" w:type="dxa"/>
            <w:tcBorders>
              <w:top w:val="single" w:sz="4" w:space="0" w:color="FFFFFF"/>
            </w:tcBorders>
            <w:vAlign w:val="center"/>
          </w:tcPr>
          <w:p w:rsidR="00143555" w:rsidRPr="003E5095" w:rsidRDefault="00143555" w:rsidP="00BA6A4C">
            <w:pPr>
              <w:suppressLineNumbers/>
              <w:snapToGrid w:val="0"/>
              <w:ind w:right="247"/>
              <w:jc w:val="center"/>
              <w:rPr>
                <w:rFonts w:ascii="Montserrat Medium" w:hAnsi="Montserrat Medium"/>
                <w:sz w:val="19"/>
                <w:szCs w:val="19"/>
              </w:rPr>
            </w:pPr>
          </w:p>
        </w:tc>
        <w:tc>
          <w:tcPr>
            <w:tcW w:w="1134" w:type="dxa"/>
            <w:tcBorders>
              <w:top w:val="single" w:sz="4" w:space="0" w:color="FFFFFF"/>
            </w:tcBorders>
            <w:vAlign w:val="center"/>
          </w:tcPr>
          <w:p w:rsidR="00143555" w:rsidRPr="003E5095" w:rsidRDefault="00143555" w:rsidP="00BA6A4C">
            <w:pPr>
              <w:suppressLineNumbers/>
              <w:snapToGrid w:val="0"/>
              <w:ind w:right="247"/>
              <w:jc w:val="center"/>
              <w:rPr>
                <w:rFonts w:ascii="Montserrat Medium" w:hAnsi="Montserrat Medium"/>
                <w:sz w:val="19"/>
                <w:szCs w:val="19"/>
              </w:rPr>
            </w:pPr>
          </w:p>
        </w:tc>
        <w:tc>
          <w:tcPr>
            <w:tcW w:w="2835" w:type="dxa"/>
            <w:gridSpan w:val="2"/>
            <w:vAlign w:val="center"/>
          </w:tcPr>
          <w:p w:rsidR="00143555" w:rsidRPr="003E5095" w:rsidRDefault="00143555" w:rsidP="00BA6A4C">
            <w:pPr>
              <w:suppressLineNumbers/>
              <w:snapToGrid w:val="0"/>
              <w:ind w:right="247"/>
              <w:jc w:val="center"/>
              <w:rPr>
                <w:rFonts w:ascii="Montserrat Medium" w:hAnsi="Montserrat Medium"/>
                <w:sz w:val="19"/>
                <w:szCs w:val="19"/>
              </w:rPr>
            </w:pPr>
          </w:p>
        </w:tc>
      </w:tr>
      <w:tr w:rsidR="00143555" w:rsidRPr="003E5095" w:rsidTr="005F567C">
        <w:trPr>
          <w:gridAfter w:val="1"/>
          <w:wAfter w:w="6" w:type="dxa"/>
          <w:trHeight w:val="350"/>
        </w:trPr>
        <w:tc>
          <w:tcPr>
            <w:tcW w:w="906" w:type="dxa"/>
            <w:gridSpan w:val="2"/>
            <w:tcBorders>
              <w:right w:val="nil"/>
            </w:tcBorders>
          </w:tcPr>
          <w:p w:rsidR="00143555" w:rsidRPr="003E5095" w:rsidRDefault="00143555" w:rsidP="00143555">
            <w:pPr>
              <w:rPr>
                <w:rFonts w:ascii="Montserrat Medium" w:hAnsi="Montserrat Medium"/>
                <w:sz w:val="19"/>
                <w:szCs w:val="19"/>
              </w:rPr>
            </w:pPr>
            <w:r w:rsidRPr="003E5095">
              <w:rPr>
                <w:rFonts w:ascii="Montserrat Medium" w:hAnsi="Montserrat Medium"/>
                <w:b/>
                <w:sz w:val="19"/>
                <w:szCs w:val="19"/>
              </w:rPr>
              <w:t>3.2</w:t>
            </w:r>
          </w:p>
        </w:tc>
        <w:tc>
          <w:tcPr>
            <w:tcW w:w="4192" w:type="dxa"/>
            <w:tcBorders>
              <w:left w:val="nil"/>
            </w:tcBorders>
            <w:vAlign w:val="center"/>
          </w:tcPr>
          <w:p w:rsidR="00143555" w:rsidRPr="003E5095" w:rsidRDefault="00D319C1" w:rsidP="00724F9D">
            <w:pPr>
              <w:snapToGrid w:val="0"/>
              <w:ind w:right="247"/>
              <w:jc w:val="both"/>
              <w:rPr>
                <w:rFonts w:ascii="Montserrat Medium" w:hAnsi="Montserrat Medium"/>
                <w:sz w:val="19"/>
                <w:szCs w:val="19"/>
              </w:rPr>
            </w:pPr>
            <w:r w:rsidRPr="003E5095">
              <w:rPr>
                <w:rFonts w:ascii="Montserrat Medium" w:hAnsi="Montserrat Medium"/>
                <w:sz w:val="19"/>
                <w:szCs w:val="19"/>
              </w:rPr>
              <w:t xml:space="preserve">Presenta el </w:t>
            </w:r>
            <w:hyperlink w:anchor="Programa_Académico_ServicioSocial" w:history="1">
              <w:r w:rsidRPr="00D8455C">
                <w:rPr>
                  <w:rStyle w:val="Hipervnculo"/>
                  <w:rFonts w:ascii="Montserrat Medium" w:hAnsi="Montserrat Medium"/>
                  <w:sz w:val="19"/>
                  <w:szCs w:val="19"/>
                </w:rPr>
                <w:t>programa académico de Servicio Social</w:t>
              </w:r>
            </w:hyperlink>
            <w:r w:rsidRPr="003E5095">
              <w:rPr>
                <w:rFonts w:ascii="Montserrat Medium" w:hAnsi="Montserrat Medium"/>
                <w:sz w:val="19"/>
                <w:szCs w:val="19"/>
              </w:rPr>
              <w:t xml:space="preserve"> de conformidad con la normatividad aplicable y vigente.</w:t>
            </w:r>
          </w:p>
        </w:tc>
        <w:tc>
          <w:tcPr>
            <w:tcW w:w="854" w:type="dxa"/>
            <w:vAlign w:val="center"/>
          </w:tcPr>
          <w:p w:rsidR="00143555" w:rsidRPr="003E5095" w:rsidRDefault="00143555" w:rsidP="00143555">
            <w:pPr>
              <w:suppressLineNumbers/>
              <w:snapToGrid w:val="0"/>
              <w:ind w:right="247"/>
              <w:jc w:val="center"/>
              <w:rPr>
                <w:rFonts w:ascii="Montserrat Medium" w:hAnsi="Montserrat Medium"/>
                <w:sz w:val="19"/>
                <w:szCs w:val="19"/>
              </w:rPr>
            </w:pPr>
          </w:p>
        </w:tc>
        <w:tc>
          <w:tcPr>
            <w:tcW w:w="1134" w:type="dxa"/>
            <w:vAlign w:val="center"/>
          </w:tcPr>
          <w:p w:rsidR="00143555" w:rsidRPr="003E5095" w:rsidRDefault="00143555" w:rsidP="00143555">
            <w:pPr>
              <w:suppressLineNumbers/>
              <w:snapToGrid w:val="0"/>
              <w:ind w:right="247"/>
              <w:jc w:val="center"/>
              <w:rPr>
                <w:rFonts w:ascii="Montserrat Medium" w:hAnsi="Montserrat Medium"/>
                <w:sz w:val="19"/>
                <w:szCs w:val="19"/>
              </w:rPr>
            </w:pPr>
          </w:p>
        </w:tc>
        <w:tc>
          <w:tcPr>
            <w:tcW w:w="2835" w:type="dxa"/>
            <w:gridSpan w:val="2"/>
            <w:vAlign w:val="center"/>
          </w:tcPr>
          <w:p w:rsidR="00143555" w:rsidRPr="003E5095" w:rsidRDefault="00143555" w:rsidP="00143555">
            <w:pPr>
              <w:suppressLineNumbers/>
              <w:snapToGrid w:val="0"/>
              <w:ind w:right="247"/>
              <w:jc w:val="center"/>
              <w:rPr>
                <w:rFonts w:ascii="Montserrat Medium" w:hAnsi="Montserrat Medium"/>
                <w:sz w:val="19"/>
                <w:szCs w:val="19"/>
              </w:rPr>
            </w:pPr>
          </w:p>
        </w:tc>
      </w:tr>
      <w:tr w:rsidR="00143555" w:rsidRPr="003E5095" w:rsidTr="005F567C">
        <w:trPr>
          <w:gridAfter w:val="1"/>
          <w:wAfter w:w="6" w:type="dxa"/>
          <w:trHeight w:val="598"/>
        </w:trPr>
        <w:tc>
          <w:tcPr>
            <w:tcW w:w="906" w:type="dxa"/>
            <w:gridSpan w:val="2"/>
            <w:tcBorders>
              <w:right w:val="nil"/>
            </w:tcBorders>
          </w:tcPr>
          <w:p w:rsidR="00143555" w:rsidRPr="003E5095" w:rsidRDefault="00143555" w:rsidP="00143555">
            <w:pPr>
              <w:rPr>
                <w:rFonts w:ascii="Montserrat Medium" w:hAnsi="Montserrat Medium"/>
                <w:sz w:val="19"/>
                <w:szCs w:val="19"/>
              </w:rPr>
            </w:pPr>
            <w:r w:rsidRPr="003E5095">
              <w:rPr>
                <w:rFonts w:ascii="Montserrat Medium" w:hAnsi="Montserrat Medium"/>
                <w:b/>
                <w:sz w:val="19"/>
                <w:szCs w:val="19"/>
              </w:rPr>
              <w:t>3.3</w:t>
            </w:r>
          </w:p>
        </w:tc>
        <w:tc>
          <w:tcPr>
            <w:tcW w:w="4192" w:type="dxa"/>
            <w:tcBorders>
              <w:left w:val="nil"/>
            </w:tcBorders>
            <w:vAlign w:val="center"/>
          </w:tcPr>
          <w:p w:rsidR="00143555" w:rsidRPr="003E5095" w:rsidRDefault="00143555" w:rsidP="00F448D4">
            <w:pPr>
              <w:tabs>
                <w:tab w:val="left" w:pos="415"/>
              </w:tabs>
              <w:snapToGrid w:val="0"/>
              <w:ind w:right="247"/>
              <w:jc w:val="both"/>
              <w:rPr>
                <w:rFonts w:ascii="Montserrat Medium" w:hAnsi="Montserrat Medium"/>
                <w:sz w:val="19"/>
                <w:szCs w:val="19"/>
              </w:rPr>
            </w:pPr>
            <w:r w:rsidRPr="003E5095">
              <w:rPr>
                <w:rFonts w:ascii="Montserrat Medium" w:hAnsi="Montserrat Medium"/>
                <w:sz w:val="19"/>
                <w:szCs w:val="19"/>
              </w:rPr>
              <w:t xml:space="preserve">Las actividades prácticas preparan a los estudiantes para el ejercicio profesional, correspondientes a los diversos campos de aplicación de la </w:t>
            </w:r>
            <w:r w:rsidR="00F448D4" w:rsidRPr="003E5095">
              <w:rPr>
                <w:rFonts w:ascii="Montserrat Medium" w:hAnsi="Montserrat Medium"/>
                <w:sz w:val="19"/>
                <w:szCs w:val="19"/>
              </w:rPr>
              <w:t>psicología</w:t>
            </w:r>
            <w:r w:rsidRPr="003E5095">
              <w:rPr>
                <w:rFonts w:ascii="Montserrat Medium" w:hAnsi="Montserrat Medium"/>
                <w:sz w:val="19"/>
                <w:szCs w:val="19"/>
              </w:rPr>
              <w:t>.</w:t>
            </w:r>
          </w:p>
        </w:tc>
        <w:tc>
          <w:tcPr>
            <w:tcW w:w="85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2835" w:type="dxa"/>
            <w:gridSpan w:val="2"/>
            <w:vAlign w:val="center"/>
          </w:tcPr>
          <w:p w:rsidR="00143555" w:rsidRPr="003E5095" w:rsidRDefault="00143555" w:rsidP="00143555">
            <w:pPr>
              <w:suppressLineNumbers/>
              <w:snapToGrid w:val="0"/>
              <w:ind w:right="247"/>
              <w:rPr>
                <w:rFonts w:ascii="Montserrat Medium" w:hAnsi="Montserrat Medium"/>
                <w:sz w:val="19"/>
                <w:szCs w:val="19"/>
              </w:rPr>
            </w:pPr>
          </w:p>
        </w:tc>
      </w:tr>
      <w:tr w:rsidR="00143555" w:rsidRPr="003E5095" w:rsidTr="005F567C">
        <w:trPr>
          <w:gridAfter w:val="1"/>
          <w:wAfter w:w="6" w:type="dxa"/>
          <w:trHeight w:val="350"/>
        </w:trPr>
        <w:tc>
          <w:tcPr>
            <w:tcW w:w="906" w:type="dxa"/>
            <w:gridSpan w:val="2"/>
            <w:tcBorders>
              <w:right w:val="nil"/>
            </w:tcBorders>
          </w:tcPr>
          <w:p w:rsidR="00143555" w:rsidRPr="003E5095" w:rsidRDefault="00143555" w:rsidP="00143555">
            <w:pPr>
              <w:rPr>
                <w:rFonts w:ascii="Montserrat Medium" w:hAnsi="Montserrat Medium"/>
                <w:sz w:val="19"/>
                <w:szCs w:val="19"/>
              </w:rPr>
            </w:pPr>
            <w:r w:rsidRPr="003E5095">
              <w:rPr>
                <w:rFonts w:ascii="Montserrat Medium" w:hAnsi="Montserrat Medium"/>
                <w:b/>
                <w:sz w:val="19"/>
                <w:szCs w:val="19"/>
              </w:rPr>
              <w:t>3.4</w:t>
            </w:r>
          </w:p>
        </w:tc>
        <w:tc>
          <w:tcPr>
            <w:tcW w:w="4192" w:type="dxa"/>
            <w:tcBorders>
              <w:left w:val="nil"/>
            </w:tcBorders>
            <w:vAlign w:val="center"/>
          </w:tcPr>
          <w:p w:rsidR="00143555" w:rsidRPr="003E5095" w:rsidRDefault="00143555" w:rsidP="00143555">
            <w:pPr>
              <w:tabs>
                <w:tab w:val="left" w:pos="1080"/>
                <w:tab w:val="left" w:pos="1414"/>
              </w:tabs>
              <w:snapToGrid w:val="0"/>
              <w:ind w:right="247"/>
              <w:jc w:val="both"/>
              <w:rPr>
                <w:rFonts w:ascii="Montserrat Medium" w:hAnsi="Montserrat Medium"/>
                <w:sz w:val="19"/>
                <w:szCs w:val="19"/>
              </w:rPr>
            </w:pPr>
            <w:r w:rsidRPr="003E5095">
              <w:rPr>
                <w:rFonts w:ascii="Montserrat Medium" w:hAnsi="Montserrat Medium"/>
                <w:sz w:val="19"/>
                <w:szCs w:val="19"/>
              </w:rPr>
              <w:t xml:space="preserve">La práctica se organiza con base en espacios, horarios y reglas de funcionamiento acordes a los establecimientos propuestos. </w:t>
            </w:r>
          </w:p>
        </w:tc>
        <w:tc>
          <w:tcPr>
            <w:tcW w:w="85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2835" w:type="dxa"/>
            <w:gridSpan w:val="2"/>
            <w:vAlign w:val="center"/>
          </w:tcPr>
          <w:p w:rsidR="00143555" w:rsidRPr="003E5095" w:rsidRDefault="00143555" w:rsidP="00143555">
            <w:pPr>
              <w:suppressLineNumbers/>
              <w:snapToGrid w:val="0"/>
              <w:ind w:right="247"/>
              <w:rPr>
                <w:rFonts w:ascii="Montserrat Medium" w:hAnsi="Montserrat Medium"/>
                <w:sz w:val="19"/>
                <w:szCs w:val="19"/>
              </w:rPr>
            </w:pPr>
          </w:p>
        </w:tc>
      </w:tr>
      <w:tr w:rsidR="00143555" w:rsidRPr="003E5095" w:rsidTr="005F567C">
        <w:trPr>
          <w:gridAfter w:val="1"/>
          <w:wAfter w:w="6" w:type="dxa"/>
          <w:trHeight w:val="350"/>
        </w:trPr>
        <w:tc>
          <w:tcPr>
            <w:tcW w:w="906" w:type="dxa"/>
            <w:gridSpan w:val="2"/>
            <w:tcBorders>
              <w:right w:val="nil"/>
            </w:tcBorders>
          </w:tcPr>
          <w:p w:rsidR="00143555" w:rsidRPr="003E5095" w:rsidRDefault="00143555" w:rsidP="00143555">
            <w:pPr>
              <w:rPr>
                <w:rFonts w:ascii="Montserrat Medium" w:hAnsi="Montserrat Medium"/>
                <w:sz w:val="19"/>
                <w:szCs w:val="19"/>
              </w:rPr>
            </w:pPr>
            <w:r w:rsidRPr="003E5095">
              <w:rPr>
                <w:rFonts w:ascii="Montserrat Medium" w:hAnsi="Montserrat Medium"/>
                <w:b/>
                <w:sz w:val="19"/>
                <w:szCs w:val="19"/>
              </w:rPr>
              <w:t>3.5</w:t>
            </w:r>
          </w:p>
        </w:tc>
        <w:tc>
          <w:tcPr>
            <w:tcW w:w="4192" w:type="dxa"/>
            <w:tcBorders>
              <w:left w:val="nil"/>
            </w:tcBorders>
            <w:vAlign w:val="center"/>
          </w:tcPr>
          <w:p w:rsidR="00143555" w:rsidRPr="003E5095" w:rsidRDefault="00143555" w:rsidP="00F448D4">
            <w:pPr>
              <w:tabs>
                <w:tab w:val="left" w:pos="1414"/>
              </w:tabs>
              <w:snapToGrid w:val="0"/>
              <w:ind w:right="247"/>
              <w:jc w:val="both"/>
              <w:rPr>
                <w:rFonts w:ascii="Montserrat Medium" w:hAnsi="Montserrat Medium"/>
                <w:sz w:val="19"/>
                <w:szCs w:val="19"/>
              </w:rPr>
            </w:pPr>
            <w:r w:rsidRPr="003E5095">
              <w:rPr>
                <w:rFonts w:ascii="Montserrat Medium" w:hAnsi="Montserrat Medium"/>
                <w:sz w:val="19"/>
                <w:szCs w:val="19"/>
              </w:rPr>
              <w:t>Se garantiza que</w:t>
            </w:r>
            <w:r w:rsidR="00F448D4" w:rsidRPr="003E5095">
              <w:rPr>
                <w:rFonts w:ascii="Montserrat Medium" w:hAnsi="Montserrat Medium"/>
                <w:sz w:val="19"/>
                <w:szCs w:val="19"/>
              </w:rPr>
              <w:t xml:space="preserve"> psicólogos profesionales</w:t>
            </w:r>
            <w:r w:rsidRPr="003E5095">
              <w:rPr>
                <w:rFonts w:ascii="Montserrat Medium" w:hAnsi="Montserrat Medium"/>
                <w:sz w:val="19"/>
                <w:szCs w:val="19"/>
              </w:rPr>
              <w:t xml:space="preserve"> </w:t>
            </w:r>
            <w:r w:rsidR="00F448D4" w:rsidRPr="003E5095">
              <w:rPr>
                <w:rFonts w:ascii="Montserrat Medium" w:hAnsi="Montserrat Medium"/>
                <w:sz w:val="19"/>
                <w:szCs w:val="19"/>
              </w:rPr>
              <w:t>dentro del área de expertisse de las diversas prácticas</w:t>
            </w:r>
            <w:r w:rsidR="00A15628" w:rsidRPr="00673D71">
              <w:rPr>
                <w:rFonts w:ascii="Montserrat Medium" w:hAnsi="Montserrat Medium"/>
                <w:sz w:val="19"/>
                <w:szCs w:val="19"/>
              </w:rPr>
              <w:t>,</w:t>
            </w:r>
            <w:r w:rsidR="00F448D4" w:rsidRPr="003E5095">
              <w:rPr>
                <w:rFonts w:ascii="Montserrat Medium" w:hAnsi="Montserrat Medium"/>
                <w:sz w:val="19"/>
                <w:szCs w:val="19"/>
              </w:rPr>
              <w:t xml:space="preserve"> supervisen</w:t>
            </w:r>
            <w:r w:rsidRPr="003E5095">
              <w:rPr>
                <w:rFonts w:ascii="Montserrat Medium" w:hAnsi="Montserrat Medium"/>
                <w:sz w:val="19"/>
                <w:szCs w:val="19"/>
              </w:rPr>
              <w:t xml:space="preserve"> a los estudiantes durante el desarrollo de las actividades.</w:t>
            </w:r>
          </w:p>
        </w:tc>
        <w:tc>
          <w:tcPr>
            <w:tcW w:w="85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2835" w:type="dxa"/>
            <w:gridSpan w:val="2"/>
            <w:vAlign w:val="center"/>
          </w:tcPr>
          <w:p w:rsidR="00143555" w:rsidRPr="003E5095" w:rsidRDefault="00143555" w:rsidP="00143555">
            <w:pPr>
              <w:suppressLineNumbers/>
              <w:snapToGrid w:val="0"/>
              <w:ind w:right="247"/>
              <w:rPr>
                <w:rFonts w:ascii="Montserrat Medium" w:hAnsi="Montserrat Medium"/>
                <w:sz w:val="19"/>
                <w:szCs w:val="19"/>
              </w:rPr>
            </w:pPr>
          </w:p>
        </w:tc>
      </w:tr>
      <w:tr w:rsidR="00143555" w:rsidRPr="003E5095" w:rsidTr="005F567C">
        <w:trPr>
          <w:gridAfter w:val="1"/>
          <w:wAfter w:w="6" w:type="dxa"/>
          <w:trHeight w:val="350"/>
        </w:trPr>
        <w:tc>
          <w:tcPr>
            <w:tcW w:w="906" w:type="dxa"/>
            <w:gridSpan w:val="2"/>
            <w:tcBorders>
              <w:right w:val="nil"/>
            </w:tcBorders>
          </w:tcPr>
          <w:p w:rsidR="00143555" w:rsidRPr="003E5095" w:rsidRDefault="00143555" w:rsidP="00143555">
            <w:pPr>
              <w:rPr>
                <w:rFonts w:ascii="Montserrat Medium" w:hAnsi="Montserrat Medium"/>
                <w:sz w:val="19"/>
                <w:szCs w:val="19"/>
              </w:rPr>
            </w:pPr>
            <w:r w:rsidRPr="003E5095">
              <w:rPr>
                <w:rFonts w:ascii="Montserrat Medium" w:hAnsi="Montserrat Medium"/>
                <w:b/>
                <w:sz w:val="19"/>
                <w:szCs w:val="19"/>
              </w:rPr>
              <w:t>3.6</w:t>
            </w:r>
          </w:p>
        </w:tc>
        <w:tc>
          <w:tcPr>
            <w:tcW w:w="4192" w:type="dxa"/>
            <w:tcBorders>
              <w:left w:val="nil"/>
            </w:tcBorders>
            <w:vAlign w:val="center"/>
          </w:tcPr>
          <w:p w:rsidR="00143555" w:rsidRPr="003E5095" w:rsidRDefault="00143555" w:rsidP="00143555">
            <w:pPr>
              <w:tabs>
                <w:tab w:val="left" w:pos="1414"/>
              </w:tabs>
              <w:snapToGrid w:val="0"/>
              <w:ind w:right="247"/>
              <w:jc w:val="both"/>
              <w:rPr>
                <w:rFonts w:ascii="Montserrat Medium" w:hAnsi="Montserrat Medium"/>
                <w:sz w:val="19"/>
                <w:szCs w:val="19"/>
              </w:rPr>
            </w:pPr>
            <w:r w:rsidRPr="003E5095">
              <w:rPr>
                <w:rFonts w:ascii="Montserrat Medium" w:hAnsi="Montserrat Medium"/>
                <w:sz w:val="19"/>
                <w:szCs w:val="19"/>
              </w:rPr>
              <w:t>La práctica está enfocada en la adquisición de competencias profesionales por medio de procedimientos apoyados en el método científico.</w:t>
            </w:r>
          </w:p>
        </w:tc>
        <w:tc>
          <w:tcPr>
            <w:tcW w:w="85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2835" w:type="dxa"/>
            <w:gridSpan w:val="2"/>
            <w:vAlign w:val="center"/>
          </w:tcPr>
          <w:p w:rsidR="00143555" w:rsidRPr="003E5095" w:rsidRDefault="00143555" w:rsidP="00143555">
            <w:pPr>
              <w:suppressLineNumbers/>
              <w:snapToGrid w:val="0"/>
              <w:ind w:right="247"/>
              <w:rPr>
                <w:rFonts w:ascii="Montserrat Medium" w:hAnsi="Montserrat Medium"/>
                <w:sz w:val="19"/>
                <w:szCs w:val="19"/>
              </w:rPr>
            </w:pPr>
          </w:p>
        </w:tc>
      </w:tr>
      <w:tr w:rsidR="00143555" w:rsidRPr="003E5095" w:rsidTr="005F567C">
        <w:trPr>
          <w:gridAfter w:val="1"/>
          <w:wAfter w:w="6" w:type="dxa"/>
          <w:trHeight w:val="584"/>
        </w:trPr>
        <w:tc>
          <w:tcPr>
            <w:tcW w:w="906" w:type="dxa"/>
            <w:gridSpan w:val="2"/>
            <w:tcBorders>
              <w:right w:val="nil"/>
            </w:tcBorders>
          </w:tcPr>
          <w:p w:rsidR="00143555" w:rsidRPr="003E5095" w:rsidRDefault="00143555" w:rsidP="00143555">
            <w:pPr>
              <w:rPr>
                <w:rFonts w:ascii="Montserrat Medium" w:hAnsi="Montserrat Medium"/>
                <w:sz w:val="19"/>
                <w:szCs w:val="19"/>
              </w:rPr>
            </w:pPr>
            <w:r w:rsidRPr="003E5095">
              <w:rPr>
                <w:rFonts w:ascii="Montserrat Medium" w:hAnsi="Montserrat Medium"/>
                <w:b/>
                <w:sz w:val="19"/>
                <w:szCs w:val="19"/>
              </w:rPr>
              <w:t>3.7</w:t>
            </w:r>
          </w:p>
        </w:tc>
        <w:tc>
          <w:tcPr>
            <w:tcW w:w="4192" w:type="dxa"/>
            <w:tcBorders>
              <w:left w:val="nil"/>
            </w:tcBorders>
            <w:vAlign w:val="center"/>
          </w:tcPr>
          <w:p w:rsidR="00143555" w:rsidRPr="003E5095" w:rsidRDefault="00143555" w:rsidP="00F80AE6">
            <w:pPr>
              <w:tabs>
                <w:tab w:val="left" w:pos="1414"/>
              </w:tabs>
              <w:snapToGrid w:val="0"/>
              <w:ind w:right="247"/>
              <w:jc w:val="both"/>
              <w:rPr>
                <w:rFonts w:ascii="Montserrat Medium" w:hAnsi="Montserrat Medium"/>
                <w:sz w:val="19"/>
                <w:szCs w:val="19"/>
              </w:rPr>
            </w:pPr>
            <w:r w:rsidRPr="003E5095">
              <w:rPr>
                <w:rFonts w:ascii="Montserrat Medium" w:hAnsi="Montserrat Medium"/>
                <w:sz w:val="19"/>
                <w:szCs w:val="19"/>
              </w:rPr>
              <w:t xml:space="preserve">Las actividades prácticas </w:t>
            </w:r>
            <w:r w:rsidR="00F80AE6">
              <w:rPr>
                <w:rFonts w:ascii="Montserrat Medium" w:hAnsi="Montserrat Medium"/>
                <w:sz w:val="19"/>
                <w:szCs w:val="19"/>
              </w:rPr>
              <w:t>muestran</w:t>
            </w:r>
            <w:r w:rsidRPr="003E5095">
              <w:rPr>
                <w:rFonts w:ascii="Montserrat Medium" w:hAnsi="Montserrat Medium"/>
                <w:sz w:val="19"/>
                <w:szCs w:val="19"/>
              </w:rPr>
              <w:t xml:space="preserve"> un equilibrio entre habilidades y conocimientos.</w:t>
            </w:r>
          </w:p>
        </w:tc>
        <w:tc>
          <w:tcPr>
            <w:tcW w:w="85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2835" w:type="dxa"/>
            <w:gridSpan w:val="2"/>
            <w:vAlign w:val="center"/>
          </w:tcPr>
          <w:p w:rsidR="00143555" w:rsidRPr="003E5095" w:rsidRDefault="00143555" w:rsidP="00143555">
            <w:pPr>
              <w:suppressLineNumbers/>
              <w:snapToGrid w:val="0"/>
              <w:ind w:right="247"/>
              <w:rPr>
                <w:rFonts w:ascii="Montserrat Medium" w:hAnsi="Montserrat Medium"/>
                <w:sz w:val="19"/>
                <w:szCs w:val="19"/>
              </w:rPr>
            </w:pPr>
          </w:p>
        </w:tc>
      </w:tr>
      <w:tr w:rsidR="00143555" w:rsidRPr="003E5095" w:rsidTr="005F567C">
        <w:trPr>
          <w:gridAfter w:val="1"/>
          <w:wAfter w:w="6" w:type="dxa"/>
          <w:trHeight w:val="230"/>
        </w:trPr>
        <w:tc>
          <w:tcPr>
            <w:tcW w:w="906" w:type="dxa"/>
            <w:gridSpan w:val="2"/>
            <w:tcBorders>
              <w:right w:val="nil"/>
            </w:tcBorders>
          </w:tcPr>
          <w:p w:rsidR="00143555" w:rsidRPr="003E5095" w:rsidRDefault="00143555" w:rsidP="00143555">
            <w:pPr>
              <w:rPr>
                <w:rFonts w:ascii="Montserrat Medium" w:hAnsi="Montserrat Medium"/>
                <w:sz w:val="19"/>
                <w:szCs w:val="19"/>
              </w:rPr>
            </w:pPr>
            <w:r w:rsidRPr="003E5095">
              <w:rPr>
                <w:rFonts w:ascii="Montserrat Medium" w:hAnsi="Montserrat Medium"/>
                <w:b/>
                <w:sz w:val="19"/>
                <w:szCs w:val="19"/>
              </w:rPr>
              <w:t>3.8</w:t>
            </w:r>
          </w:p>
        </w:tc>
        <w:tc>
          <w:tcPr>
            <w:tcW w:w="4192" w:type="dxa"/>
            <w:tcBorders>
              <w:left w:val="nil"/>
            </w:tcBorders>
            <w:vAlign w:val="center"/>
          </w:tcPr>
          <w:p w:rsidR="00143555" w:rsidRPr="003E5095" w:rsidRDefault="00143555" w:rsidP="00143555">
            <w:pPr>
              <w:tabs>
                <w:tab w:val="left" w:pos="1414"/>
              </w:tabs>
              <w:snapToGrid w:val="0"/>
              <w:ind w:right="247"/>
              <w:jc w:val="both"/>
              <w:rPr>
                <w:rFonts w:ascii="Montserrat Medium" w:hAnsi="Montserrat Medium"/>
                <w:sz w:val="19"/>
                <w:szCs w:val="19"/>
              </w:rPr>
            </w:pPr>
            <w:r w:rsidRPr="003E5095">
              <w:rPr>
                <w:rFonts w:ascii="Montserrat Medium" w:hAnsi="Montserrat Medium"/>
                <w:sz w:val="19"/>
                <w:szCs w:val="19"/>
              </w:rPr>
              <w:t xml:space="preserve">Las actividades dentro de los escenarios de práctica </w:t>
            </w:r>
            <w:r w:rsidRPr="003E5095">
              <w:rPr>
                <w:rFonts w:ascii="Montserrat Medium" w:hAnsi="Montserrat Medium"/>
                <w:color w:val="000000"/>
                <w:sz w:val="19"/>
                <w:szCs w:val="19"/>
              </w:rPr>
              <w:t>corresponden al nivel de dominio de la competencia de acuerdo a la etapa de formación.</w:t>
            </w:r>
            <w:r w:rsidRPr="003E5095">
              <w:rPr>
                <w:rFonts w:ascii="Montserrat Medium" w:hAnsi="Montserrat Medium"/>
                <w:sz w:val="19"/>
                <w:szCs w:val="19"/>
              </w:rPr>
              <w:t xml:space="preserve"> </w:t>
            </w:r>
          </w:p>
        </w:tc>
        <w:tc>
          <w:tcPr>
            <w:tcW w:w="85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2835" w:type="dxa"/>
            <w:gridSpan w:val="2"/>
            <w:vAlign w:val="center"/>
          </w:tcPr>
          <w:p w:rsidR="00143555" w:rsidRPr="003E5095" w:rsidRDefault="00143555" w:rsidP="00143555">
            <w:pPr>
              <w:suppressLineNumbers/>
              <w:snapToGrid w:val="0"/>
              <w:ind w:right="247"/>
              <w:rPr>
                <w:rFonts w:ascii="Montserrat Medium" w:hAnsi="Montserrat Medium"/>
                <w:sz w:val="19"/>
                <w:szCs w:val="19"/>
              </w:rPr>
            </w:pPr>
          </w:p>
        </w:tc>
      </w:tr>
      <w:tr w:rsidR="00143555" w:rsidRPr="003E5095" w:rsidTr="005F567C">
        <w:trPr>
          <w:gridAfter w:val="1"/>
          <w:wAfter w:w="6" w:type="dxa"/>
          <w:trHeight w:val="230"/>
        </w:trPr>
        <w:tc>
          <w:tcPr>
            <w:tcW w:w="906" w:type="dxa"/>
            <w:gridSpan w:val="2"/>
            <w:tcBorders>
              <w:right w:val="nil"/>
            </w:tcBorders>
          </w:tcPr>
          <w:p w:rsidR="00143555" w:rsidRPr="003E5095" w:rsidRDefault="00143555" w:rsidP="00143555">
            <w:pPr>
              <w:rPr>
                <w:rFonts w:ascii="Montserrat Medium" w:hAnsi="Montserrat Medium"/>
                <w:sz w:val="19"/>
                <w:szCs w:val="19"/>
              </w:rPr>
            </w:pPr>
            <w:r w:rsidRPr="003E5095">
              <w:rPr>
                <w:rFonts w:ascii="Montserrat Medium" w:hAnsi="Montserrat Medium"/>
                <w:b/>
                <w:sz w:val="19"/>
                <w:szCs w:val="19"/>
              </w:rPr>
              <w:t>3.9</w:t>
            </w:r>
          </w:p>
        </w:tc>
        <w:tc>
          <w:tcPr>
            <w:tcW w:w="4192" w:type="dxa"/>
            <w:tcBorders>
              <w:left w:val="nil"/>
            </w:tcBorders>
            <w:vAlign w:val="center"/>
          </w:tcPr>
          <w:p w:rsidR="00143555" w:rsidRPr="003E5095" w:rsidRDefault="00C6605E" w:rsidP="00724F9D">
            <w:pPr>
              <w:tabs>
                <w:tab w:val="left" w:pos="1414"/>
              </w:tabs>
              <w:snapToGrid w:val="0"/>
              <w:ind w:right="247"/>
              <w:jc w:val="both"/>
              <w:rPr>
                <w:rFonts w:ascii="Montserrat Medium" w:hAnsi="Montserrat Medium"/>
                <w:b/>
                <w:sz w:val="19"/>
                <w:szCs w:val="19"/>
              </w:rPr>
            </w:pPr>
            <w:r w:rsidRPr="003E5095">
              <w:rPr>
                <w:rFonts w:ascii="Montserrat Medium" w:hAnsi="Montserrat Medium"/>
                <w:sz w:val="19"/>
                <w:szCs w:val="19"/>
              </w:rPr>
              <w:t xml:space="preserve">Los escenarios de práctica cuentan con la </w:t>
            </w:r>
            <w:hyperlink w:anchor="Regulación" w:history="1">
              <w:r w:rsidRPr="00D8455C">
                <w:rPr>
                  <w:rStyle w:val="Hipervnculo"/>
                  <w:rFonts w:ascii="Montserrat Medium" w:hAnsi="Montserrat Medium"/>
                  <w:sz w:val="19"/>
                  <w:szCs w:val="19"/>
                </w:rPr>
                <w:t>regulación correspondiente para su operatividad</w:t>
              </w:r>
            </w:hyperlink>
            <w:r w:rsidRPr="003E5095">
              <w:rPr>
                <w:rFonts w:ascii="Montserrat Medium" w:hAnsi="Montserrat Medium"/>
                <w:sz w:val="19"/>
                <w:szCs w:val="19"/>
              </w:rPr>
              <w:t xml:space="preserve">. </w:t>
            </w:r>
          </w:p>
        </w:tc>
        <w:tc>
          <w:tcPr>
            <w:tcW w:w="854" w:type="dxa"/>
            <w:vAlign w:val="center"/>
          </w:tcPr>
          <w:p w:rsidR="00143555" w:rsidRPr="003E5095" w:rsidRDefault="00C6605E" w:rsidP="00143555">
            <w:pPr>
              <w:suppressLineNumbers/>
              <w:snapToGrid w:val="0"/>
              <w:ind w:right="247"/>
              <w:rPr>
                <w:rFonts w:ascii="Montserrat Medium" w:hAnsi="Montserrat Medium"/>
                <w:sz w:val="19"/>
                <w:szCs w:val="19"/>
              </w:rPr>
            </w:pPr>
            <w:r w:rsidRPr="003E5095">
              <w:rPr>
                <w:rFonts w:ascii="Montserrat Medium" w:hAnsi="Montserrat Medium"/>
                <w:sz w:val="19"/>
                <w:szCs w:val="19"/>
              </w:rPr>
              <w:t xml:space="preserve"> </w:t>
            </w:r>
          </w:p>
        </w:tc>
        <w:tc>
          <w:tcPr>
            <w:tcW w:w="1134" w:type="dxa"/>
            <w:vAlign w:val="center"/>
          </w:tcPr>
          <w:p w:rsidR="00143555" w:rsidRPr="003E5095" w:rsidRDefault="00143555" w:rsidP="00143555">
            <w:pPr>
              <w:suppressLineNumbers/>
              <w:snapToGrid w:val="0"/>
              <w:ind w:right="247"/>
              <w:rPr>
                <w:rFonts w:ascii="Montserrat Medium" w:hAnsi="Montserrat Medium"/>
                <w:sz w:val="19"/>
                <w:szCs w:val="19"/>
              </w:rPr>
            </w:pPr>
          </w:p>
        </w:tc>
        <w:tc>
          <w:tcPr>
            <w:tcW w:w="2835" w:type="dxa"/>
            <w:gridSpan w:val="2"/>
            <w:vAlign w:val="center"/>
          </w:tcPr>
          <w:p w:rsidR="00143555" w:rsidRPr="003E5095" w:rsidRDefault="00143555" w:rsidP="00143555">
            <w:pPr>
              <w:suppressLineNumbers/>
              <w:snapToGrid w:val="0"/>
              <w:ind w:right="247"/>
              <w:rPr>
                <w:rFonts w:ascii="Montserrat Medium" w:hAnsi="Montserrat Medium"/>
                <w:sz w:val="19"/>
                <w:szCs w:val="19"/>
              </w:rPr>
            </w:pPr>
          </w:p>
        </w:tc>
      </w:tr>
      <w:tr w:rsidR="00415506" w:rsidRPr="003E5095" w:rsidTr="005F567C">
        <w:trPr>
          <w:trHeight w:val="1586"/>
        </w:trPr>
        <w:tc>
          <w:tcPr>
            <w:tcW w:w="889" w:type="dxa"/>
            <w:tcBorders>
              <w:right w:val="nil"/>
            </w:tcBorders>
          </w:tcPr>
          <w:p w:rsidR="00415506" w:rsidRPr="003E5095" w:rsidRDefault="00415506" w:rsidP="00B70431">
            <w:pPr>
              <w:snapToGrid w:val="0"/>
              <w:spacing w:after="120"/>
              <w:ind w:left="274" w:right="247" w:hanging="274"/>
              <w:rPr>
                <w:rFonts w:ascii="Montserrat Medium" w:hAnsi="Montserrat Medium"/>
                <w:b/>
                <w:sz w:val="19"/>
                <w:szCs w:val="19"/>
              </w:rPr>
            </w:pPr>
            <w:r w:rsidRPr="003E5095">
              <w:rPr>
                <w:rFonts w:ascii="Montserrat Medium" w:hAnsi="Montserrat Medium"/>
                <w:b/>
                <w:sz w:val="19"/>
                <w:szCs w:val="19"/>
              </w:rPr>
              <w:t>3.10</w:t>
            </w:r>
          </w:p>
        </w:tc>
        <w:tc>
          <w:tcPr>
            <w:tcW w:w="4209" w:type="dxa"/>
            <w:gridSpan w:val="2"/>
            <w:tcBorders>
              <w:left w:val="nil"/>
            </w:tcBorders>
            <w:vAlign w:val="center"/>
          </w:tcPr>
          <w:p w:rsidR="00415506" w:rsidRPr="003E5095" w:rsidRDefault="00415506" w:rsidP="005F567C">
            <w:pPr>
              <w:snapToGrid w:val="0"/>
              <w:ind w:right="247"/>
              <w:jc w:val="both"/>
              <w:rPr>
                <w:rFonts w:ascii="Montserrat Medium" w:hAnsi="Montserrat Medium"/>
                <w:sz w:val="19"/>
                <w:szCs w:val="19"/>
              </w:rPr>
            </w:pPr>
            <w:r w:rsidRPr="003E5095">
              <w:rPr>
                <w:rFonts w:ascii="Montserrat Medium" w:hAnsi="Montserrat Medium"/>
                <w:sz w:val="19"/>
                <w:szCs w:val="19"/>
              </w:rPr>
              <w:t xml:space="preserve">Los escenarios </w:t>
            </w:r>
            <w:r w:rsidR="00F448D4" w:rsidRPr="003E5095">
              <w:rPr>
                <w:rFonts w:ascii="Montserrat Medium" w:hAnsi="Montserrat Medium"/>
                <w:sz w:val="19"/>
                <w:szCs w:val="19"/>
              </w:rPr>
              <w:t>cuentan con</w:t>
            </w:r>
            <w:r w:rsidRPr="003E5095">
              <w:rPr>
                <w:rFonts w:ascii="Montserrat Medium" w:hAnsi="Montserrat Medium"/>
                <w:sz w:val="19"/>
                <w:szCs w:val="19"/>
              </w:rPr>
              <w:t xml:space="preserve"> infraestructura y equipamiento </w:t>
            </w:r>
            <w:r w:rsidR="00F448D4" w:rsidRPr="003E5095">
              <w:rPr>
                <w:rFonts w:ascii="Montserrat Medium" w:hAnsi="Montserrat Medium"/>
                <w:sz w:val="19"/>
                <w:szCs w:val="19"/>
              </w:rPr>
              <w:t xml:space="preserve">para el </w:t>
            </w:r>
            <w:r w:rsidRPr="003E5095">
              <w:rPr>
                <w:rFonts w:ascii="Montserrat Medium" w:hAnsi="Montserrat Medium"/>
                <w:sz w:val="19"/>
                <w:szCs w:val="19"/>
              </w:rPr>
              <w:t>desarrollo de actividades de diagnóstico y conducción de estrategias de intervención</w:t>
            </w:r>
            <w:r w:rsidR="00F448D4" w:rsidRPr="003E5095">
              <w:rPr>
                <w:rFonts w:ascii="Montserrat Medium" w:hAnsi="Montserrat Medium"/>
                <w:sz w:val="19"/>
                <w:szCs w:val="19"/>
              </w:rPr>
              <w:t xml:space="preserve"> en las diversas áreas de la psicología, de acuerdo a los programas de práctica.</w:t>
            </w:r>
          </w:p>
        </w:tc>
        <w:tc>
          <w:tcPr>
            <w:tcW w:w="854" w:type="dxa"/>
            <w:vAlign w:val="center"/>
          </w:tcPr>
          <w:p w:rsidR="00415506" w:rsidRPr="003E5095" w:rsidRDefault="00415506" w:rsidP="00BA6A4C">
            <w:pPr>
              <w:suppressLineNumbers/>
              <w:snapToGrid w:val="0"/>
              <w:ind w:right="247"/>
              <w:rPr>
                <w:rFonts w:ascii="Montserrat Medium" w:hAnsi="Montserrat Medium"/>
                <w:sz w:val="19"/>
                <w:szCs w:val="19"/>
              </w:rPr>
            </w:pPr>
          </w:p>
        </w:tc>
        <w:tc>
          <w:tcPr>
            <w:tcW w:w="1140" w:type="dxa"/>
            <w:gridSpan w:val="2"/>
            <w:vAlign w:val="center"/>
          </w:tcPr>
          <w:p w:rsidR="00415506" w:rsidRPr="003E5095" w:rsidRDefault="00415506" w:rsidP="00BA6A4C">
            <w:pPr>
              <w:suppressLineNumbers/>
              <w:snapToGrid w:val="0"/>
              <w:ind w:right="247"/>
              <w:rPr>
                <w:rFonts w:ascii="Montserrat Medium" w:hAnsi="Montserrat Medium"/>
                <w:sz w:val="19"/>
                <w:szCs w:val="19"/>
              </w:rPr>
            </w:pPr>
          </w:p>
        </w:tc>
        <w:tc>
          <w:tcPr>
            <w:tcW w:w="2835" w:type="dxa"/>
            <w:gridSpan w:val="2"/>
            <w:vAlign w:val="center"/>
          </w:tcPr>
          <w:p w:rsidR="00415506" w:rsidRPr="003E5095" w:rsidRDefault="00415506" w:rsidP="00F448D4">
            <w:pPr>
              <w:suppressLineNumbers/>
              <w:snapToGrid w:val="0"/>
              <w:ind w:right="247"/>
              <w:rPr>
                <w:rFonts w:ascii="Montserrat Medium" w:hAnsi="Montserrat Medium"/>
                <w:sz w:val="19"/>
                <w:szCs w:val="19"/>
              </w:rPr>
            </w:pPr>
          </w:p>
        </w:tc>
      </w:tr>
    </w:tbl>
    <w:p w:rsidR="00BF2666" w:rsidRDefault="00BF2666">
      <w:r>
        <w:br w:type="page"/>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
        <w:gridCol w:w="4072"/>
        <w:gridCol w:w="993"/>
        <w:gridCol w:w="1139"/>
        <w:gridCol w:w="2834"/>
      </w:tblGrid>
      <w:tr w:rsidR="00BF2666" w:rsidRPr="003E5095" w:rsidTr="00BF2666">
        <w:trPr>
          <w:trHeight w:val="350"/>
        </w:trPr>
        <w:tc>
          <w:tcPr>
            <w:tcW w:w="4961" w:type="dxa"/>
            <w:gridSpan w:val="2"/>
            <w:vMerge w:val="restart"/>
            <w:tcBorders>
              <w:right w:val="single" w:sz="4" w:space="0" w:color="FFFFFF"/>
            </w:tcBorders>
            <w:shd w:val="clear" w:color="auto" w:fill="3B3838"/>
            <w:vAlign w:val="center"/>
          </w:tcPr>
          <w:p w:rsidR="00BF2666" w:rsidRPr="003E5095" w:rsidRDefault="00BF2666" w:rsidP="004C4CB1">
            <w:pPr>
              <w:snapToGrid w:val="0"/>
              <w:ind w:left="132" w:right="247"/>
              <w:jc w:val="both"/>
              <w:rPr>
                <w:rFonts w:ascii="Montserrat Medium" w:hAnsi="Montserrat Medium"/>
                <w:b/>
                <w:bCs/>
                <w:sz w:val="19"/>
                <w:szCs w:val="19"/>
              </w:rPr>
            </w:pPr>
            <w:r w:rsidRPr="003E5095">
              <w:rPr>
                <w:rFonts w:ascii="Montserrat Medium" w:hAnsi="Montserrat Medium"/>
                <w:b/>
                <w:bCs/>
                <w:sz w:val="19"/>
                <w:szCs w:val="19"/>
              </w:rPr>
              <w:lastRenderedPageBreak/>
              <w:t>Escenarios de práctica y servicio social, convenios y programas de práctica</w:t>
            </w:r>
          </w:p>
        </w:tc>
        <w:tc>
          <w:tcPr>
            <w:tcW w:w="2129"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F2666" w:rsidRPr="003E5095" w:rsidRDefault="00BF2666" w:rsidP="004C4CB1">
            <w:pPr>
              <w:suppressLineNumbers/>
              <w:snapToGrid w:val="0"/>
              <w:ind w:right="247"/>
              <w:jc w:val="center"/>
              <w:rPr>
                <w:rFonts w:ascii="Montserrat Medium" w:hAnsi="Montserrat Medium"/>
                <w:b/>
                <w:bCs/>
                <w:sz w:val="19"/>
                <w:szCs w:val="19"/>
              </w:rPr>
            </w:pPr>
            <w:r w:rsidRPr="003E5095">
              <w:rPr>
                <w:rFonts w:ascii="Montserrat Medium" w:hAnsi="Montserrat Medium"/>
                <w:b/>
                <w:bCs/>
                <w:color w:val="FFFFFF"/>
                <w:sz w:val="19"/>
                <w:szCs w:val="19"/>
              </w:rPr>
              <w:t>Presenta el criterio</w:t>
            </w:r>
          </w:p>
        </w:tc>
        <w:tc>
          <w:tcPr>
            <w:tcW w:w="2837" w:type="dxa"/>
            <w:vMerge w:val="restart"/>
            <w:tcBorders>
              <w:left w:val="single" w:sz="4" w:space="0" w:color="FFFFFF"/>
            </w:tcBorders>
            <w:shd w:val="clear" w:color="auto" w:fill="3B3838"/>
            <w:vAlign w:val="center"/>
          </w:tcPr>
          <w:p w:rsidR="00BF2666" w:rsidRPr="003E5095" w:rsidRDefault="00BF2666" w:rsidP="004C4CB1">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Observaciones</w:t>
            </w:r>
          </w:p>
        </w:tc>
      </w:tr>
      <w:tr w:rsidR="00BF2666" w:rsidRPr="003E5095" w:rsidTr="00BF2666">
        <w:trPr>
          <w:trHeight w:val="20"/>
        </w:trPr>
        <w:tc>
          <w:tcPr>
            <w:tcW w:w="4961" w:type="dxa"/>
            <w:gridSpan w:val="2"/>
            <w:vMerge/>
            <w:tcBorders>
              <w:right w:val="single" w:sz="4" w:space="0" w:color="FFFFFF"/>
            </w:tcBorders>
          </w:tcPr>
          <w:p w:rsidR="00BF2666" w:rsidRPr="003E5095" w:rsidRDefault="00BF2666" w:rsidP="004C4CB1">
            <w:pPr>
              <w:snapToGrid w:val="0"/>
              <w:ind w:left="274" w:right="247" w:hanging="274"/>
              <w:jc w:val="both"/>
              <w:rPr>
                <w:rFonts w:ascii="Montserrat Medium" w:hAnsi="Montserrat Medium"/>
                <w:sz w:val="19"/>
                <w:szCs w:val="19"/>
              </w:rPr>
            </w:pPr>
          </w:p>
        </w:tc>
        <w:tc>
          <w:tcPr>
            <w:tcW w:w="99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2666" w:rsidRPr="003E5095" w:rsidRDefault="00BF2666" w:rsidP="004C4CB1">
            <w:pPr>
              <w:suppressLineNumbers/>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Si=1</w:t>
            </w:r>
          </w:p>
        </w:tc>
        <w:tc>
          <w:tcPr>
            <w:tcW w:w="1135"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2666" w:rsidRPr="003E5095" w:rsidRDefault="00BF2666" w:rsidP="004C4CB1">
            <w:pPr>
              <w:suppressLineNumbers/>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No=0</w:t>
            </w:r>
          </w:p>
        </w:tc>
        <w:tc>
          <w:tcPr>
            <w:tcW w:w="2837" w:type="dxa"/>
            <w:vMerge/>
            <w:tcBorders>
              <w:left w:val="single" w:sz="4" w:space="0" w:color="FFFFFF"/>
            </w:tcBorders>
            <w:vAlign w:val="center"/>
          </w:tcPr>
          <w:p w:rsidR="00BF2666" w:rsidRPr="003E5095" w:rsidRDefault="00BF2666" w:rsidP="004C4CB1">
            <w:pPr>
              <w:suppressLineNumbers/>
              <w:snapToGrid w:val="0"/>
              <w:ind w:right="247"/>
              <w:jc w:val="center"/>
              <w:rPr>
                <w:rFonts w:ascii="Montserrat Medium" w:hAnsi="Montserrat Medium"/>
                <w:sz w:val="19"/>
                <w:szCs w:val="19"/>
              </w:rPr>
            </w:pPr>
          </w:p>
        </w:tc>
      </w:tr>
      <w:tr w:rsidR="00415506" w:rsidRPr="003E5095" w:rsidTr="00927701">
        <w:trPr>
          <w:trHeight w:val="230"/>
        </w:trPr>
        <w:tc>
          <w:tcPr>
            <w:tcW w:w="889" w:type="dxa"/>
            <w:tcBorders>
              <w:right w:val="nil"/>
            </w:tcBorders>
          </w:tcPr>
          <w:p w:rsidR="00415506" w:rsidRPr="003E5095" w:rsidRDefault="00927701" w:rsidP="00C50D2B">
            <w:pPr>
              <w:rPr>
                <w:rFonts w:ascii="Montserrat Medium" w:hAnsi="Montserrat Medium"/>
                <w:b/>
                <w:sz w:val="19"/>
                <w:szCs w:val="19"/>
              </w:rPr>
            </w:pPr>
            <w:r w:rsidRPr="003E5095">
              <w:rPr>
                <w:rFonts w:ascii="Montserrat Medium" w:hAnsi="Montserrat Medium"/>
                <w:b/>
                <w:sz w:val="19"/>
                <w:szCs w:val="19"/>
              </w:rPr>
              <w:t>3.1</w:t>
            </w:r>
            <w:r w:rsidR="00C50D2B">
              <w:rPr>
                <w:rFonts w:ascii="Montserrat Medium" w:hAnsi="Montserrat Medium"/>
                <w:b/>
                <w:sz w:val="19"/>
                <w:szCs w:val="19"/>
              </w:rPr>
              <w:t>1</w:t>
            </w:r>
          </w:p>
        </w:tc>
        <w:tc>
          <w:tcPr>
            <w:tcW w:w="4076" w:type="dxa"/>
            <w:tcBorders>
              <w:left w:val="nil"/>
            </w:tcBorders>
            <w:vAlign w:val="center"/>
          </w:tcPr>
          <w:p w:rsidR="00415506" w:rsidRPr="003E5095" w:rsidRDefault="00415506" w:rsidP="00D319C1">
            <w:pPr>
              <w:tabs>
                <w:tab w:val="left" w:pos="1414"/>
              </w:tabs>
              <w:snapToGrid w:val="0"/>
              <w:ind w:right="247"/>
              <w:jc w:val="both"/>
              <w:rPr>
                <w:rFonts w:ascii="Montserrat Medium" w:hAnsi="Montserrat Medium"/>
                <w:sz w:val="19"/>
                <w:szCs w:val="19"/>
              </w:rPr>
            </w:pPr>
            <w:r w:rsidRPr="003E5095">
              <w:rPr>
                <w:rFonts w:ascii="Montserrat Medium" w:hAnsi="Montserrat Medium"/>
                <w:sz w:val="19"/>
                <w:szCs w:val="19"/>
              </w:rPr>
              <w:t xml:space="preserve">La institución educativa presenta </w:t>
            </w:r>
            <w:hyperlink w:anchor="Convenio" w:history="1">
              <w:r w:rsidRPr="00BC216C">
                <w:rPr>
                  <w:rStyle w:val="Hipervnculo"/>
                  <w:rFonts w:ascii="Montserrat Medium" w:hAnsi="Montserrat Medium"/>
                  <w:sz w:val="19"/>
                  <w:szCs w:val="19"/>
                </w:rPr>
                <w:t>convenios</w:t>
              </w:r>
            </w:hyperlink>
            <w:r w:rsidRPr="003E5095">
              <w:rPr>
                <w:rFonts w:ascii="Montserrat Medium" w:hAnsi="Montserrat Medium"/>
                <w:sz w:val="19"/>
                <w:szCs w:val="19"/>
              </w:rPr>
              <w:t xml:space="preserve"> de colaboración o </w:t>
            </w:r>
            <w:hyperlink w:anchor="carta_intención" w:history="1">
              <w:r w:rsidRPr="00BC216C">
                <w:rPr>
                  <w:rStyle w:val="Hipervnculo"/>
                  <w:rFonts w:ascii="Montserrat Medium" w:hAnsi="Montserrat Medium"/>
                  <w:sz w:val="19"/>
                  <w:szCs w:val="19"/>
                </w:rPr>
                <w:t>cartas de intención</w:t>
              </w:r>
            </w:hyperlink>
            <w:r w:rsidRPr="003E5095">
              <w:rPr>
                <w:rFonts w:ascii="Montserrat Medium" w:hAnsi="Montserrat Medium"/>
                <w:sz w:val="19"/>
                <w:szCs w:val="19"/>
              </w:rPr>
              <w:t xml:space="preserve"> (o similar</w:t>
            </w:r>
            <w:r w:rsidR="007F3A53">
              <w:rPr>
                <w:rFonts w:ascii="Montserrat Medium" w:hAnsi="Montserrat Medium"/>
                <w:sz w:val="19"/>
                <w:szCs w:val="19"/>
              </w:rPr>
              <w:t>es</w:t>
            </w:r>
            <w:r w:rsidRPr="003E5095">
              <w:rPr>
                <w:rFonts w:ascii="Montserrat Medium" w:hAnsi="Montserrat Medium"/>
                <w:sz w:val="19"/>
                <w:szCs w:val="19"/>
              </w:rPr>
              <w:t xml:space="preserve">) vigentes para la prestación de </w:t>
            </w:r>
            <w:r w:rsidRPr="003E5095">
              <w:rPr>
                <w:rFonts w:ascii="Montserrat Medium" w:hAnsi="Montserrat Medium"/>
                <w:b/>
                <w:sz w:val="19"/>
                <w:szCs w:val="19"/>
              </w:rPr>
              <w:t>prácticas,</w:t>
            </w:r>
            <w:r w:rsidRPr="003E5095">
              <w:rPr>
                <w:rFonts w:ascii="Montserrat Medium" w:hAnsi="Montserrat Medium"/>
                <w:sz w:val="19"/>
                <w:szCs w:val="19"/>
              </w:rPr>
              <w:t xml:space="preserve"> dirigidas a la oferta educativa propuesta, firmadas por la autoridad educativa de las </w:t>
            </w:r>
            <w:r w:rsidR="00D319C1" w:rsidRPr="003E5095">
              <w:rPr>
                <w:rFonts w:ascii="Montserrat Medium" w:hAnsi="Montserrat Medium"/>
                <w:sz w:val="19"/>
                <w:szCs w:val="19"/>
              </w:rPr>
              <w:t>sedes</w:t>
            </w:r>
            <w:r w:rsidRPr="003E5095">
              <w:rPr>
                <w:rFonts w:ascii="Montserrat Medium" w:hAnsi="Montserrat Medium"/>
                <w:sz w:val="19"/>
                <w:szCs w:val="19"/>
              </w:rPr>
              <w:t xml:space="preserve">. </w:t>
            </w:r>
          </w:p>
        </w:tc>
        <w:tc>
          <w:tcPr>
            <w:tcW w:w="987" w:type="dxa"/>
            <w:vAlign w:val="center"/>
          </w:tcPr>
          <w:p w:rsidR="00415506" w:rsidRPr="003E5095" w:rsidRDefault="00415506" w:rsidP="00415506">
            <w:pPr>
              <w:suppressLineNumbers/>
              <w:snapToGrid w:val="0"/>
              <w:ind w:right="247"/>
              <w:rPr>
                <w:rFonts w:ascii="Montserrat Medium" w:hAnsi="Montserrat Medium"/>
                <w:sz w:val="19"/>
                <w:szCs w:val="19"/>
              </w:rPr>
            </w:pPr>
          </w:p>
        </w:tc>
        <w:tc>
          <w:tcPr>
            <w:tcW w:w="1140" w:type="dxa"/>
            <w:vAlign w:val="center"/>
          </w:tcPr>
          <w:p w:rsidR="00415506" w:rsidRPr="003E5095"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3E5095" w:rsidRDefault="00415506" w:rsidP="00415506">
            <w:pPr>
              <w:suppressLineNumbers/>
              <w:snapToGrid w:val="0"/>
              <w:ind w:right="247"/>
              <w:rPr>
                <w:rFonts w:ascii="Montserrat Medium" w:hAnsi="Montserrat Medium"/>
                <w:sz w:val="19"/>
                <w:szCs w:val="19"/>
              </w:rPr>
            </w:pPr>
          </w:p>
        </w:tc>
      </w:tr>
      <w:tr w:rsidR="00415506" w:rsidRPr="003E5095" w:rsidTr="00927701">
        <w:trPr>
          <w:trHeight w:val="230"/>
        </w:trPr>
        <w:tc>
          <w:tcPr>
            <w:tcW w:w="889" w:type="dxa"/>
            <w:tcBorders>
              <w:right w:val="nil"/>
            </w:tcBorders>
          </w:tcPr>
          <w:p w:rsidR="00415506" w:rsidRPr="003E5095" w:rsidRDefault="00415506" w:rsidP="00C50D2B">
            <w:pPr>
              <w:rPr>
                <w:rFonts w:ascii="Montserrat Medium" w:hAnsi="Montserrat Medium"/>
                <w:b/>
                <w:sz w:val="19"/>
                <w:szCs w:val="19"/>
              </w:rPr>
            </w:pPr>
            <w:r w:rsidRPr="003E5095">
              <w:rPr>
                <w:rFonts w:ascii="Montserrat Medium" w:hAnsi="Montserrat Medium"/>
                <w:b/>
                <w:sz w:val="19"/>
                <w:szCs w:val="19"/>
              </w:rPr>
              <w:t>3.1</w:t>
            </w:r>
            <w:r w:rsidR="00C50D2B">
              <w:rPr>
                <w:rFonts w:ascii="Montserrat Medium" w:hAnsi="Montserrat Medium"/>
                <w:b/>
                <w:sz w:val="19"/>
                <w:szCs w:val="19"/>
              </w:rPr>
              <w:t>2</w:t>
            </w:r>
          </w:p>
        </w:tc>
        <w:tc>
          <w:tcPr>
            <w:tcW w:w="4076" w:type="dxa"/>
            <w:tcBorders>
              <w:left w:val="nil"/>
            </w:tcBorders>
            <w:vAlign w:val="center"/>
          </w:tcPr>
          <w:p w:rsidR="00415506" w:rsidRPr="003E5095" w:rsidRDefault="00415506" w:rsidP="00D319C1">
            <w:pPr>
              <w:tabs>
                <w:tab w:val="left" w:pos="1414"/>
              </w:tabs>
              <w:snapToGrid w:val="0"/>
              <w:ind w:right="247"/>
              <w:jc w:val="both"/>
              <w:rPr>
                <w:rFonts w:ascii="Montserrat Medium" w:hAnsi="Montserrat Medium"/>
                <w:sz w:val="19"/>
                <w:szCs w:val="19"/>
              </w:rPr>
            </w:pPr>
            <w:r w:rsidRPr="003E5095">
              <w:rPr>
                <w:rFonts w:ascii="Montserrat Medium" w:hAnsi="Montserrat Medium"/>
                <w:sz w:val="19"/>
                <w:szCs w:val="19"/>
              </w:rPr>
              <w:t xml:space="preserve">La institución educativa presenta </w:t>
            </w:r>
            <w:hyperlink w:anchor="Convenio" w:history="1">
              <w:r w:rsidRPr="007F3A53">
                <w:rPr>
                  <w:rStyle w:val="Hipervnculo"/>
                  <w:rFonts w:ascii="Montserrat Medium" w:hAnsi="Montserrat Medium"/>
                  <w:sz w:val="19"/>
                  <w:szCs w:val="19"/>
                </w:rPr>
                <w:t>convenios</w:t>
              </w:r>
            </w:hyperlink>
            <w:r w:rsidRPr="003E5095">
              <w:rPr>
                <w:rFonts w:ascii="Montserrat Medium" w:hAnsi="Montserrat Medium"/>
                <w:sz w:val="19"/>
                <w:szCs w:val="19"/>
              </w:rPr>
              <w:t xml:space="preserve"> de colaboración o </w:t>
            </w:r>
            <w:hyperlink w:anchor="carta_intención" w:history="1">
              <w:r w:rsidRPr="007F3A53">
                <w:rPr>
                  <w:rStyle w:val="Hipervnculo"/>
                  <w:rFonts w:ascii="Montserrat Medium" w:hAnsi="Montserrat Medium"/>
                  <w:sz w:val="19"/>
                  <w:szCs w:val="19"/>
                </w:rPr>
                <w:t>cartas de intención</w:t>
              </w:r>
            </w:hyperlink>
            <w:r w:rsidRPr="003E5095">
              <w:rPr>
                <w:rFonts w:ascii="Montserrat Medium" w:hAnsi="Montserrat Medium"/>
                <w:sz w:val="19"/>
                <w:szCs w:val="19"/>
              </w:rPr>
              <w:t xml:space="preserve"> (o similar</w:t>
            </w:r>
            <w:r w:rsidR="007F3A53">
              <w:rPr>
                <w:rFonts w:ascii="Montserrat Medium" w:hAnsi="Montserrat Medium"/>
                <w:sz w:val="19"/>
                <w:szCs w:val="19"/>
              </w:rPr>
              <w:t>es</w:t>
            </w:r>
            <w:r w:rsidRPr="003E5095">
              <w:rPr>
                <w:rFonts w:ascii="Montserrat Medium" w:hAnsi="Montserrat Medium"/>
                <w:sz w:val="19"/>
                <w:szCs w:val="19"/>
              </w:rPr>
              <w:t xml:space="preserve">), vigentes para la prestación de </w:t>
            </w:r>
            <w:r w:rsidRPr="003E5095">
              <w:rPr>
                <w:rFonts w:ascii="Montserrat Medium" w:hAnsi="Montserrat Medium"/>
                <w:b/>
                <w:sz w:val="19"/>
                <w:szCs w:val="19"/>
              </w:rPr>
              <w:t xml:space="preserve">servicio social, </w:t>
            </w:r>
            <w:r w:rsidRPr="003E5095">
              <w:rPr>
                <w:rFonts w:ascii="Montserrat Medium" w:hAnsi="Montserrat Medium"/>
                <w:sz w:val="19"/>
                <w:szCs w:val="19"/>
              </w:rPr>
              <w:t>dirigidas a la oferta educativa propuesta, firmadas por la a</w:t>
            </w:r>
            <w:r w:rsidR="00D319C1" w:rsidRPr="003E5095">
              <w:rPr>
                <w:rFonts w:ascii="Montserrat Medium" w:hAnsi="Montserrat Medium"/>
                <w:sz w:val="19"/>
                <w:szCs w:val="19"/>
              </w:rPr>
              <w:t>utoridad educativa de las sedes</w:t>
            </w:r>
            <w:r w:rsidRPr="003E5095">
              <w:rPr>
                <w:rFonts w:ascii="Montserrat Medium" w:hAnsi="Montserrat Medium"/>
                <w:sz w:val="19"/>
                <w:szCs w:val="19"/>
              </w:rPr>
              <w:t>.</w:t>
            </w:r>
          </w:p>
        </w:tc>
        <w:tc>
          <w:tcPr>
            <w:tcW w:w="987" w:type="dxa"/>
            <w:vAlign w:val="center"/>
          </w:tcPr>
          <w:p w:rsidR="00415506" w:rsidRPr="003E5095" w:rsidRDefault="00415506" w:rsidP="00415506">
            <w:pPr>
              <w:suppressLineNumbers/>
              <w:snapToGrid w:val="0"/>
              <w:ind w:right="247"/>
              <w:rPr>
                <w:rFonts w:ascii="Montserrat Medium" w:hAnsi="Montserrat Medium"/>
                <w:sz w:val="19"/>
                <w:szCs w:val="19"/>
              </w:rPr>
            </w:pPr>
          </w:p>
        </w:tc>
        <w:tc>
          <w:tcPr>
            <w:tcW w:w="1140" w:type="dxa"/>
            <w:vAlign w:val="center"/>
          </w:tcPr>
          <w:p w:rsidR="00415506" w:rsidRPr="003E5095"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3E5095" w:rsidRDefault="00415506" w:rsidP="00415506">
            <w:pPr>
              <w:suppressLineNumbers/>
              <w:snapToGrid w:val="0"/>
              <w:ind w:right="247"/>
              <w:rPr>
                <w:rFonts w:ascii="Montserrat Medium" w:hAnsi="Montserrat Medium"/>
                <w:sz w:val="19"/>
                <w:szCs w:val="19"/>
              </w:rPr>
            </w:pPr>
          </w:p>
        </w:tc>
      </w:tr>
      <w:tr w:rsidR="00D319C1" w:rsidRPr="003E5095" w:rsidTr="00927701">
        <w:trPr>
          <w:trHeight w:val="230"/>
        </w:trPr>
        <w:tc>
          <w:tcPr>
            <w:tcW w:w="889" w:type="dxa"/>
            <w:tcBorders>
              <w:right w:val="nil"/>
            </w:tcBorders>
          </w:tcPr>
          <w:p w:rsidR="00D319C1" w:rsidRPr="003E5095" w:rsidRDefault="00927701" w:rsidP="00C50D2B">
            <w:pPr>
              <w:rPr>
                <w:rFonts w:ascii="Montserrat Medium" w:hAnsi="Montserrat Medium"/>
                <w:b/>
                <w:sz w:val="19"/>
                <w:szCs w:val="19"/>
              </w:rPr>
            </w:pPr>
            <w:r w:rsidRPr="003E5095">
              <w:rPr>
                <w:rFonts w:ascii="Montserrat Medium" w:hAnsi="Montserrat Medium"/>
                <w:b/>
                <w:sz w:val="19"/>
                <w:szCs w:val="19"/>
              </w:rPr>
              <w:t>3.1</w:t>
            </w:r>
            <w:r w:rsidR="00C50D2B">
              <w:rPr>
                <w:rFonts w:ascii="Montserrat Medium" w:hAnsi="Montserrat Medium"/>
                <w:b/>
                <w:sz w:val="19"/>
                <w:szCs w:val="19"/>
              </w:rPr>
              <w:t>3</w:t>
            </w:r>
          </w:p>
        </w:tc>
        <w:tc>
          <w:tcPr>
            <w:tcW w:w="4076" w:type="dxa"/>
            <w:tcBorders>
              <w:left w:val="nil"/>
            </w:tcBorders>
            <w:vAlign w:val="center"/>
          </w:tcPr>
          <w:p w:rsidR="00D319C1" w:rsidRPr="003E5095" w:rsidRDefault="00C6605E" w:rsidP="00D319C1">
            <w:pPr>
              <w:tabs>
                <w:tab w:val="left" w:pos="1414"/>
              </w:tabs>
              <w:snapToGrid w:val="0"/>
              <w:ind w:right="247"/>
              <w:jc w:val="both"/>
              <w:rPr>
                <w:rFonts w:ascii="Montserrat Medium" w:hAnsi="Montserrat Medium"/>
                <w:sz w:val="19"/>
                <w:szCs w:val="19"/>
              </w:rPr>
            </w:pPr>
            <w:r w:rsidRPr="003E5095">
              <w:rPr>
                <w:rFonts w:ascii="Montserrat Medium" w:hAnsi="Montserrat Medium"/>
                <w:sz w:val="19"/>
                <w:szCs w:val="19"/>
              </w:rPr>
              <w:t>Se presenta la relación del número de estudiantes aceptados</w:t>
            </w:r>
            <w:r w:rsidR="008D5DF4">
              <w:rPr>
                <w:rFonts w:ascii="Montserrat Medium" w:hAnsi="Montserrat Medium"/>
                <w:sz w:val="19"/>
                <w:szCs w:val="19"/>
              </w:rPr>
              <w:t xml:space="preserve">, </w:t>
            </w:r>
            <w:r w:rsidR="008D5DF4" w:rsidRPr="00673D71">
              <w:rPr>
                <w:rFonts w:ascii="Montserrat Medium" w:hAnsi="Montserrat Medium"/>
                <w:sz w:val="19"/>
                <w:szCs w:val="19"/>
              </w:rPr>
              <w:t>dentro de cada campo clínico o escenario de práctica,</w:t>
            </w:r>
            <w:r w:rsidRPr="003E5095">
              <w:rPr>
                <w:rFonts w:ascii="Montserrat Medium" w:hAnsi="Montserrat Medium"/>
                <w:sz w:val="19"/>
                <w:szCs w:val="19"/>
              </w:rPr>
              <w:t xml:space="preserve"> por asignatura, ciclo escolar y sede</w:t>
            </w:r>
            <w:r w:rsidR="00D319C1" w:rsidRPr="003E5095">
              <w:rPr>
                <w:rFonts w:ascii="Montserrat Medium" w:hAnsi="Montserrat Medium"/>
                <w:sz w:val="19"/>
                <w:szCs w:val="19"/>
              </w:rPr>
              <w:t xml:space="preserve">.  </w:t>
            </w:r>
          </w:p>
        </w:tc>
        <w:tc>
          <w:tcPr>
            <w:tcW w:w="987" w:type="dxa"/>
            <w:vAlign w:val="center"/>
          </w:tcPr>
          <w:p w:rsidR="00D319C1" w:rsidRPr="003E5095" w:rsidRDefault="00D319C1" w:rsidP="00415506">
            <w:pPr>
              <w:suppressLineNumbers/>
              <w:snapToGrid w:val="0"/>
              <w:ind w:right="247"/>
              <w:rPr>
                <w:rFonts w:ascii="Montserrat Medium" w:hAnsi="Montserrat Medium"/>
                <w:sz w:val="19"/>
                <w:szCs w:val="19"/>
              </w:rPr>
            </w:pPr>
          </w:p>
        </w:tc>
        <w:tc>
          <w:tcPr>
            <w:tcW w:w="1140" w:type="dxa"/>
            <w:vAlign w:val="center"/>
          </w:tcPr>
          <w:p w:rsidR="00D319C1" w:rsidRPr="003E5095" w:rsidRDefault="00D319C1" w:rsidP="00415506">
            <w:pPr>
              <w:suppressLineNumbers/>
              <w:snapToGrid w:val="0"/>
              <w:ind w:right="247"/>
              <w:rPr>
                <w:rFonts w:ascii="Montserrat Medium" w:hAnsi="Montserrat Medium"/>
                <w:sz w:val="19"/>
                <w:szCs w:val="19"/>
              </w:rPr>
            </w:pPr>
          </w:p>
        </w:tc>
        <w:tc>
          <w:tcPr>
            <w:tcW w:w="2835" w:type="dxa"/>
            <w:vAlign w:val="center"/>
          </w:tcPr>
          <w:p w:rsidR="00D319C1" w:rsidRPr="003E5095" w:rsidRDefault="00D319C1" w:rsidP="00415506">
            <w:pPr>
              <w:suppressLineNumbers/>
              <w:snapToGrid w:val="0"/>
              <w:ind w:right="247"/>
              <w:rPr>
                <w:rFonts w:ascii="Montserrat Medium" w:hAnsi="Montserrat Medium"/>
                <w:sz w:val="19"/>
                <w:szCs w:val="19"/>
              </w:rPr>
            </w:pPr>
          </w:p>
        </w:tc>
      </w:tr>
      <w:tr w:rsidR="00415506" w:rsidRPr="003E5095" w:rsidTr="00927701">
        <w:trPr>
          <w:trHeight w:val="230"/>
        </w:trPr>
        <w:tc>
          <w:tcPr>
            <w:tcW w:w="4965" w:type="dxa"/>
            <w:gridSpan w:val="2"/>
          </w:tcPr>
          <w:p w:rsidR="00415506" w:rsidRPr="003E5095" w:rsidRDefault="00415506" w:rsidP="00C50D2B">
            <w:pPr>
              <w:pStyle w:val="Contenidodelatabla"/>
              <w:snapToGrid w:val="0"/>
              <w:ind w:right="247"/>
              <w:jc w:val="both"/>
              <w:rPr>
                <w:rFonts w:ascii="Montserrat Medium" w:hAnsi="Montserrat Medium"/>
                <w:b/>
                <w:sz w:val="19"/>
                <w:szCs w:val="19"/>
              </w:rPr>
            </w:pPr>
            <w:r w:rsidRPr="003E5095">
              <w:rPr>
                <w:rFonts w:ascii="Montserrat Medium" w:hAnsi="Montserrat Medium" w:cs="Arial"/>
                <w:b/>
                <w:sz w:val="19"/>
                <w:szCs w:val="19"/>
              </w:rPr>
              <w:t>Este criterio se debe cumplir al 100% (Deben contar con 1</w:t>
            </w:r>
            <w:r w:rsidR="00C50D2B">
              <w:rPr>
                <w:rFonts w:ascii="Montserrat Medium" w:hAnsi="Montserrat Medium" w:cs="Arial"/>
                <w:b/>
                <w:sz w:val="19"/>
                <w:szCs w:val="19"/>
              </w:rPr>
              <w:t>3</w:t>
            </w:r>
            <w:r w:rsidRPr="003E5095">
              <w:rPr>
                <w:rFonts w:ascii="Montserrat Medium" w:hAnsi="Montserrat Medium" w:cs="Arial"/>
                <w:b/>
                <w:sz w:val="19"/>
                <w:szCs w:val="19"/>
              </w:rPr>
              <w:t xml:space="preserve"> puntos de 1</w:t>
            </w:r>
            <w:r w:rsidR="00C50D2B">
              <w:rPr>
                <w:rFonts w:ascii="Montserrat Medium" w:hAnsi="Montserrat Medium" w:cs="Arial"/>
                <w:b/>
                <w:sz w:val="19"/>
                <w:szCs w:val="19"/>
              </w:rPr>
              <w:t>3</w:t>
            </w:r>
            <w:r w:rsidRPr="003E5095">
              <w:rPr>
                <w:rFonts w:ascii="Montserrat Medium" w:hAnsi="Montserrat Medium" w:cs="Arial"/>
                <w:b/>
                <w:sz w:val="19"/>
                <w:szCs w:val="19"/>
              </w:rPr>
              <w:t xml:space="preserve"> para tener una Opinión Técnico Académica Favorable)</w:t>
            </w:r>
          </w:p>
        </w:tc>
        <w:tc>
          <w:tcPr>
            <w:tcW w:w="4962" w:type="dxa"/>
            <w:gridSpan w:val="3"/>
            <w:vAlign w:val="center"/>
          </w:tcPr>
          <w:p w:rsidR="00415506" w:rsidRPr="003E5095" w:rsidRDefault="00415506" w:rsidP="00C50D2B">
            <w:pPr>
              <w:suppressLineNumbers/>
              <w:snapToGrid w:val="0"/>
              <w:ind w:right="247"/>
              <w:jc w:val="center"/>
              <w:rPr>
                <w:rFonts w:ascii="Montserrat Medium" w:hAnsi="Montserrat Medium"/>
                <w:sz w:val="19"/>
                <w:szCs w:val="19"/>
              </w:rPr>
            </w:pPr>
            <w:r w:rsidRPr="003E5095">
              <w:rPr>
                <w:rFonts w:ascii="Montserrat Medium" w:hAnsi="Montserrat Medium"/>
                <w:b/>
                <w:sz w:val="19"/>
                <w:szCs w:val="19"/>
              </w:rPr>
              <w:t>______ / 1</w:t>
            </w:r>
            <w:r w:rsidR="00C50D2B">
              <w:rPr>
                <w:rFonts w:ascii="Montserrat Medium" w:hAnsi="Montserrat Medium"/>
                <w:b/>
                <w:sz w:val="19"/>
                <w:szCs w:val="19"/>
              </w:rPr>
              <w:t>3</w:t>
            </w:r>
          </w:p>
        </w:tc>
      </w:tr>
      <w:tr w:rsidR="00415506" w:rsidRPr="003E5095" w:rsidTr="00927701">
        <w:trPr>
          <w:trHeight w:val="230"/>
        </w:trPr>
        <w:tc>
          <w:tcPr>
            <w:tcW w:w="9927" w:type="dxa"/>
            <w:gridSpan w:val="5"/>
          </w:tcPr>
          <w:p w:rsidR="00760FC5" w:rsidRPr="003E5095" w:rsidRDefault="00760FC5" w:rsidP="00BA6A4C">
            <w:pPr>
              <w:ind w:left="274" w:hanging="274"/>
              <w:rPr>
                <w:rFonts w:ascii="Montserrat Medium" w:hAnsi="Montserrat Medium"/>
                <w:b/>
                <w:sz w:val="19"/>
                <w:szCs w:val="19"/>
              </w:rPr>
            </w:pPr>
          </w:p>
          <w:p w:rsidR="00415506" w:rsidRPr="003E5095" w:rsidRDefault="00415506" w:rsidP="00BA6A4C">
            <w:pPr>
              <w:ind w:left="274" w:hanging="274"/>
              <w:rPr>
                <w:rFonts w:ascii="Montserrat Medium" w:hAnsi="Montserrat Medium"/>
                <w:b/>
                <w:sz w:val="19"/>
                <w:szCs w:val="19"/>
              </w:rPr>
            </w:pPr>
            <w:r w:rsidRPr="003E5095">
              <w:rPr>
                <w:rFonts w:ascii="Montserrat Medium" w:hAnsi="Montserrat Medium"/>
                <w:b/>
                <w:sz w:val="19"/>
                <w:szCs w:val="19"/>
              </w:rPr>
              <w:t>Observaciones generales al Criterio</w:t>
            </w:r>
          </w:p>
          <w:p w:rsidR="00415506" w:rsidRDefault="00415506"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Default="0023683B" w:rsidP="00DD5568">
            <w:pPr>
              <w:suppressLineNumbers/>
              <w:snapToGrid w:val="0"/>
              <w:ind w:right="247"/>
              <w:rPr>
                <w:rFonts w:ascii="Montserrat Medium" w:hAnsi="Montserrat Medium"/>
                <w:sz w:val="19"/>
                <w:szCs w:val="19"/>
              </w:rPr>
            </w:pPr>
          </w:p>
          <w:p w:rsidR="0023683B" w:rsidRPr="003E5095" w:rsidRDefault="0023683B" w:rsidP="00DD5568">
            <w:pPr>
              <w:suppressLineNumbers/>
              <w:snapToGrid w:val="0"/>
              <w:ind w:right="247"/>
              <w:rPr>
                <w:rFonts w:ascii="Montserrat Medium" w:hAnsi="Montserrat Medium"/>
                <w:sz w:val="19"/>
                <w:szCs w:val="19"/>
              </w:rPr>
            </w:pPr>
          </w:p>
          <w:p w:rsidR="00415506" w:rsidRPr="003E5095" w:rsidRDefault="00415506" w:rsidP="00BA6A4C">
            <w:pPr>
              <w:suppressLineNumbers/>
              <w:snapToGrid w:val="0"/>
              <w:ind w:left="274" w:right="247" w:hanging="274"/>
              <w:rPr>
                <w:rFonts w:ascii="Montserrat Medium" w:hAnsi="Montserrat Medium"/>
                <w:sz w:val="19"/>
                <w:szCs w:val="19"/>
              </w:rPr>
            </w:pPr>
          </w:p>
          <w:p w:rsidR="00415506" w:rsidRPr="003E5095" w:rsidRDefault="00415506" w:rsidP="00BA6A4C">
            <w:pPr>
              <w:suppressLineNumbers/>
              <w:snapToGrid w:val="0"/>
              <w:ind w:left="274" w:right="247" w:hanging="274"/>
              <w:rPr>
                <w:rFonts w:ascii="Montserrat Medium" w:hAnsi="Montserrat Medium"/>
                <w:sz w:val="19"/>
                <w:szCs w:val="19"/>
              </w:rPr>
            </w:pPr>
          </w:p>
        </w:tc>
      </w:tr>
    </w:tbl>
    <w:p w:rsidR="0023683B" w:rsidRDefault="0023683B" w:rsidP="000B30EB">
      <w:pPr>
        <w:ind w:right="247"/>
        <w:rPr>
          <w:rFonts w:ascii="Montserrat Medium" w:hAnsi="Montserrat Medium"/>
          <w:b/>
          <w:sz w:val="19"/>
          <w:szCs w:val="19"/>
        </w:rPr>
      </w:pPr>
    </w:p>
    <w:p w:rsidR="00766332" w:rsidRPr="003E5095" w:rsidRDefault="0023683B" w:rsidP="0023683B">
      <w:pPr>
        <w:ind w:right="247"/>
        <w:rPr>
          <w:rFonts w:ascii="Montserrat Medium" w:hAnsi="Montserrat Medium" w:cs="Arial"/>
          <w:b/>
          <w:color w:val="3B3838"/>
          <w:sz w:val="19"/>
          <w:szCs w:val="19"/>
        </w:rPr>
      </w:pPr>
      <w:r>
        <w:rPr>
          <w:rFonts w:ascii="Montserrat Medium" w:hAnsi="Montserrat Medium"/>
          <w:b/>
          <w:sz w:val="19"/>
          <w:szCs w:val="19"/>
        </w:rPr>
        <w:br w:type="page"/>
      </w:r>
      <w:r w:rsidR="00766332" w:rsidRPr="003E5095">
        <w:rPr>
          <w:rFonts w:ascii="Montserrat Medium" w:hAnsi="Montserrat Medium"/>
          <w:b/>
          <w:color w:val="3B3838"/>
          <w:sz w:val="19"/>
          <w:szCs w:val="19"/>
        </w:rPr>
        <w:lastRenderedPageBreak/>
        <w:t xml:space="preserve">4.- Perfil de </w:t>
      </w:r>
      <w:r w:rsidR="007E2201" w:rsidRPr="003E5095">
        <w:rPr>
          <w:rFonts w:ascii="Montserrat Medium" w:hAnsi="Montserrat Medium"/>
          <w:b/>
          <w:color w:val="3B3838"/>
          <w:sz w:val="19"/>
          <w:szCs w:val="19"/>
        </w:rPr>
        <w:t>i</w:t>
      </w:r>
      <w:r w:rsidR="00766332" w:rsidRPr="003E5095">
        <w:rPr>
          <w:rFonts w:ascii="Montserrat Medium" w:hAnsi="Montserrat Medium"/>
          <w:b/>
          <w:color w:val="3B3838"/>
          <w:sz w:val="19"/>
          <w:szCs w:val="19"/>
        </w:rPr>
        <w:t>ngreso</w:t>
      </w:r>
    </w:p>
    <w:p w:rsidR="00766332" w:rsidRPr="003E5095" w:rsidRDefault="00766332" w:rsidP="00E612D5">
      <w:pPr>
        <w:ind w:right="247"/>
        <w:rPr>
          <w:rFonts w:ascii="Montserrat Medium" w:hAnsi="Montserrat Medium"/>
          <w:b/>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654"/>
        <w:gridCol w:w="4079"/>
        <w:gridCol w:w="1134"/>
        <w:gridCol w:w="1134"/>
        <w:gridCol w:w="2835"/>
      </w:tblGrid>
      <w:tr w:rsidR="00415506" w:rsidRPr="003E5095" w:rsidTr="00760FC5">
        <w:trPr>
          <w:trHeight w:val="230"/>
        </w:trPr>
        <w:tc>
          <w:tcPr>
            <w:tcW w:w="4733" w:type="dxa"/>
            <w:gridSpan w:val="2"/>
            <w:vMerge w:val="restart"/>
            <w:tcBorders>
              <w:top w:val="single" w:sz="4" w:space="0" w:color="auto"/>
              <w:left w:val="single" w:sz="4" w:space="0" w:color="auto"/>
              <w:right w:val="single" w:sz="4" w:space="0" w:color="FFFFFF"/>
            </w:tcBorders>
            <w:shd w:val="clear" w:color="auto" w:fill="3B3838"/>
            <w:vAlign w:val="center"/>
          </w:tcPr>
          <w:p w:rsidR="00415506" w:rsidRPr="003E5095" w:rsidRDefault="00415506" w:rsidP="00E77A26">
            <w:pPr>
              <w:widowControl/>
              <w:suppressAutoHyphens w:val="0"/>
              <w:snapToGrid w:val="0"/>
              <w:ind w:right="247"/>
              <w:rPr>
                <w:rFonts w:ascii="Montserrat Medium" w:hAnsi="Montserrat Medium" w:cs="Arial"/>
                <w:b/>
                <w:bCs/>
                <w:sz w:val="19"/>
                <w:szCs w:val="19"/>
              </w:rPr>
            </w:pPr>
            <w:r w:rsidRPr="003E5095">
              <w:rPr>
                <w:rFonts w:ascii="Montserrat Medium" w:hAnsi="Montserrat Medium"/>
                <w:b/>
                <w:sz w:val="19"/>
                <w:szCs w:val="19"/>
              </w:rPr>
              <w:t>Perfil de ingreso</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tcPr>
          <w:p w:rsidR="00415506" w:rsidRPr="003E5095" w:rsidRDefault="00415506" w:rsidP="00760FC5">
            <w:pPr>
              <w:widowControl/>
              <w:tabs>
                <w:tab w:val="left" w:pos="720"/>
                <w:tab w:val="left" w:pos="816"/>
              </w:tabs>
              <w:suppressAutoHyphens w:val="0"/>
              <w:snapToGrid w:val="0"/>
              <w:ind w:right="247"/>
              <w:jc w:val="center"/>
              <w:rPr>
                <w:rFonts w:ascii="Montserrat Medium" w:hAnsi="Montserrat Medium" w:cs="Arial"/>
                <w:b/>
                <w:bCs/>
                <w:sz w:val="19"/>
                <w:szCs w:val="19"/>
              </w:rPr>
            </w:pPr>
            <w:r w:rsidRPr="003E5095">
              <w:rPr>
                <w:rFonts w:ascii="Montserrat Medium" w:hAnsi="Montserrat Medium" w:cs="Arial"/>
                <w:b/>
                <w:bCs/>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415506" w:rsidRPr="003E5095" w:rsidRDefault="00415506" w:rsidP="003A72E4">
            <w:pPr>
              <w:widowControl/>
              <w:tabs>
                <w:tab w:val="left" w:pos="240"/>
                <w:tab w:val="left" w:pos="720"/>
                <w:tab w:val="left" w:pos="816"/>
              </w:tabs>
              <w:suppressAutoHyphens w:val="0"/>
              <w:snapToGrid w:val="0"/>
              <w:ind w:right="247"/>
              <w:jc w:val="center"/>
              <w:rPr>
                <w:rFonts w:ascii="Montserrat Medium" w:hAnsi="Montserrat Medium" w:cs="Arial"/>
                <w:b/>
                <w:bCs/>
                <w:sz w:val="19"/>
                <w:szCs w:val="19"/>
              </w:rPr>
            </w:pPr>
            <w:r w:rsidRPr="003E5095">
              <w:rPr>
                <w:rFonts w:ascii="Montserrat Medium" w:hAnsi="Montserrat Medium" w:cs="Arial"/>
                <w:b/>
                <w:bCs/>
                <w:sz w:val="19"/>
                <w:szCs w:val="19"/>
              </w:rPr>
              <w:t>Observaciones</w:t>
            </w:r>
          </w:p>
        </w:tc>
      </w:tr>
      <w:tr w:rsidR="00415506" w:rsidRPr="003E5095" w:rsidTr="00760FC5">
        <w:trPr>
          <w:trHeight w:val="230"/>
        </w:trPr>
        <w:tc>
          <w:tcPr>
            <w:tcW w:w="4733" w:type="dxa"/>
            <w:gridSpan w:val="2"/>
            <w:vMerge/>
            <w:tcBorders>
              <w:left w:val="single" w:sz="4" w:space="0" w:color="auto"/>
              <w:bottom w:val="single" w:sz="4" w:space="0" w:color="auto"/>
              <w:right w:val="single" w:sz="4" w:space="0" w:color="FFFFFF"/>
            </w:tcBorders>
            <w:shd w:val="clear" w:color="auto" w:fill="E6E6E6"/>
          </w:tcPr>
          <w:p w:rsidR="00415506" w:rsidRPr="003E5095" w:rsidRDefault="00415506" w:rsidP="00E612D5">
            <w:pPr>
              <w:widowControl/>
              <w:suppressAutoHyphens w:val="0"/>
              <w:snapToGrid w:val="0"/>
              <w:ind w:right="247"/>
              <w:jc w:val="both"/>
              <w:rPr>
                <w:rFonts w:ascii="Montserrat Medium" w:hAnsi="Montserrat Medium" w:cs="Arial"/>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3E5095"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r w:rsidRPr="003E5095">
              <w:rPr>
                <w:rFonts w:ascii="Montserrat Medium" w:hAnsi="Montserrat Medium" w:cs="Arial"/>
                <w:b/>
                <w:bCs/>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3E5095" w:rsidRDefault="00415506" w:rsidP="003A72E4">
            <w:pPr>
              <w:widowControl/>
              <w:tabs>
                <w:tab w:val="left" w:pos="720"/>
                <w:tab w:val="left" w:pos="816"/>
              </w:tabs>
              <w:suppressAutoHyphens w:val="0"/>
              <w:snapToGrid w:val="0"/>
              <w:ind w:right="247"/>
              <w:jc w:val="center"/>
              <w:rPr>
                <w:rFonts w:ascii="Montserrat Medium" w:hAnsi="Montserrat Medium" w:cs="Arial"/>
                <w:b/>
                <w:bCs/>
                <w:sz w:val="19"/>
                <w:szCs w:val="19"/>
              </w:rPr>
            </w:pPr>
            <w:r w:rsidRPr="003E5095">
              <w:rPr>
                <w:rFonts w:ascii="Montserrat Medium" w:hAnsi="Montserrat Medium" w:cs="Arial"/>
                <w:b/>
                <w:bCs/>
                <w:sz w:val="19"/>
                <w:szCs w:val="19"/>
              </w:rPr>
              <w:t>No=0</w:t>
            </w:r>
          </w:p>
        </w:tc>
        <w:tc>
          <w:tcPr>
            <w:tcW w:w="2835" w:type="dxa"/>
            <w:vMerge/>
            <w:tcBorders>
              <w:left w:val="single" w:sz="4" w:space="0" w:color="FFFFFF"/>
              <w:bottom w:val="single" w:sz="4" w:space="0" w:color="auto"/>
              <w:right w:val="single" w:sz="4" w:space="0" w:color="auto"/>
            </w:tcBorders>
            <w:shd w:val="clear" w:color="auto" w:fill="E6E6E6"/>
          </w:tcPr>
          <w:p w:rsidR="00415506" w:rsidRPr="003E5095"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p>
        </w:tc>
      </w:tr>
      <w:tr w:rsidR="00415506" w:rsidRPr="003E5095" w:rsidTr="00B70431">
        <w:trPr>
          <w:trHeight w:val="286"/>
        </w:trPr>
        <w:tc>
          <w:tcPr>
            <w:tcW w:w="654" w:type="dxa"/>
            <w:tcBorders>
              <w:top w:val="single" w:sz="4" w:space="0" w:color="auto"/>
              <w:left w:val="single" w:sz="4" w:space="0" w:color="auto"/>
              <w:bottom w:val="single" w:sz="4" w:space="0" w:color="auto"/>
            </w:tcBorders>
          </w:tcPr>
          <w:p w:rsidR="00415506" w:rsidRPr="003E5095" w:rsidRDefault="00415506" w:rsidP="00415506">
            <w:pPr>
              <w:rPr>
                <w:rFonts w:ascii="Montserrat Medium" w:hAnsi="Montserrat Medium"/>
                <w:sz w:val="19"/>
                <w:szCs w:val="19"/>
              </w:rPr>
            </w:pPr>
            <w:r w:rsidRPr="003E5095">
              <w:rPr>
                <w:rFonts w:ascii="Montserrat Medium" w:hAnsi="Montserrat Medium"/>
                <w:b/>
                <w:sz w:val="19"/>
                <w:szCs w:val="19"/>
              </w:rPr>
              <w:t>4.1</w:t>
            </w:r>
          </w:p>
        </w:tc>
        <w:tc>
          <w:tcPr>
            <w:tcW w:w="4079" w:type="dxa"/>
            <w:tcBorders>
              <w:top w:val="single" w:sz="4" w:space="0" w:color="auto"/>
              <w:left w:val="nil"/>
              <w:bottom w:val="single" w:sz="4" w:space="0" w:color="auto"/>
              <w:right w:val="single" w:sz="4" w:space="0" w:color="auto"/>
            </w:tcBorders>
          </w:tcPr>
          <w:p w:rsidR="00415506" w:rsidRPr="003E5095" w:rsidRDefault="00415506" w:rsidP="00BF0B0E">
            <w:pPr>
              <w:widowControl/>
              <w:suppressAutoHyphens w:val="0"/>
              <w:jc w:val="both"/>
              <w:rPr>
                <w:rFonts w:ascii="Montserrat Medium" w:hAnsi="Montserrat Medium" w:cs="Arial"/>
                <w:b/>
                <w:sz w:val="19"/>
                <w:szCs w:val="19"/>
              </w:rPr>
            </w:pPr>
            <w:r w:rsidRPr="003E5095">
              <w:rPr>
                <w:rFonts w:ascii="Montserrat Medium" w:hAnsi="Montserrat Medium" w:cs="Arial"/>
                <w:sz w:val="19"/>
                <w:szCs w:val="19"/>
              </w:rPr>
              <w:t>Enlista los conocimientos, habilidades y destrezas correspondientes al nivel bachillerato.</w:t>
            </w:r>
          </w:p>
        </w:tc>
        <w:tc>
          <w:tcPr>
            <w:tcW w:w="1134" w:type="dxa"/>
            <w:tcBorders>
              <w:top w:val="single" w:sz="4" w:space="0" w:color="FFFFFF"/>
              <w:left w:val="single" w:sz="4" w:space="0" w:color="auto"/>
              <w:bottom w:val="single" w:sz="4" w:space="0" w:color="auto"/>
              <w:right w:val="single" w:sz="4" w:space="0" w:color="auto"/>
            </w:tcBorders>
          </w:tcPr>
          <w:p w:rsidR="00415506" w:rsidRPr="003E5095" w:rsidRDefault="00415506" w:rsidP="00415506">
            <w:pPr>
              <w:snapToGrid w:val="0"/>
              <w:ind w:left="-339" w:right="247"/>
              <w:rPr>
                <w:rFonts w:ascii="Montserrat Medium" w:hAnsi="Montserrat Medium" w:cs="Arial"/>
                <w:sz w:val="19"/>
                <w:szCs w:val="19"/>
              </w:rPr>
            </w:pPr>
          </w:p>
        </w:tc>
        <w:tc>
          <w:tcPr>
            <w:tcW w:w="1134" w:type="dxa"/>
            <w:tcBorders>
              <w:top w:val="single" w:sz="4" w:space="0" w:color="FFFFFF"/>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p w:rsidR="00415506" w:rsidRPr="003E5095" w:rsidRDefault="00415506" w:rsidP="00415506">
            <w:pPr>
              <w:snapToGrid w:val="0"/>
              <w:ind w:right="247"/>
              <w:rPr>
                <w:rFonts w:ascii="Montserrat Medium" w:hAnsi="Montserrat Medium" w:cs="Arial"/>
                <w:sz w:val="19"/>
                <w:szCs w:val="19"/>
              </w:rPr>
            </w:pPr>
          </w:p>
        </w:tc>
      </w:tr>
      <w:tr w:rsidR="00415506" w:rsidRPr="003E5095" w:rsidTr="00B70431">
        <w:trPr>
          <w:trHeight w:val="382"/>
        </w:trPr>
        <w:tc>
          <w:tcPr>
            <w:tcW w:w="654" w:type="dxa"/>
            <w:tcBorders>
              <w:top w:val="single" w:sz="4" w:space="0" w:color="auto"/>
              <w:left w:val="single" w:sz="4" w:space="0" w:color="auto"/>
              <w:bottom w:val="single" w:sz="4" w:space="0" w:color="auto"/>
            </w:tcBorders>
          </w:tcPr>
          <w:p w:rsidR="00415506" w:rsidRPr="003E5095" w:rsidRDefault="00415506" w:rsidP="00415506">
            <w:pPr>
              <w:rPr>
                <w:rFonts w:ascii="Montserrat Medium" w:hAnsi="Montserrat Medium"/>
                <w:sz w:val="19"/>
                <w:szCs w:val="19"/>
              </w:rPr>
            </w:pPr>
            <w:r w:rsidRPr="003E5095">
              <w:rPr>
                <w:rFonts w:ascii="Montserrat Medium" w:hAnsi="Montserrat Medium"/>
                <w:b/>
                <w:sz w:val="19"/>
                <w:szCs w:val="19"/>
              </w:rPr>
              <w:t>4.2</w:t>
            </w:r>
          </w:p>
        </w:tc>
        <w:tc>
          <w:tcPr>
            <w:tcW w:w="4079" w:type="dxa"/>
            <w:tcBorders>
              <w:top w:val="single" w:sz="4" w:space="0" w:color="auto"/>
              <w:left w:val="nil"/>
              <w:bottom w:val="single" w:sz="4" w:space="0" w:color="auto"/>
              <w:right w:val="single" w:sz="4" w:space="0" w:color="auto"/>
            </w:tcBorders>
          </w:tcPr>
          <w:p w:rsidR="00415506" w:rsidRPr="003E5095" w:rsidRDefault="00415506" w:rsidP="00BF0B0E">
            <w:pPr>
              <w:pStyle w:val="Textoindependiente"/>
              <w:snapToGrid w:val="0"/>
              <w:spacing w:after="0"/>
              <w:jc w:val="both"/>
              <w:rPr>
                <w:rFonts w:ascii="Montserrat Medium" w:hAnsi="Montserrat Medium" w:cs="Arial"/>
                <w:sz w:val="19"/>
                <w:szCs w:val="19"/>
              </w:rPr>
            </w:pPr>
            <w:r w:rsidRPr="003E5095">
              <w:rPr>
                <w:rFonts w:ascii="Montserrat Medium" w:hAnsi="Montserrat Medium" w:cs="Arial"/>
                <w:sz w:val="19"/>
                <w:szCs w:val="19"/>
              </w:rPr>
              <w:t>Enlista actitudes de servicio, relaciones interpersonales y de comunicación.</w:t>
            </w:r>
          </w:p>
        </w:tc>
        <w:tc>
          <w:tcPr>
            <w:tcW w:w="1134" w:type="dxa"/>
            <w:tcBorders>
              <w:top w:val="single" w:sz="4" w:space="0" w:color="auto"/>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tc>
      </w:tr>
      <w:tr w:rsidR="00415506" w:rsidRPr="003E5095" w:rsidTr="00B70431">
        <w:trPr>
          <w:trHeight w:val="382"/>
        </w:trPr>
        <w:tc>
          <w:tcPr>
            <w:tcW w:w="654" w:type="dxa"/>
            <w:tcBorders>
              <w:top w:val="single" w:sz="4" w:space="0" w:color="auto"/>
              <w:left w:val="single" w:sz="4" w:space="0" w:color="auto"/>
              <w:bottom w:val="single" w:sz="4" w:space="0" w:color="auto"/>
            </w:tcBorders>
          </w:tcPr>
          <w:p w:rsidR="00415506" w:rsidRPr="003E5095" w:rsidRDefault="00415506" w:rsidP="00415506">
            <w:pPr>
              <w:rPr>
                <w:rFonts w:ascii="Montserrat Medium" w:hAnsi="Montserrat Medium"/>
                <w:sz w:val="19"/>
                <w:szCs w:val="19"/>
              </w:rPr>
            </w:pPr>
            <w:r w:rsidRPr="003E5095">
              <w:rPr>
                <w:rFonts w:ascii="Montserrat Medium" w:hAnsi="Montserrat Medium"/>
                <w:b/>
                <w:sz w:val="19"/>
                <w:szCs w:val="19"/>
              </w:rPr>
              <w:t>4.3</w:t>
            </w:r>
          </w:p>
        </w:tc>
        <w:tc>
          <w:tcPr>
            <w:tcW w:w="4079" w:type="dxa"/>
            <w:tcBorders>
              <w:top w:val="single" w:sz="4" w:space="0" w:color="auto"/>
              <w:left w:val="nil"/>
              <w:bottom w:val="single" w:sz="4" w:space="0" w:color="auto"/>
              <w:right w:val="single" w:sz="4" w:space="0" w:color="auto"/>
            </w:tcBorders>
          </w:tcPr>
          <w:p w:rsidR="00415506" w:rsidRPr="003E5095" w:rsidRDefault="00415506" w:rsidP="00BF0B0E">
            <w:pPr>
              <w:pStyle w:val="Textoindependiente"/>
              <w:snapToGrid w:val="0"/>
              <w:spacing w:after="0"/>
              <w:ind w:right="247"/>
              <w:jc w:val="both"/>
              <w:rPr>
                <w:rFonts w:ascii="Montserrat Medium" w:hAnsi="Montserrat Medium" w:cs="Arial"/>
                <w:sz w:val="19"/>
                <w:szCs w:val="19"/>
              </w:rPr>
            </w:pPr>
            <w:r w:rsidRPr="003E5095">
              <w:rPr>
                <w:rFonts w:ascii="Montserrat Medium" w:hAnsi="Montserrat Medium" w:cs="Arial"/>
                <w:sz w:val="19"/>
                <w:szCs w:val="19"/>
              </w:rPr>
              <w:t xml:space="preserve">El ingreso de los estudiantes está sistematizado y presenta las evidencias de los instrumentos válidos y confiables como entrevista, examen de conocimientos, examen psicométrico, </w:t>
            </w:r>
            <w:r w:rsidR="006E580B" w:rsidRPr="003E5095">
              <w:rPr>
                <w:rFonts w:ascii="Montserrat Medium" w:hAnsi="Montserrat Medium" w:cs="Arial"/>
                <w:sz w:val="19"/>
                <w:szCs w:val="19"/>
              </w:rPr>
              <w:t xml:space="preserve">curso propedéutico, </w:t>
            </w:r>
            <w:r w:rsidRPr="003E5095">
              <w:rPr>
                <w:rFonts w:ascii="Montserrat Medium" w:hAnsi="Montserrat Medium" w:cs="Arial"/>
                <w:sz w:val="19"/>
                <w:szCs w:val="19"/>
              </w:rPr>
              <w:t xml:space="preserve">entre otros. </w:t>
            </w:r>
          </w:p>
        </w:tc>
        <w:tc>
          <w:tcPr>
            <w:tcW w:w="1134" w:type="dxa"/>
            <w:tcBorders>
              <w:top w:val="single" w:sz="4" w:space="0" w:color="auto"/>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tc>
      </w:tr>
      <w:tr w:rsidR="00415506" w:rsidRPr="003E5095" w:rsidTr="00B70431">
        <w:trPr>
          <w:trHeight w:val="315"/>
        </w:trPr>
        <w:tc>
          <w:tcPr>
            <w:tcW w:w="654" w:type="dxa"/>
            <w:tcBorders>
              <w:top w:val="single" w:sz="4" w:space="0" w:color="auto"/>
              <w:left w:val="single" w:sz="4" w:space="0" w:color="auto"/>
              <w:bottom w:val="single" w:sz="4" w:space="0" w:color="auto"/>
            </w:tcBorders>
          </w:tcPr>
          <w:p w:rsidR="00415506" w:rsidRPr="003E5095" w:rsidRDefault="00415506" w:rsidP="00415506">
            <w:pPr>
              <w:rPr>
                <w:rFonts w:ascii="Montserrat Medium" w:hAnsi="Montserrat Medium"/>
                <w:sz w:val="19"/>
                <w:szCs w:val="19"/>
              </w:rPr>
            </w:pPr>
            <w:r w:rsidRPr="003E5095">
              <w:rPr>
                <w:rFonts w:ascii="Montserrat Medium" w:hAnsi="Montserrat Medium"/>
                <w:b/>
                <w:sz w:val="19"/>
                <w:szCs w:val="19"/>
              </w:rPr>
              <w:t>4.4</w:t>
            </w:r>
          </w:p>
        </w:tc>
        <w:tc>
          <w:tcPr>
            <w:tcW w:w="4079" w:type="dxa"/>
            <w:tcBorders>
              <w:top w:val="single" w:sz="4" w:space="0" w:color="auto"/>
              <w:left w:val="nil"/>
              <w:bottom w:val="single" w:sz="4" w:space="0" w:color="auto"/>
              <w:right w:val="single" w:sz="4" w:space="0" w:color="auto"/>
            </w:tcBorders>
          </w:tcPr>
          <w:p w:rsidR="00415506" w:rsidRPr="003E5095" w:rsidRDefault="00415506" w:rsidP="006E580B">
            <w:pPr>
              <w:pStyle w:val="Textoindependiente"/>
              <w:snapToGrid w:val="0"/>
              <w:spacing w:after="0"/>
              <w:ind w:right="247"/>
              <w:jc w:val="both"/>
              <w:rPr>
                <w:rFonts w:ascii="Montserrat Medium" w:hAnsi="Montserrat Medium" w:cs="Arial"/>
                <w:sz w:val="19"/>
                <w:szCs w:val="19"/>
              </w:rPr>
            </w:pPr>
            <w:r w:rsidRPr="003E5095">
              <w:rPr>
                <w:rFonts w:ascii="Montserrat Medium" w:hAnsi="Montserrat Medium" w:cs="Arial"/>
                <w:sz w:val="19"/>
                <w:szCs w:val="19"/>
              </w:rPr>
              <w:t>La institución educativa presenta un curso de inducción</w:t>
            </w:r>
            <w:r w:rsidR="006E580B" w:rsidRPr="003E5095">
              <w:rPr>
                <w:rFonts w:ascii="Montserrat Medium" w:hAnsi="Montserrat Medium" w:cs="Arial"/>
                <w:sz w:val="19"/>
                <w:szCs w:val="19"/>
              </w:rPr>
              <w:t xml:space="preserve"> dirigido a los estudiantes</w:t>
            </w:r>
            <w:r w:rsidR="00206A5C" w:rsidRPr="003E5095">
              <w:rPr>
                <w:rFonts w:ascii="Montserrat Medium" w:hAnsi="Montserrat Medium" w:cs="Arial"/>
                <w:sz w:val="19"/>
                <w:szCs w:val="19"/>
              </w:rPr>
              <w:t xml:space="preserve"> de nuevo ingreso</w:t>
            </w:r>
            <w:r w:rsidRPr="003E5095">
              <w:rPr>
                <w:rFonts w:ascii="Montserrat Medium" w:hAnsi="Montserrat Medium" w:cs="Arial"/>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3E5095" w:rsidRDefault="00415506" w:rsidP="00415506">
            <w:pPr>
              <w:snapToGrid w:val="0"/>
              <w:ind w:right="247"/>
              <w:rPr>
                <w:rFonts w:ascii="Montserrat Medium" w:hAnsi="Montserrat Medium" w:cs="Arial"/>
                <w:sz w:val="19"/>
                <w:szCs w:val="19"/>
              </w:rPr>
            </w:pPr>
          </w:p>
        </w:tc>
      </w:tr>
      <w:tr w:rsidR="00415506" w:rsidRPr="003E5095" w:rsidTr="00760FC5">
        <w:trPr>
          <w:trHeight w:val="240"/>
        </w:trPr>
        <w:tc>
          <w:tcPr>
            <w:tcW w:w="4733" w:type="dxa"/>
            <w:gridSpan w:val="2"/>
            <w:tcBorders>
              <w:top w:val="single" w:sz="4" w:space="0" w:color="auto"/>
              <w:left w:val="single" w:sz="4" w:space="0" w:color="auto"/>
              <w:bottom w:val="single" w:sz="4" w:space="0" w:color="auto"/>
              <w:right w:val="single" w:sz="4" w:space="0" w:color="auto"/>
            </w:tcBorders>
          </w:tcPr>
          <w:p w:rsidR="00415506" w:rsidRPr="003E5095" w:rsidRDefault="00415506" w:rsidP="00BF0B0E">
            <w:pPr>
              <w:pStyle w:val="Contenidodelatabla"/>
              <w:snapToGrid w:val="0"/>
              <w:ind w:right="247"/>
              <w:jc w:val="both"/>
              <w:rPr>
                <w:rFonts w:ascii="Montserrat Medium" w:hAnsi="Montserrat Medium" w:cs="Arial"/>
                <w:b/>
                <w:sz w:val="19"/>
                <w:szCs w:val="19"/>
              </w:rPr>
            </w:pPr>
            <w:r w:rsidRPr="003E5095">
              <w:rPr>
                <w:rFonts w:ascii="Montserrat Medium" w:hAnsi="Montserrat Medium" w:cs="Arial"/>
                <w:b/>
                <w:sz w:val="19"/>
                <w:szCs w:val="19"/>
              </w:rPr>
              <w:t>De este criterio se debe cumplir con al menos 3 puntos de 4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506" w:rsidRPr="003E5095" w:rsidRDefault="00415506" w:rsidP="00415506">
            <w:pPr>
              <w:widowControl/>
              <w:suppressAutoHyphens w:val="0"/>
              <w:snapToGrid w:val="0"/>
              <w:ind w:right="247"/>
              <w:jc w:val="center"/>
              <w:rPr>
                <w:rFonts w:ascii="Montserrat Medium" w:hAnsi="Montserrat Medium" w:cs="Arial"/>
                <w:b/>
                <w:sz w:val="19"/>
                <w:szCs w:val="19"/>
              </w:rPr>
            </w:pPr>
          </w:p>
          <w:p w:rsidR="00415506" w:rsidRPr="003E5095" w:rsidRDefault="00415506" w:rsidP="00415506">
            <w:pPr>
              <w:snapToGrid w:val="0"/>
              <w:ind w:right="247"/>
              <w:jc w:val="center"/>
              <w:rPr>
                <w:rFonts w:ascii="Montserrat Medium" w:hAnsi="Montserrat Medium" w:cs="Arial"/>
                <w:b/>
                <w:sz w:val="19"/>
                <w:szCs w:val="19"/>
              </w:rPr>
            </w:pPr>
            <w:r w:rsidRPr="003E5095">
              <w:rPr>
                <w:rFonts w:ascii="Montserrat Medium" w:hAnsi="Montserrat Medium" w:cs="Arial"/>
                <w:b/>
                <w:sz w:val="19"/>
                <w:szCs w:val="19"/>
              </w:rPr>
              <w:t>____ /4</w:t>
            </w:r>
          </w:p>
        </w:tc>
      </w:tr>
      <w:tr w:rsidR="00415506" w:rsidRPr="003E5095" w:rsidTr="00760FC5">
        <w:trPr>
          <w:trHeight w:val="240"/>
        </w:trPr>
        <w:tc>
          <w:tcPr>
            <w:tcW w:w="9836" w:type="dxa"/>
            <w:gridSpan w:val="5"/>
            <w:tcBorders>
              <w:top w:val="single" w:sz="4" w:space="0" w:color="auto"/>
              <w:left w:val="single" w:sz="4" w:space="0" w:color="auto"/>
              <w:bottom w:val="single" w:sz="4" w:space="0" w:color="auto"/>
              <w:right w:val="single" w:sz="4" w:space="0" w:color="auto"/>
            </w:tcBorders>
            <w:vAlign w:val="center"/>
          </w:tcPr>
          <w:p w:rsidR="00415506" w:rsidRPr="003E5095" w:rsidRDefault="00415506" w:rsidP="000B30EB">
            <w:pPr>
              <w:rPr>
                <w:rFonts w:ascii="Montserrat Medium" w:hAnsi="Montserrat Medium"/>
                <w:sz w:val="19"/>
                <w:szCs w:val="19"/>
              </w:rPr>
            </w:pPr>
          </w:p>
          <w:p w:rsidR="00415506" w:rsidRPr="003E5095" w:rsidRDefault="00415506" w:rsidP="000B30EB">
            <w:pPr>
              <w:rPr>
                <w:rFonts w:ascii="Montserrat Medium" w:hAnsi="Montserrat Medium"/>
                <w:b/>
                <w:sz w:val="19"/>
                <w:szCs w:val="19"/>
              </w:rPr>
            </w:pPr>
            <w:r w:rsidRPr="003E5095">
              <w:rPr>
                <w:rFonts w:ascii="Montserrat Medium" w:hAnsi="Montserrat Medium"/>
                <w:b/>
                <w:sz w:val="19"/>
                <w:szCs w:val="19"/>
              </w:rPr>
              <w:t>Observaciones generales al Criterio</w:t>
            </w: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415506">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Default="00415506" w:rsidP="00E612D5">
            <w:pPr>
              <w:snapToGrid w:val="0"/>
              <w:ind w:right="247"/>
              <w:jc w:val="center"/>
              <w:rPr>
                <w:rFonts w:ascii="Montserrat Medium" w:hAnsi="Montserrat Medium" w:cs="Arial"/>
                <w:b/>
                <w:sz w:val="19"/>
                <w:szCs w:val="19"/>
              </w:rPr>
            </w:pPr>
          </w:p>
          <w:p w:rsidR="0023683B" w:rsidRDefault="0023683B" w:rsidP="00E612D5">
            <w:pPr>
              <w:snapToGrid w:val="0"/>
              <w:ind w:right="247"/>
              <w:jc w:val="center"/>
              <w:rPr>
                <w:rFonts w:ascii="Montserrat Medium" w:hAnsi="Montserrat Medium" w:cs="Arial"/>
                <w:b/>
                <w:sz w:val="19"/>
                <w:szCs w:val="19"/>
              </w:rPr>
            </w:pPr>
          </w:p>
          <w:p w:rsidR="0023683B" w:rsidRDefault="0023683B" w:rsidP="00E612D5">
            <w:pPr>
              <w:snapToGrid w:val="0"/>
              <w:ind w:right="247"/>
              <w:jc w:val="center"/>
              <w:rPr>
                <w:rFonts w:ascii="Montserrat Medium" w:hAnsi="Montserrat Medium" w:cs="Arial"/>
                <w:b/>
                <w:sz w:val="19"/>
                <w:szCs w:val="19"/>
              </w:rPr>
            </w:pPr>
          </w:p>
          <w:p w:rsidR="0023683B" w:rsidRDefault="0023683B" w:rsidP="00E612D5">
            <w:pPr>
              <w:snapToGrid w:val="0"/>
              <w:ind w:right="247"/>
              <w:jc w:val="center"/>
              <w:rPr>
                <w:rFonts w:ascii="Montserrat Medium" w:hAnsi="Montserrat Medium" w:cs="Arial"/>
                <w:b/>
                <w:sz w:val="19"/>
                <w:szCs w:val="19"/>
              </w:rPr>
            </w:pPr>
          </w:p>
          <w:p w:rsidR="0023683B" w:rsidRDefault="0023683B" w:rsidP="00E612D5">
            <w:pPr>
              <w:snapToGrid w:val="0"/>
              <w:ind w:right="247"/>
              <w:jc w:val="center"/>
              <w:rPr>
                <w:rFonts w:ascii="Montserrat Medium" w:hAnsi="Montserrat Medium" w:cs="Arial"/>
                <w:b/>
                <w:sz w:val="19"/>
                <w:szCs w:val="19"/>
              </w:rPr>
            </w:pPr>
          </w:p>
          <w:p w:rsidR="0023683B" w:rsidRDefault="0023683B" w:rsidP="00E612D5">
            <w:pPr>
              <w:snapToGrid w:val="0"/>
              <w:ind w:right="247"/>
              <w:jc w:val="center"/>
              <w:rPr>
                <w:rFonts w:ascii="Montserrat Medium" w:hAnsi="Montserrat Medium" w:cs="Arial"/>
                <w:b/>
                <w:sz w:val="19"/>
                <w:szCs w:val="19"/>
              </w:rPr>
            </w:pPr>
          </w:p>
          <w:p w:rsidR="0023683B" w:rsidRDefault="0023683B" w:rsidP="00E612D5">
            <w:pPr>
              <w:snapToGrid w:val="0"/>
              <w:ind w:right="247"/>
              <w:jc w:val="center"/>
              <w:rPr>
                <w:rFonts w:ascii="Montserrat Medium" w:hAnsi="Montserrat Medium" w:cs="Arial"/>
                <w:b/>
                <w:sz w:val="19"/>
                <w:szCs w:val="19"/>
              </w:rPr>
            </w:pPr>
          </w:p>
          <w:p w:rsidR="0023683B" w:rsidRDefault="0023683B" w:rsidP="00E612D5">
            <w:pPr>
              <w:snapToGrid w:val="0"/>
              <w:ind w:right="247"/>
              <w:jc w:val="center"/>
              <w:rPr>
                <w:rFonts w:ascii="Montserrat Medium" w:hAnsi="Montserrat Medium" w:cs="Arial"/>
                <w:b/>
                <w:sz w:val="19"/>
                <w:szCs w:val="19"/>
              </w:rPr>
            </w:pPr>
          </w:p>
          <w:p w:rsidR="0023683B" w:rsidRDefault="0023683B" w:rsidP="00E612D5">
            <w:pPr>
              <w:snapToGrid w:val="0"/>
              <w:ind w:right="247"/>
              <w:jc w:val="center"/>
              <w:rPr>
                <w:rFonts w:ascii="Montserrat Medium" w:hAnsi="Montserrat Medium" w:cs="Arial"/>
                <w:b/>
                <w:sz w:val="19"/>
                <w:szCs w:val="19"/>
              </w:rPr>
            </w:pPr>
          </w:p>
          <w:p w:rsidR="0023683B" w:rsidRPr="003E5095" w:rsidRDefault="0023683B"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p w:rsidR="00415506" w:rsidRPr="003E5095" w:rsidRDefault="00415506" w:rsidP="00E612D5">
            <w:pPr>
              <w:snapToGrid w:val="0"/>
              <w:ind w:right="247"/>
              <w:jc w:val="center"/>
              <w:rPr>
                <w:rFonts w:ascii="Montserrat Medium" w:hAnsi="Montserrat Medium" w:cs="Arial"/>
                <w:b/>
                <w:sz w:val="19"/>
                <w:szCs w:val="19"/>
              </w:rPr>
            </w:pPr>
          </w:p>
        </w:tc>
      </w:tr>
    </w:tbl>
    <w:p w:rsidR="002B22D4" w:rsidRPr="003E5095" w:rsidRDefault="002B22D4" w:rsidP="00E612D5">
      <w:pPr>
        <w:ind w:right="247"/>
        <w:rPr>
          <w:rFonts w:ascii="Montserrat Medium" w:hAnsi="Montserrat Medium"/>
          <w:b/>
          <w:sz w:val="19"/>
          <w:szCs w:val="19"/>
        </w:rPr>
      </w:pPr>
    </w:p>
    <w:p w:rsidR="00766332" w:rsidRDefault="00E35BAC" w:rsidP="00415506">
      <w:pPr>
        <w:ind w:right="247"/>
        <w:rPr>
          <w:rFonts w:ascii="Montserrat Medium" w:hAnsi="Montserrat Medium"/>
          <w:b/>
          <w:color w:val="3B3838"/>
          <w:sz w:val="19"/>
          <w:szCs w:val="19"/>
          <w:lang w:val="es-ES"/>
        </w:rPr>
      </w:pPr>
      <w:r w:rsidRPr="003E5095">
        <w:rPr>
          <w:rFonts w:ascii="Montserrat Medium" w:hAnsi="Montserrat Medium"/>
          <w:b/>
          <w:sz w:val="19"/>
          <w:szCs w:val="19"/>
        </w:rPr>
        <w:br w:type="page"/>
      </w:r>
      <w:r w:rsidR="002404DC" w:rsidRPr="003E5095">
        <w:rPr>
          <w:rFonts w:ascii="Montserrat Medium" w:hAnsi="Montserrat Medium"/>
          <w:b/>
          <w:color w:val="3B3838"/>
          <w:sz w:val="19"/>
          <w:szCs w:val="19"/>
        </w:rPr>
        <w:lastRenderedPageBreak/>
        <w:t>5</w:t>
      </w:r>
      <w:r w:rsidR="00766332" w:rsidRPr="003E5095">
        <w:rPr>
          <w:rFonts w:ascii="Montserrat Medium" w:hAnsi="Montserrat Medium"/>
          <w:b/>
          <w:color w:val="3B3838"/>
          <w:sz w:val="19"/>
          <w:szCs w:val="19"/>
        </w:rPr>
        <w:t>.-</w:t>
      </w:r>
      <w:r w:rsidR="007E2201" w:rsidRPr="003E5095">
        <w:rPr>
          <w:rFonts w:ascii="Montserrat Medium" w:hAnsi="Montserrat Medium"/>
          <w:b/>
          <w:color w:val="3B3838"/>
          <w:sz w:val="19"/>
          <w:szCs w:val="19"/>
        </w:rPr>
        <w:t xml:space="preserve"> </w:t>
      </w:r>
      <w:r w:rsidR="00834317" w:rsidRPr="003E5095">
        <w:rPr>
          <w:rFonts w:ascii="Montserrat Medium" w:hAnsi="Montserrat Medium"/>
          <w:b/>
          <w:color w:val="3B3838"/>
          <w:sz w:val="19"/>
          <w:szCs w:val="19"/>
          <w:lang w:val="es-ES"/>
        </w:rPr>
        <w:t>E</w:t>
      </w:r>
      <w:r w:rsidR="00637DAB" w:rsidRPr="003E5095">
        <w:rPr>
          <w:rFonts w:ascii="Montserrat Medium" w:hAnsi="Montserrat Medium"/>
          <w:b/>
          <w:color w:val="3B3838"/>
          <w:sz w:val="19"/>
          <w:szCs w:val="19"/>
          <w:lang w:val="es-ES"/>
        </w:rPr>
        <w:t>structura curricular y programas de estudio</w:t>
      </w:r>
      <w:r w:rsidR="00E10DA5" w:rsidRPr="003E5095">
        <w:rPr>
          <w:rFonts w:ascii="Montserrat Medium" w:hAnsi="Montserrat Medium"/>
          <w:b/>
          <w:color w:val="3B3838"/>
          <w:sz w:val="19"/>
          <w:szCs w:val="19"/>
          <w:lang w:val="es-ES"/>
        </w:rPr>
        <w:t xml:space="preserve"> y práctica</w:t>
      </w:r>
    </w:p>
    <w:p w:rsidR="00BF2666" w:rsidRPr="003E5095" w:rsidRDefault="00BF2666" w:rsidP="00415506">
      <w:pPr>
        <w:ind w:right="247"/>
        <w:rPr>
          <w:rFonts w:ascii="Montserrat Medium" w:hAnsi="Montserrat Medium"/>
          <w:b/>
          <w:bCs/>
          <w:color w:val="3B3838"/>
          <w:sz w:val="19"/>
          <w:szCs w:val="19"/>
        </w:rPr>
      </w:pPr>
    </w:p>
    <w:tbl>
      <w:tblPr>
        <w:tblW w:w="9801" w:type="dxa"/>
        <w:tblInd w:w="-20" w:type="dxa"/>
        <w:tblLayout w:type="fixed"/>
        <w:tblCellMar>
          <w:left w:w="0" w:type="dxa"/>
          <w:right w:w="0" w:type="dxa"/>
        </w:tblCellMar>
        <w:tblLook w:val="0000" w:firstRow="0" w:lastRow="0" w:firstColumn="0" w:lastColumn="0" w:noHBand="0" w:noVBand="0"/>
      </w:tblPr>
      <w:tblGrid>
        <w:gridCol w:w="724"/>
        <w:gridCol w:w="4121"/>
        <w:gridCol w:w="988"/>
        <w:gridCol w:w="1082"/>
        <w:gridCol w:w="52"/>
        <w:gridCol w:w="2834"/>
      </w:tblGrid>
      <w:tr w:rsidR="00BF0B0E" w:rsidRPr="003E5095" w:rsidTr="00BF2666">
        <w:trPr>
          <w:trHeight w:val="230"/>
        </w:trPr>
        <w:tc>
          <w:tcPr>
            <w:tcW w:w="4845" w:type="dxa"/>
            <w:gridSpan w:val="2"/>
            <w:vMerge w:val="restart"/>
            <w:tcBorders>
              <w:top w:val="single" w:sz="4" w:space="0" w:color="auto"/>
              <w:left w:val="single" w:sz="4" w:space="0" w:color="auto"/>
              <w:right w:val="single" w:sz="4" w:space="0" w:color="FFFFFF"/>
            </w:tcBorders>
            <w:shd w:val="clear" w:color="auto" w:fill="3B3838"/>
            <w:vAlign w:val="center"/>
          </w:tcPr>
          <w:p w:rsidR="00BF0B0E" w:rsidRPr="003E5095" w:rsidRDefault="00BF0B0E" w:rsidP="00E77A26">
            <w:pPr>
              <w:suppressLineNumbers/>
              <w:snapToGrid w:val="0"/>
              <w:ind w:right="247"/>
              <w:jc w:val="both"/>
              <w:rPr>
                <w:rFonts w:ascii="Montserrat Medium" w:hAnsi="Montserrat Medium"/>
                <w:b/>
                <w:sz w:val="19"/>
                <w:szCs w:val="19"/>
              </w:rPr>
            </w:pPr>
            <w:r w:rsidRPr="003E5095">
              <w:rPr>
                <w:rFonts w:ascii="Montserrat Medium" w:hAnsi="Montserrat Medium"/>
                <w:b/>
                <w:sz w:val="19"/>
                <w:szCs w:val="19"/>
              </w:rPr>
              <w:t>Estructura  curricular y programas de estudio y práctica</w:t>
            </w:r>
          </w:p>
        </w:tc>
        <w:tc>
          <w:tcPr>
            <w:tcW w:w="2070"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3E5095" w:rsidRDefault="00BF0B0E" w:rsidP="00E612D5">
            <w:pPr>
              <w:snapToGrid w:val="0"/>
              <w:ind w:right="247"/>
              <w:jc w:val="center"/>
              <w:rPr>
                <w:rFonts w:ascii="Montserrat Medium" w:hAnsi="Montserrat Medium"/>
                <w:b/>
                <w:sz w:val="19"/>
                <w:szCs w:val="19"/>
              </w:rPr>
            </w:pPr>
            <w:r w:rsidRPr="003E5095">
              <w:rPr>
                <w:rFonts w:ascii="Montserrat Medium" w:hAnsi="Montserrat Medium"/>
                <w:b/>
                <w:sz w:val="19"/>
                <w:szCs w:val="19"/>
              </w:rPr>
              <w:t>Presenta el criterio</w:t>
            </w:r>
          </w:p>
        </w:tc>
        <w:tc>
          <w:tcPr>
            <w:tcW w:w="2886" w:type="dxa"/>
            <w:gridSpan w:val="2"/>
            <w:vMerge w:val="restart"/>
            <w:tcBorders>
              <w:top w:val="single" w:sz="4" w:space="0" w:color="auto"/>
              <w:left w:val="single" w:sz="4" w:space="0" w:color="FFFFFF"/>
              <w:right w:val="single" w:sz="4" w:space="0" w:color="auto"/>
            </w:tcBorders>
            <w:shd w:val="clear" w:color="auto" w:fill="3B3838"/>
            <w:vAlign w:val="center"/>
          </w:tcPr>
          <w:p w:rsidR="00BF0B0E" w:rsidRPr="003E5095" w:rsidRDefault="00BF0B0E" w:rsidP="00CD2C9D">
            <w:pPr>
              <w:snapToGrid w:val="0"/>
              <w:ind w:right="567"/>
              <w:jc w:val="center"/>
              <w:rPr>
                <w:rFonts w:ascii="Montserrat Medium" w:hAnsi="Montserrat Medium"/>
                <w:b/>
                <w:sz w:val="19"/>
                <w:szCs w:val="19"/>
              </w:rPr>
            </w:pPr>
            <w:r w:rsidRPr="003E5095">
              <w:rPr>
                <w:rFonts w:ascii="Montserrat Medium" w:hAnsi="Montserrat Medium"/>
                <w:b/>
                <w:sz w:val="19"/>
                <w:szCs w:val="19"/>
              </w:rPr>
              <w:t xml:space="preserve">Observaciones  </w:t>
            </w:r>
          </w:p>
        </w:tc>
      </w:tr>
      <w:tr w:rsidR="00BF0B0E" w:rsidRPr="003E5095" w:rsidTr="00BF2666">
        <w:trPr>
          <w:trHeight w:val="388"/>
        </w:trPr>
        <w:tc>
          <w:tcPr>
            <w:tcW w:w="4845" w:type="dxa"/>
            <w:gridSpan w:val="2"/>
            <w:vMerge/>
            <w:tcBorders>
              <w:left w:val="single" w:sz="4" w:space="0" w:color="auto"/>
              <w:bottom w:val="single" w:sz="4" w:space="0" w:color="auto"/>
              <w:right w:val="single" w:sz="4" w:space="0" w:color="FFFFFF"/>
            </w:tcBorders>
            <w:shd w:val="clear" w:color="auto" w:fill="D9D9D9"/>
          </w:tcPr>
          <w:p w:rsidR="00BF0B0E" w:rsidRPr="003E5095" w:rsidRDefault="00BF0B0E" w:rsidP="00E612D5">
            <w:pPr>
              <w:suppressLineNumbers/>
              <w:snapToGrid w:val="0"/>
              <w:ind w:right="247"/>
              <w:rPr>
                <w:rFonts w:ascii="Montserrat Medium" w:hAnsi="Montserrat Medium"/>
                <w:b/>
                <w:sz w:val="19"/>
                <w:szCs w:val="19"/>
              </w:rPr>
            </w:pPr>
          </w:p>
        </w:tc>
        <w:tc>
          <w:tcPr>
            <w:tcW w:w="988"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3E5095" w:rsidRDefault="00BF0B0E" w:rsidP="00E612D5">
            <w:pPr>
              <w:snapToGrid w:val="0"/>
              <w:ind w:right="247"/>
              <w:jc w:val="center"/>
              <w:rPr>
                <w:rFonts w:ascii="Montserrat Medium" w:hAnsi="Montserrat Medium"/>
                <w:b/>
                <w:sz w:val="19"/>
                <w:szCs w:val="19"/>
              </w:rPr>
            </w:pPr>
            <w:r w:rsidRPr="003E5095">
              <w:rPr>
                <w:rFonts w:ascii="Montserrat Medium" w:hAnsi="Montserrat Medium"/>
                <w:b/>
                <w:sz w:val="19"/>
                <w:szCs w:val="19"/>
              </w:rPr>
              <w:t>Si=1</w:t>
            </w:r>
          </w:p>
        </w:tc>
        <w:tc>
          <w:tcPr>
            <w:tcW w:w="1082"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3E5095" w:rsidRDefault="00BF0B0E" w:rsidP="00E612D5">
            <w:pPr>
              <w:snapToGrid w:val="0"/>
              <w:ind w:right="247"/>
              <w:jc w:val="center"/>
              <w:rPr>
                <w:rFonts w:ascii="Montserrat Medium" w:hAnsi="Montserrat Medium"/>
                <w:b/>
                <w:sz w:val="19"/>
                <w:szCs w:val="19"/>
              </w:rPr>
            </w:pPr>
            <w:r w:rsidRPr="003E5095">
              <w:rPr>
                <w:rFonts w:ascii="Montserrat Medium" w:hAnsi="Montserrat Medium"/>
                <w:b/>
                <w:sz w:val="19"/>
                <w:szCs w:val="19"/>
              </w:rPr>
              <w:t>No=0</w:t>
            </w:r>
          </w:p>
        </w:tc>
        <w:tc>
          <w:tcPr>
            <w:tcW w:w="2886" w:type="dxa"/>
            <w:gridSpan w:val="2"/>
            <w:vMerge/>
            <w:tcBorders>
              <w:left w:val="single" w:sz="4" w:space="0" w:color="FFFFFF"/>
              <w:bottom w:val="single" w:sz="4" w:space="0" w:color="auto"/>
              <w:right w:val="single" w:sz="4" w:space="0" w:color="auto"/>
            </w:tcBorders>
            <w:shd w:val="clear" w:color="auto" w:fill="D9D9D9"/>
            <w:vAlign w:val="center"/>
          </w:tcPr>
          <w:p w:rsidR="00BF0B0E" w:rsidRPr="003E5095" w:rsidRDefault="00BF0B0E" w:rsidP="00302EC2">
            <w:pPr>
              <w:snapToGrid w:val="0"/>
              <w:ind w:right="425"/>
              <w:jc w:val="center"/>
              <w:rPr>
                <w:rFonts w:ascii="Montserrat Medium" w:hAnsi="Montserrat Medium"/>
                <w:b/>
                <w:sz w:val="19"/>
                <w:szCs w:val="19"/>
              </w:rPr>
            </w:pPr>
          </w:p>
        </w:tc>
      </w:tr>
      <w:tr w:rsidR="00BF0B0E" w:rsidRPr="003E5095" w:rsidTr="00BF2666">
        <w:trPr>
          <w:trHeight w:val="234"/>
        </w:trPr>
        <w:tc>
          <w:tcPr>
            <w:tcW w:w="9801" w:type="dxa"/>
            <w:gridSpan w:val="6"/>
            <w:tcBorders>
              <w:top w:val="single" w:sz="4" w:space="0" w:color="auto"/>
              <w:left w:val="single" w:sz="4" w:space="0" w:color="auto"/>
              <w:bottom w:val="single" w:sz="4" w:space="0" w:color="auto"/>
              <w:right w:val="single" w:sz="4" w:space="0" w:color="auto"/>
            </w:tcBorders>
            <w:shd w:val="clear" w:color="auto" w:fill="D9D9D9"/>
          </w:tcPr>
          <w:p w:rsidR="00BF0B0E" w:rsidRPr="003E5095" w:rsidRDefault="00BF0B0E" w:rsidP="00C03B9F">
            <w:pPr>
              <w:widowControl/>
              <w:tabs>
                <w:tab w:val="left" w:pos="720"/>
                <w:tab w:val="left" w:pos="816"/>
              </w:tabs>
              <w:suppressAutoHyphens w:val="0"/>
              <w:snapToGrid w:val="0"/>
              <w:ind w:right="425"/>
              <w:rPr>
                <w:rFonts w:ascii="Montserrat Medium" w:hAnsi="Montserrat Medium"/>
                <w:bCs/>
                <w:sz w:val="19"/>
                <w:szCs w:val="19"/>
              </w:rPr>
            </w:pPr>
            <w:r w:rsidRPr="003E5095">
              <w:rPr>
                <w:rFonts w:ascii="Montserrat Medium" w:hAnsi="Montserrat Medium"/>
                <w:b/>
                <w:color w:val="3B3838"/>
                <w:sz w:val="19"/>
                <w:szCs w:val="19"/>
                <w:lang w:val="es-ES"/>
              </w:rPr>
              <w:t>Estructura curricular</w:t>
            </w:r>
          </w:p>
        </w:tc>
      </w:tr>
      <w:tr w:rsidR="00415506" w:rsidRPr="003E5095" w:rsidTr="00A15628">
        <w:trPr>
          <w:trHeight w:val="234"/>
        </w:trPr>
        <w:tc>
          <w:tcPr>
            <w:tcW w:w="724" w:type="dxa"/>
            <w:tcBorders>
              <w:top w:val="single" w:sz="4" w:space="0" w:color="auto"/>
              <w:left w:val="single" w:sz="4" w:space="0" w:color="auto"/>
              <w:bottom w:val="single" w:sz="4" w:space="0" w:color="auto"/>
            </w:tcBorders>
          </w:tcPr>
          <w:p w:rsidR="00415506" w:rsidRPr="003E5095" w:rsidRDefault="00B70431" w:rsidP="00B70431">
            <w:pPr>
              <w:widowControl/>
              <w:suppressAutoHyphens w:val="0"/>
              <w:snapToGrid w:val="0"/>
              <w:ind w:left="5" w:right="247" w:hanging="5"/>
              <w:rPr>
                <w:rFonts w:ascii="Montserrat Medium" w:hAnsi="Montserrat Medium"/>
                <w:b/>
                <w:sz w:val="19"/>
                <w:szCs w:val="19"/>
                <w:lang w:val="es-ES_tradnl"/>
              </w:rPr>
            </w:pPr>
            <w:r w:rsidRPr="003E5095">
              <w:rPr>
                <w:rFonts w:ascii="Montserrat Medium" w:hAnsi="Montserrat Medium"/>
                <w:b/>
                <w:sz w:val="19"/>
                <w:szCs w:val="19"/>
                <w:lang w:val="es-ES_tradnl"/>
              </w:rPr>
              <w:t xml:space="preserve"> </w:t>
            </w:r>
            <w:r w:rsidR="00BF0B0E" w:rsidRPr="003E5095">
              <w:rPr>
                <w:rFonts w:ascii="Montserrat Medium" w:hAnsi="Montserrat Medium"/>
                <w:b/>
                <w:sz w:val="19"/>
                <w:szCs w:val="19"/>
                <w:lang w:val="es-ES_tradnl"/>
              </w:rPr>
              <w:t>5.1</w:t>
            </w:r>
          </w:p>
        </w:tc>
        <w:tc>
          <w:tcPr>
            <w:tcW w:w="4121" w:type="dxa"/>
            <w:tcBorders>
              <w:top w:val="single" w:sz="4" w:space="0" w:color="auto"/>
              <w:left w:val="nil"/>
              <w:bottom w:val="single" w:sz="4" w:space="0" w:color="auto"/>
              <w:right w:val="single" w:sz="4" w:space="0" w:color="auto"/>
            </w:tcBorders>
            <w:vAlign w:val="center"/>
          </w:tcPr>
          <w:p w:rsidR="00415506" w:rsidRPr="003E5095" w:rsidRDefault="00415506" w:rsidP="00BF0B0E">
            <w:pPr>
              <w:widowControl/>
              <w:suppressAutoHyphens w:val="0"/>
              <w:snapToGrid w:val="0"/>
              <w:ind w:right="247"/>
              <w:jc w:val="both"/>
              <w:rPr>
                <w:rFonts w:ascii="Montserrat Medium" w:hAnsi="Montserrat Medium"/>
                <w:bCs/>
                <w:sz w:val="19"/>
                <w:szCs w:val="19"/>
              </w:rPr>
            </w:pPr>
            <w:r w:rsidRPr="003E5095">
              <w:rPr>
                <w:rFonts w:ascii="Montserrat Medium" w:hAnsi="Montserrat Medium"/>
                <w:sz w:val="19"/>
                <w:szCs w:val="19"/>
                <w:lang w:val="es-ES_tradnl"/>
              </w:rPr>
              <w:t xml:space="preserve">Presenta y fundamenta el </w:t>
            </w:r>
            <w:hyperlink w:anchor="Modelo_educativo" w:history="1">
              <w:r w:rsidRPr="007F3A53">
                <w:rPr>
                  <w:rStyle w:val="Hipervnculo"/>
                  <w:rFonts w:ascii="Montserrat Medium" w:hAnsi="Montserrat Medium"/>
                  <w:sz w:val="19"/>
                  <w:szCs w:val="19"/>
                  <w:lang w:val="es-ES_tradnl"/>
                </w:rPr>
                <w:t>modelo educativo</w:t>
              </w:r>
            </w:hyperlink>
            <w:r w:rsidRPr="003E5095">
              <w:rPr>
                <w:rFonts w:ascii="Montserrat Medium" w:hAnsi="Montserrat Medium"/>
                <w:sz w:val="19"/>
                <w:szCs w:val="19"/>
                <w:lang w:val="es-ES_tradnl"/>
              </w:rPr>
              <w:t xml:space="preserve"> del plan y programa de estudios.</w:t>
            </w:r>
          </w:p>
        </w:tc>
        <w:tc>
          <w:tcPr>
            <w:tcW w:w="988" w:type="dxa"/>
            <w:tcBorders>
              <w:top w:val="single" w:sz="4" w:space="0" w:color="FFFFFF"/>
              <w:left w:val="single" w:sz="4" w:space="0" w:color="auto"/>
              <w:bottom w:val="single" w:sz="4" w:space="0" w:color="auto"/>
              <w:right w:val="single" w:sz="4" w:space="0" w:color="auto"/>
            </w:tcBorders>
            <w:vAlign w:val="center"/>
          </w:tcPr>
          <w:p w:rsidR="00415506" w:rsidRPr="003E5095"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2" w:type="dxa"/>
            <w:tcBorders>
              <w:top w:val="single" w:sz="4" w:space="0" w:color="FFFFFF"/>
              <w:left w:val="single" w:sz="4" w:space="0" w:color="auto"/>
              <w:bottom w:val="single" w:sz="4" w:space="0" w:color="auto"/>
              <w:right w:val="single" w:sz="4" w:space="0" w:color="auto"/>
            </w:tcBorders>
            <w:vAlign w:val="center"/>
          </w:tcPr>
          <w:p w:rsidR="00415506" w:rsidRPr="003E5095"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5506" w:rsidRPr="003E5095"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3E5095" w:rsidTr="00A15628">
        <w:trPr>
          <w:trHeight w:val="364"/>
        </w:trPr>
        <w:tc>
          <w:tcPr>
            <w:tcW w:w="724" w:type="dxa"/>
            <w:tcBorders>
              <w:top w:val="single" w:sz="4" w:space="0" w:color="auto"/>
              <w:left w:val="single" w:sz="4" w:space="0" w:color="auto"/>
              <w:bottom w:val="single" w:sz="4" w:space="0" w:color="auto"/>
            </w:tcBorders>
          </w:tcPr>
          <w:p w:rsidR="00415506" w:rsidRPr="003E5095" w:rsidRDefault="00B70431" w:rsidP="00B70431">
            <w:pPr>
              <w:widowControl/>
              <w:suppressAutoHyphens w:val="0"/>
              <w:snapToGrid w:val="0"/>
              <w:ind w:left="5" w:right="247" w:hanging="5"/>
              <w:rPr>
                <w:rFonts w:ascii="Montserrat Medium" w:hAnsi="Montserrat Medium"/>
                <w:b/>
                <w:sz w:val="19"/>
                <w:szCs w:val="19"/>
                <w:lang w:val="es-ES_tradnl"/>
              </w:rPr>
            </w:pPr>
            <w:r w:rsidRPr="003E5095">
              <w:rPr>
                <w:rFonts w:ascii="Montserrat Medium" w:hAnsi="Montserrat Medium"/>
                <w:b/>
                <w:sz w:val="19"/>
                <w:szCs w:val="19"/>
                <w:lang w:val="es-ES_tradnl"/>
              </w:rPr>
              <w:t xml:space="preserve"> </w:t>
            </w:r>
            <w:r w:rsidR="00BF0B0E" w:rsidRPr="003E5095">
              <w:rPr>
                <w:rFonts w:ascii="Montserrat Medium" w:hAnsi="Montserrat Medium"/>
                <w:b/>
                <w:sz w:val="19"/>
                <w:szCs w:val="19"/>
                <w:lang w:val="es-ES_tradnl"/>
              </w:rPr>
              <w:t>5.2</w:t>
            </w:r>
          </w:p>
        </w:tc>
        <w:tc>
          <w:tcPr>
            <w:tcW w:w="4121" w:type="dxa"/>
            <w:tcBorders>
              <w:top w:val="single" w:sz="4" w:space="0" w:color="auto"/>
              <w:left w:val="nil"/>
              <w:bottom w:val="single" w:sz="4" w:space="0" w:color="auto"/>
              <w:right w:val="single" w:sz="4" w:space="0" w:color="auto"/>
            </w:tcBorders>
            <w:vAlign w:val="center"/>
          </w:tcPr>
          <w:p w:rsidR="00415506" w:rsidRPr="003E5095" w:rsidRDefault="00415506" w:rsidP="00BF0B0E">
            <w:pPr>
              <w:widowControl/>
              <w:suppressAutoHyphens w:val="0"/>
              <w:snapToGrid w:val="0"/>
              <w:ind w:right="247"/>
              <w:jc w:val="both"/>
              <w:rPr>
                <w:rFonts w:ascii="Montserrat Medium" w:hAnsi="Montserrat Medium"/>
                <w:sz w:val="19"/>
                <w:szCs w:val="19"/>
                <w:lang w:val="es-ES_tradnl"/>
              </w:rPr>
            </w:pPr>
            <w:r w:rsidRPr="003E5095">
              <w:rPr>
                <w:rFonts w:ascii="Montserrat Medium" w:hAnsi="Montserrat Medium"/>
                <w:sz w:val="19"/>
                <w:szCs w:val="19"/>
                <w:lang w:val="es-ES_tradnl"/>
              </w:rPr>
              <w:t>Presenta e</w:t>
            </w:r>
            <w:r w:rsidRPr="003E5095">
              <w:rPr>
                <w:rFonts w:ascii="Montserrat Medium" w:eastAsia="Calibri" w:hAnsi="Montserrat Medium"/>
                <w:sz w:val="19"/>
                <w:szCs w:val="19"/>
              </w:rPr>
              <w:t>l objetivo general del plan de estudios, congruente con el campo disciplinar y pertinente con las necesidades de salud.</w:t>
            </w:r>
          </w:p>
        </w:tc>
        <w:tc>
          <w:tcPr>
            <w:tcW w:w="988"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5506" w:rsidRPr="003E5095"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3E5095" w:rsidTr="00A15628">
        <w:trPr>
          <w:trHeight w:val="364"/>
        </w:trPr>
        <w:tc>
          <w:tcPr>
            <w:tcW w:w="724" w:type="dxa"/>
            <w:tcBorders>
              <w:top w:val="single" w:sz="4" w:space="0" w:color="auto"/>
              <w:left w:val="single" w:sz="4" w:space="0" w:color="auto"/>
              <w:bottom w:val="single" w:sz="4" w:space="0" w:color="auto"/>
            </w:tcBorders>
          </w:tcPr>
          <w:p w:rsidR="00415506" w:rsidRPr="003E5095" w:rsidRDefault="00B70431" w:rsidP="00B70431">
            <w:pPr>
              <w:widowControl/>
              <w:suppressAutoHyphens w:val="0"/>
              <w:snapToGrid w:val="0"/>
              <w:ind w:left="5" w:right="247" w:hanging="5"/>
              <w:rPr>
                <w:rFonts w:ascii="Montserrat Medium" w:hAnsi="Montserrat Medium"/>
                <w:b/>
                <w:sz w:val="19"/>
                <w:szCs w:val="19"/>
                <w:lang w:val="es-ES_tradnl"/>
              </w:rPr>
            </w:pPr>
            <w:r w:rsidRPr="003E5095">
              <w:rPr>
                <w:rFonts w:ascii="Montserrat Medium" w:hAnsi="Montserrat Medium"/>
                <w:b/>
                <w:sz w:val="19"/>
                <w:szCs w:val="19"/>
                <w:lang w:val="es-ES_tradnl"/>
              </w:rPr>
              <w:t xml:space="preserve"> </w:t>
            </w:r>
            <w:r w:rsidR="00BF0B0E" w:rsidRPr="003E5095">
              <w:rPr>
                <w:rFonts w:ascii="Montserrat Medium" w:hAnsi="Montserrat Medium"/>
                <w:b/>
                <w:sz w:val="19"/>
                <w:szCs w:val="19"/>
                <w:lang w:val="es-ES_tradnl"/>
              </w:rPr>
              <w:t>5.3</w:t>
            </w:r>
          </w:p>
        </w:tc>
        <w:tc>
          <w:tcPr>
            <w:tcW w:w="4121" w:type="dxa"/>
            <w:tcBorders>
              <w:top w:val="single" w:sz="4" w:space="0" w:color="auto"/>
              <w:left w:val="nil"/>
              <w:bottom w:val="single" w:sz="4" w:space="0" w:color="auto"/>
              <w:right w:val="single" w:sz="4" w:space="0" w:color="auto"/>
            </w:tcBorders>
            <w:vAlign w:val="center"/>
          </w:tcPr>
          <w:p w:rsidR="00415506" w:rsidRPr="003E5095" w:rsidRDefault="00415506" w:rsidP="00BF0B0E">
            <w:pPr>
              <w:widowControl/>
              <w:suppressAutoHyphens w:val="0"/>
              <w:snapToGrid w:val="0"/>
              <w:ind w:right="247"/>
              <w:jc w:val="both"/>
              <w:rPr>
                <w:rFonts w:ascii="Montserrat Medium" w:hAnsi="Montserrat Medium"/>
                <w:sz w:val="19"/>
                <w:szCs w:val="19"/>
                <w:lang w:val="es-ES_tradnl"/>
              </w:rPr>
            </w:pPr>
            <w:r w:rsidRPr="003E5095">
              <w:rPr>
                <w:rFonts w:ascii="Montserrat Medium" w:hAnsi="Montserrat Medium"/>
                <w:sz w:val="19"/>
                <w:szCs w:val="19"/>
                <w:lang w:val="es-ES_tradnl"/>
              </w:rPr>
              <w:t xml:space="preserve">El plan y programas </w:t>
            </w:r>
            <w:r w:rsidR="00455C9F" w:rsidRPr="003E5095">
              <w:rPr>
                <w:rFonts w:ascii="Montserrat Medium" w:hAnsi="Montserrat Medium"/>
                <w:sz w:val="19"/>
                <w:szCs w:val="19"/>
                <w:lang w:val="es-ES_tradnl"/>
              </w:rPr>
              <w:t>vinculan</w:t>
            </w:r>
            <w:r w:rsidRPr="003E5095">
              <w:rPr>
                <w:rFonts w:ascii="Montserrat Medium" w:hAnsi="Montserrat Medium"/>
                <w:sz w:val="19"/>
                <w:szCs w:val="19"/>
                <w:lang w:val="es-ES_tradnl"/>
              </w:rPr>
              <w:t xml:space="preserve"> la ciencia y la técnica tomando en cuenta los derechos humanos.</w:t>
            </w:r>
          </w:p>
        </w:tc>
        <w:tc>
          <w:tcPr>
            <w:tcW w:w="988"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5506" w:rsidRPr="003E5095"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3E5095" w:rsidTr="00A15628">
        <w:trPr>
          <w:trHeight w:val="364"/>
        </w:trPr>
        <w:tc>
          <w:tcPr>
            <w:tcW w:w="724" w:type="dxa"/>
            <w:tcBorders>
              <w:top w:val="single" w:sz="4" w:space="0" w:color="auto"/>
              <w:left w:val="single" w:sz="4" w:space="0" w:color="auto"/>
              <w:bottom w:val="single" w:sz="4" w:space="0" w:color="auto"/>
            </w:tcBorders>
          </w:tcPr>
          <w:p w:rsidR="00415506" w:rsidRPr="003E5095" w:rsidRDefault="00B70431" w:rsidP="00B70431">
            <w:pPr>
              <w:widowControl/>
              <w:suppressAutoHyphens w:val="0"/>
              <w:snapToGrid w:val="0"/>
              <w:ind w:left="5" w:right="247" w:hanging="5"/>
              <w:rPr>
                <w:rFonts w:ascii="Montserrat Medium" w:eastAsia="Calibri" w:hAnsi="Montserrat Medium"/>
                <w:b/>
                <w:sz w:val="19"/>
                <w:szCs w:val="19"/>
              </w:rPr>
            </w:pPr>
            <w:r w:rsidRPr="003E5095">
              <w:rPr>
                <w:rFonts w:ascii="Montserrat Medium" w:eastAsia="Calibri" w:hAnsi="Montserrat Medium"/>
                <w:b/>
                <w:sz w:val="19"/>
                <w:szCs w:val="19"/>
              </w:rPr>
              <w:t xml:space="preserve"> </w:t>
            </w:r>
            <w:r w:rsidR="00BF0B0E" w:rsidRPr="003E5095">
              <w:rPr>
                <w:rFonts w:ascii="Montserrat Medium" w:eastAsia="Calibri" w:hAnsi="Montserrat Medium"/>
                <w:b/>
                <w:sz w:val="19"/>
                <w:szCs w:val="19"/>
              </w:rPr>
              <w:t>5.4</w:t>
            </w:r>
          </w:p>
        </w:tc>
        <w:tc>
          <w:tcPr>
            <w:tcW w:w="4121" w:type="dxa"/>
            <w:tcBorders>
              <w:top w:val="single" w:sz="4" w:space="0" w:color="auto"/>
              <w:left w:val="nil"/>
              <w:bottom w:val="single" w:sz="4" w:space="0" w:color="auto"/>
              <w:right w:val="single" w:sz="4" w:space="0" w:color="auto"/>
            </w:tcBorders>
            <w:vAlign w:val="center"/>
          </w:tcPr>
          <w:p w:rsidR="00415506" w:rsidRPr="003E5095" w:rsidRDefault="00415506" w:rsidP="00BF0B0E">
            <w:pPr>
              <w:widowControl/>
              <w:suppressAutoHyphens w:val="0"/>
              <w:snapToGrid w:val="0"/>
              <w:ind w:right="247"/>
              <w:jc w:val="both"/>
              <w:rPr>
                <w:rFonts w:ascii="Montserrat Medium" w:eastAsia="Calibri" w:hAnsi="Montserrat Medium"/>
                <w:sz w:val="19"/>
                <w:szCs w:val="19"/>
              </w:rPr>
            </w:pPr>
            <w:r w:rsidRPr="003E5095">
              <w:rPr>
                <w:rFonts w:ascii="Montserrat Medium" w:hAnsi="Montserrat Medium"/>
                <w:bCs/>
                <w:sz w:val="19"/>
                <w:szCs w:val="19"/>
              </w:rPr>
              <w:t xml:space="preserve">El </w:t>
            </w:r>
            <w:hyperlink w:anchor="Mapa_curricular" w:history="1">
              <w:r w:rsidRPr="00295368">
                <w:rPr>
                  <w:rStyle w:val="Hipervnculo"/>
                  <w:rFonts w:ascii="Montserrat Medium" w:hAnsi="Montserrat Medium"/>
                  <w:bCs/>
                  <w:sz w:val="19"/>
                  <w:szCs w:val="19"/>
                </w:rPr>
                <w:t>mapa curricular</w:t>
              </w:r>
            </w:hyperlink>
            <w:r w:rsidRPr="003E5095">
              <w:rPr>
                <w:rFonts w:ascii="Montserrat Medium" w:hAnsi="Montserrat Medium"/>
                <w:bCs/>
                <w:sz w:val="19"/>
                <w:szCs w:val="19"/>
              </w:rPr>
              <w:t xml:space="preserve"> presenta una </w:t>
            </w:r>
            <w:hyperlink w:anchor="Coherencia_horizontal" w:history="1">
              <w:r w:rsidRPr="00295368">
                <w:rPr>
                  <w:rStyle w:val="Hipervnculo"/>
                  <w:rFonts w:ascii="Montserrat Medium" w:hAnsi="Montserrat Medium"/>
                  <w:bCs/>
                  <w:sz w:val="19"/>
                  <w:szCs w:val="19"/>
                </w:rPr>
                <w:t>coherencia vertical, horizontal y transversal</w:t>
              </w:r>
            </w:hyperlink>
            <w:r w:rsidRPr="003E5095">
              <w:rPr>
                <w:rFonts w:ascii="Montserrat Medium" w:hAnsi="Montserrat Medium"/>
                <w:bCs/>
                <w:sz w:val="19"/>
                <w:szCs w:val="19"/>
              </w:rPr>
              <w:t>, congruente con el campo disciplinar y el perfil profesional.</w:t>
            </w:r>
          </w:p>
        </w:tc>
        <w:tc>
          <w:tcPr>
            <w:tcW w:w="988"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5506" w:rsidRPr="003E5095"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3E5095" w:rsidTr="00A15628">
        <w:trPr>
          <w:trHeight w:val="230"/>
        </w:trPr>
        <w:tc>
          <w:tcPr>
            <w:tcW w:w="724" w:type="dxa"/>
            <w:tcBorders>
              <w:top w:val="single" w:sz="4" w:space="0" w:color="auto"/>
              <w:left w:val="single" w:sz="4" w:space="0" w:color="auto"/>
              <w:bottom w:val="single" w:sz="4" w:space="0" w:color="auto"/>
            </w:tcBorders>
          </w:tcPr>
          <w:p w:rsidR="00415506" w:rsidRPr="003E5095" w:rsidRDefault="00B70431" w:rsidP="00B70431">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3E5095">
              <w:rPr>
                <w:rFonts w:ascii="Montserrat Medium" w:eastAsia="Calibri" w:hAnsi="Montserrat Medium"/>
                <w:b/>
                <w:sz w:val="19"/>
                <w:szCs w:val="19"/>
                <w:lang w:val="es-ES_tradnl"/>
              </w:rPr>
              <w:t xml:space="preserve"> </w:t>
            </w:r>
            <w:r w:rsidR="00BF0B0E" w:rsidRPr="003E5095">
              <w:rPr>
                <w:rFonts w:ascii="Montserrat Medium" w:eastAsia="Calibri" w:hAnsi="Montserrat Medium"/>
                <w:b/>
                <w:sz w:val="19"/>
                <w:szCs w:val="19"/>
                <w:lang w:val="es-ES_tradnl"/>
              </w:rPr>
              <w:t>5.5</w:t>
            </w:r>
          </w:p>
        </w:tc>
        <w:tc>
          <w:tcPr>
            <w:tcW w:w="4121" w:type="dxa"/>
            <w:tcBorders>
              <w:top w:val="single" w:sz="4" w:space="0" w:color="auto"/>
              <w:left w:val="nil"/>
              <w:bottom w:val="single" w:sz="4" w:space="0" w:color="auto"/>
              <w:right w:val="single" w:sz="4" w:space="0" w:color="auto"/>
            </w:tcBorders>
            <w:vAlign w:val="center"/>
          </w:tcPr>
          <w:p w:rsidR="00415506" w:rsidRPr="003E5095" w:rsidRDefault="00415506" w:rsidP="00E66C74">
            <w:pPr>
              <w:widowControl/>
              <w:tabs>
                <w:tab w:val="left" w:pos="8774"/>
              </w:tabs>
              <w:suppressAutoHyphens w:val="0"/>
              <w:snapToGrid w:val="0"/>
              <w:ind w:right="247"/>
              <w:jc w:val="both"/>
              <w:rPr>
                <w:rFonts w:ascii="Montserrat Medium" w:eastAsia="Calibri" w:hAnsi="Montserrat Medium"/>
                <w:sz w:val="19"/>
                <w:szCs w:val="19"/>
                <w:lang w:val="es-ES_tradnl"/>
              </w:rPr>
            </w:pPr>
            <w:r w:rsidRPr="003E5095">
              <w:rPr>
                <w:rFonts w:ascii="Montserrat Medium" w:eastAsia="Calibri" w:hAnsi="Montserrat Medium"/>
                <w:sz w:val="19"/>
                <w:szCs w:val="19"/>
                <w:lang w:val="es-ES_tradnl"/>
              </w:rPr>
              <w:t>Dentro de las horas bajo supervisión docente contempladas por SEP (2400 horas</w:t>
            </w:r>
            <w:r w:rsidR="00106937">
              <w:rPr>
                <w:rFonts w:ascii="Montserrat Medium" w:eastAsia="Calibri" w:hAnsi="Montserrat Medium"/>
                <w:sz w:val="19"/>
                <w:szCs w:val="19"/>
                <w:lang w:val="es-ES_tradnl"/>
              </w:rPr>
              <w:t xml:space="preserve"> mínimas</w:t>
            </w:r>
            <w:r w:rsidRPr="003E5095">
              <w:rPr>
                <w:rFonts w:ascii="Montserrat Medium" w:eastAsia="Calibri" w:hAnsi="Montserrat Medium"/>
                <w:sz w:val="19"/>
                <w:szCs w:val="19"/>
                <w:lang w:val="es-ES_tradnl"/>
              </w:rPr>
              <w:t>) se consideran 40% horas teóricas y 60% horas prácticas.</w:t>
            </w:r>
          </w:p>
        </w:tc>
        <w:tc>
          <w:tcPr>
            <w:tcW w:w="988"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5506" w:rsidRPr="003E5095" w:rsidRDefault="00415506" w:rsidP="00302EC2">
            <w:pPr>
              <w:widowControl/>
              <w:suppressAutoHyphens w:val="0"/>
              <w:snapToGrid w:val="0"/>
              <w:ind w:right="425"/>
              <w:rPr>
                <w:rFonts w:ascii="Montserrat Medium" w:eastAsia="Times New Roman" w:hAnsi="Montserrat Medium"/>
                <w:sz w:val="19"/>
                <w:szCs w:val="19"/>
                <w:lang w:val="es-ES_tradnl"/>
              </w:rPr>
            </w:pPr>
          </w:p>
        </w:tc>
      </w:tr>
      <w:tr w:rsidR="00415506" w:rsidRPr="003E5095" w:rsidTr="00A15628">
        <w:trPr>
          <w:trHeight w:val="350"/>
        </w:trPr>
        <w:tc>
          <w:tcPr>
            <w:tcW w:w="724" w:type="dxa"/>
            <w:tcBorders>
              <w:top w:val="single" w:sz="4" w:space="0" w:color="auto"/>
              <w:left w:val="single" w:sz="4" w:space="0" w:color="auto"/>
              <w:bottom w:val="single" w:sz="4" w:space="0" w:color="auto"/>
            </w:tcBorders>
          </w:tcPr>
          <w:p w:rsidR="00415506" w:rsidRPr="003E5095" w:rsidRDefault="00B70431" w:rsidP="00B70431">
            <w:pPr>
              <w:spacing w:after="120"/>
              <w:ind w:left="5" w:right="247" w:hanging="5"/>
              <w:rPr>
                <w:rFonts w:ascii="Montserrat Medium" w:hAnsi="Montserrat Medium"/>
                <w:b/>
                <w:sz w:val="19"/>
                <w:szCs w:val="19"/>
              </w:rPr>
            </w:pPr>
            <w:r w:rsidRPr="003E5095">
              <w:rPr>
                <w:rFonts w:ascii="Montserrat Medium" w:hAnsi="Montserrat Medium"/>
                <w:b/>
                <w:sz w:val="19"/>
                <w:szCs w:val="19"/>
              </w:rPr>
              <w:t xml:space="preserve"> </w:t>
            </w:r>
            <w:r w:rsidR="00BF0B0E" w:rsidRPr="003E5095">
              <w:rPr>
                <w:rFonts w:ascii="Montserrat Medium" w:hAnsi="Montserrat Medium"/>
                <w:b/>
                <w:sz w:val="19"/>
                <w:szCs w:val="19"/>
              </w:rPr>
              <w:t>5.6</w:t>
            </w:r>
          </w:p>
        </w:tc>
        <w:tc>
          <w:tcPr>
            <w:tcW w:w="4121" w:type="dxa"/>
            <w:tcBorders>
              <w:top w:val="single" w:sz="4" w:space="0" w:color="auto"/>
              <w:left w:val="nil"/>
              <w:bottom w:val="single" w:sz="4" w:space="0" w:color="auto"/>
              <w:right w:val="single" w:sz="4" w:space="0" w:color="auto"/>
            </w:tcBorders>
            <w:vAlign w:val="center"/>
          </w:tcPr>
          <w:p w:rsidR="00415506" w:rsidRPr="003E5095" w:rsidRDefault="00415506" w:rsidP="005055C2">
            <w:pPr>
              <w:spacing w:after="120"/>
              <w:ind w:right="247"/>
              <w:jc w:val="both"/>
              <w:rPr>
                <w:rFonts w:ascii="Montserrat Medium" w:hAnsi="Montserrat Medium"/>
                <w:sz w:val="19"/>
                <w:szCs w:val="19"/>
              </w:rPr>
            </w:pPr>
            <w:r w:rsidRPr="003E5095">
              <w:rPr>
                <w:rFonts w:ascii="Montserrat Medium" w:hAnsi="Montserrat Medium"/>
                <w:sz w:val="19"/>
                <w:szCs w:val="19"/>
              </w:rPr>
              <w:t>Plantea la duración de cada unidad, m</w:t>
            </w:r>
            <w:r w:rsidR="005055C2">
              <w:rPr>
                <w:rFonts w:ascii="Montserrat Medium" w:hAnsi="Montserrat Medium"/>
                <w:sz w:val="19"/>
                <w:szCs w:val="19"/>
              </w:rPr>
              <w:t>ó</w:t>
            </w:r>
            <w:r w:rsidRPr="003E5095">
              <w:rPr>
                <w:rFonts w:ascii="Montserrat Medium" w:hAnsi="Montserrat Medium"/>
                <w:sz w:val="19"/>
                <w:szCs w:val="19"/>
              </w:rPr>
              <w:t>dulo o asignatura, clave y seriación correspondiente.</w:t>
            </w:r>
          </w:p>
        </w:tc>
        <w:tc>
          <w:tcPr>
            <w:tcW w:w="988"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suppressLineNumbers/>
              <w:ind w:right="247"/>
              <w:rPr>
                <w:rFonts w:ascii="Montserrat Medium" w:hAnsi="Montserrat Medium"/>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3E5095" w:rsidTr="00A15628">
        <w:trPr>
          <w:trHeight w:val="350"/>
        </w:trPr>
        <w:tc>
          <w:tcPr>
            <w:tcW w:w="724" w:type="dxa"/>
            <w:tcBorders>
              <w:top w:val="single" w:sz="4" w:space="0" w:color="auto"/>
              <w:left w:val="single" w:sz="4" w:space="0" w:color="auto"/>
              <w:bottom w:val="single" w:sz="4" w:space="0" w:color="auto"/>
            </w:tcBorders>
          </w:tcPr>
          <w:p w:rsidR="00415506" w:rsidRPr="003E5095" w:rsidRDefault="00B70431" w:rsidP="00B70431">
            <w:pPr>
              <w:spacing w:after="120"/>
              <w:ind w:left="5" w:right="247" w:hanging="5"/>
              <w:rPr>
                <w:rFonts w:ascii="Montserrat Medium" w:hAnsi="Montserrat Medium"/>
                <w:b/>
                <w:sz w:val="19"/>
                <w:szCs w:val="19"/>
              </w:rPr>
            </w:pPr>
            <w:r w:rsidRPr="003E5095">
              <w:rPr>
                <w:rFonts w:ascii="Montserrat Medium" w:hAnsi="Montserrat Medium"/>
                <w:b/>
                <w:sz w:val="19"/>
                <w:szCs w:val="19"/>
              </w:rPr>
              <w:t xml:space="preserve"> </w:t>
            </w:r>
            <w:r w:rsidR="00BF0B0E" w:rsidRPr="003E5095">
              <w:rPr>
                <w:rFonts w:ascii="Montserrat Medium" w:hAnsi="Montserrat Medium"/>
                <w:b/>
                <w:sz w:val="19"/>
                <w:szCs w:val="19"/>
              </w:rPr>
              <w:t>5.7</w:t>
            </w:r>
          </w:p>
        </w:tc>
        <w:tc>
          <w:tcPr>
            <w:tcW w:w="4121" w:type="dxa"/>
            <w:tcBorders>
              <w:top w:val="single" w:sz="4" w:space="0" w:color="auto"/>
              <w:left w:val="nil"/>
              <w:bottom w:val="single" w:sz="4" w:space="0" w:color="auto"/>
              <w:right w:val="single" w:sz="4" w:space="0" w:color="auto"/>
            </w:tcBorders>
            <w:vAlign w:val="center"/>
          </w:tcPr>
          <w:p w:rsidR="00415506" w:rsidRPr="003E5095" w:rsidRDefault="00415506" w:rsidP="00BF0B0E">
            <w:pPr>
              <w:spacing w:after="120"/>
              <w:ind w:right="247"/>
              <w:jc w:val="both"/>
              <w:rPr>
                <w:rFonts w:ascii="Montserrat Medium" w:hAnsi="Montserrat Medium"/>
                <w:sz w:val="19"/>
                <w:szCs w:val="19"/>
              </w:rPr>
            </w:pPr>
            <w:r w:rsidRPr="003E5095">
              <w:rPr>
                <w:rFonts w:ascii="Montserrat Medium" w:hAnsi="Montserrat Medium"/>
                <w:sz w:val="19"/>
                <w:szCs w:val="19"/>
              </w:rPr>
              <w:t>Indica el porcentaje de la práctica dentro de la Institución Educativa y en escenarios reales, congruente con los programas de estudio.</w:t>
            </w:r>
          </w:p>
        </w:tc>
        <w:tc>
          <w:tcPr>
            <w:tcW w:w="988"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suppressLineNumbers/>
              <w:ind w:right="247"/>
              <w:rPr>
                <w:rFonts w:ascii="Montserrat Medium" w:hAnsi="Montserrat Medium"/>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3E5095" w:rsidTr="00A15628">
        <w:trPr>
          <w:trHeight w:val="350"/>
        </w:trPr>
        <w:tc>
          <w:tcPr>
            <w:tcW w:w="724" w:type="dxa"/>
            <w:tcBorders>
              <w:top w:val="single" w:sz="4" w:space="0" w:color="auto"/>
              <w:left w:val="single" w:sz="4" w:space="0" w:color="auto"/>
              <w:bottom w:val="single" w:sz="4" w:space="0" w:color="auto"/>
            </w:tcBorders>
          </w:tcPr>
          <w:p w:rsidR="00415506" w:rsidRPr="003E5095" w:rsidRDefault="00B70431" w:rsidP="00B70431">
            <w:pPr>
              <w:spacing w:after="120"/>
              <w:ind w:left="5" w:right="247" w:hanging="5"/>
              <w:rPr>
                <w:rFonts w:ascii="Montserrat Medium" w:hAnsi="Montserrat Medium"/>
                <w:b/>
                <w:sz w:val="19"/>
                <w:szCs w:val="19"/>
                <w:lang w:val="es-ES_tradnl"/>
              </w:rPr>
            </w:pPr>
            <w:r w:rsidRPr="003E5095">
              <w:rPr>
                <w:rFonts w:ascii="Montserrat Medium" w:hAnsi="Montserrat Medium"/>
                <w:b/>
                <w:sz w:val="19"/>
                <w:szCs w:val="19"/>
                <w:lang w:val="es-ES_tradnl"/>
              </w:rPr>
              <w:t xml:space="preserve"> </w:t>
            </w:r>
            <w:r w:rsidR="00BF0B0E" w:rsidRPr="003E5095">
              <w:rPr>
                <w:rFonts w:ascii="Montserrat Medium" w:hAnsi="Montserrat Medium"/>
                <w:b/>
                <w:sz w:val="19"/>
                <w:szCs w:val="19"/>
                <w:lang w:val="es-ES_tradnl"/>
              </w:rPr>
              <w:t>5.8</w:t>
            </w:r>
          </w:p>
        </w:tc>
        <w:tc>
          <w:tcPr>
            <w:tcW w:w="4121" w:type="dxa"/>
            <w:tcBorders>
              <w:top w:val="single" w:sz="4" w:space="0" w:color="auto"/>
              <w:left w:val="nil"/>
              <w:bottom w:val="single" w:sz="4" w:space="0" w:color="auto"/>
              <w:right w:val="single" w:sz="4" w:space="0" w:color="auto"/>
            </w:tcBorders>
            <w:vAlign w:val="center"/>
          </w:tcPr>
          <w:p w:rsidR="00415506" w:rsidRPr="003E5095" w:rsidRDefault="00415506" w:rsidP="00BF0B0E">
            <w:pPr>
              <w:spacing w:after="120"/>
              <w:ind w:right="247"/>
              <w:jc w:val="both"/>
              <w:rPr>
                <w:rFonts w:ascii="Montserrat Medium" w:hAnsi="Montserrat Medium"/>
                <w:sz w:val="19"/>
                <w:szCs w:val="19"/>
                <w:lang w:val="es-ES_tradnl"/>
              </w:rPr>
            </w:pPr>
            <w:r w:rsidRPr="003E5095">
              <w:rPr>
                <w:rFonts w:ascii="Montserrat Medium" w:hAnsi="Montserrat Medium"/>
                <w:sz w:val="19"/>
                <w:szCs w:val="19"/>
                <w:lang w:val="es-ES_tradnl"/>
              </w:rPr>
              <w:t>Contempla aspectos relacionados con la atención primaria, promoción de la salud y prevención de riesgos.</w:t>
            </w:r>
          </w:p>
        </w:tc>
        <w:tc>
          <w:tcPr>
            <w:tcW w:w="988"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suppressLineNumbers/>
              <w:ind w:right="247"/>
              <w:rPr>
                <w:rFonts w:ascii="Montserrat Medium" w:hAnsi="Montserrat Medium"/>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3E5095" w:rsidTr="00A15628">
        <w:trPr>
          <w:trHeight w:val="350"/>
        </w:trPr>
        <w:tc>
          <w:tcPr>
            <w:tcW w:w="724" w:type="dxa"/>
            <w:tcBorders>
              <w:top w:val="single" w:sz="4" w:space="0" w:color="auto"/>
              <w:left w:val="single" w:sz="4" w:space="0" w:color="auto"/>
              <w:bottom w:val="single" w:sz="4" w:space="0" w:color="auto"/>
            </w:tcBorders>
          </w:tcPr>
          <w:p w:rsidR="00415506" w:rsidRPr="003E5095" w:rsidRDefault="00B70431" w:rsidP="00BC216C">
            <w:pPr>
              <w:spacing w:after="120"/>
              <w:ind w:left="5" w:right="247" w:hanging="5"/>
              <w:rPr>
                <w:rFonts w:ascii="Montserrat Medium" w:hAnsi="Montserrat Medium"/>
                <w:b/>
                <w:sz w:val="19"/>
                <w:szCs w:val="19"/>
                <w:lang w:val="es-ES_tradnl"/>
              </w:rPr>
            </w:pPr>
            <w:r w:rsidRPr="003E5095">
              <w:rPr>
                <w:rFonts w:ascii="Montserrat Medium" w:hAnsi="Montserrat Medium"/>
                <w:b/>
                <w:sz w:val="19"/>
                <w:szCs w:val="19"/>
                <w:lang w:val="es-ES_tradnl"/>
              </w:rPr>
              <w:t xml:space="preserve"> </w:t>
            </w:r>
            <w:r w:rsidR="00BF0B0E" w:rsidRPr="003E5095">
              <w:rPr>
                <w:rFonts w:ascii="Montserrat Medium" w:hAnsi="Montserrat Medium"/>
                <w:b/>
                <w:sz w:val="19"/>
                <w:szCs w:val="19"/>
                <w:lang w:val="es-ES_tradnl"/>
              </w:rPr>
              <w:t>5.</w:t>
            </w:r>
            <w:r w:rsidR="00BC216C">
              <w:rPr>
                <w:rFonts w:ascii="Montserrat Medium" w:hAnsi="Montserrat Medium"/>
                <w:b/>
                <w:sz w:val="19"/>
                <w:szCs w:val="19"/>
                <w:lang w:val="es-ES_tradnl"/>
              </w:rPr>
              <w:t>9</w:t>
            </w:r>
          </w:p>
        </w:tc>
        <w:tc>
          <w:tcPr>
            <w:tcW w:w="4121" w:type="dxa"/>
            <w:tcBorders>
              <w:top w:val="single" w:sz="4" w:space="0" w:color="auto"/>
              <w:left w:val="nil"/>
              <w:bottom w:val="single" w:sz="4" w:space="0" w:color="auto"/>
              <w:right w:val="single" w:sz="4" w:space="0" w:color="auto"/>
            </w:tcBorders>
            <w:vAlign w:val="center"/>
          </w:tcPr>
          <w:p w:rsidR="00415506" w:rsidRPr="003E5095" w:rsidRDefault="00415506" w:rsidP="00F40C20">
            <w:pPr>
              <w:spacing w:after="120"/>
              <w:ind w:right="247"/>
              <w:jc w:val="both"/>
              <w:rPr>
                <w:rFonts w:ascii="Montserrat Medium" w:hAnsi="Montserrat Medium"/>
                <w:bCs/>
                <w:sz w:val="19"/>
                <w:szCs w:val="19"/>
              </w:rPr>
            </w:pPr>
            <w:r w:rsidRPr="003E5095">
              <w:rPr>
                <w:rFonts w:ascii="Montserrat Medium" w:hAnsi="Montserrat Medium"/>
                <w:sz w:val="19"/>
                <w:szCs w:val="19"/>
                <w:lang w:val="es-ES_tradnl"/>
              </w:rPr>
              <w:t xml:space="preserve">Presenta un programa de tutorías </w:t>
            </w:r>
            <w:r w:rsidRPr="003E5095">
              <w:rPr>
                <w:rFonts w:ascii="Montserrat Medium" w:hAnsi="Montserrat Medium"/>
                <w:bCs/>
                <w:sz w:val="19"/>
                <w:szCs w:val="19"/>
              </w:rPr>
              <w:t>orientado a la asesoría y atención individualizada de los estudiantes.</w:t>
            </w:r>
          </w:p>
        </w:tc>
        <w:tc>
          <w:tcPr>
            <w:tcW w:w="988"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suppressLineNumbers/>
              <w:ind w:right="247"/>
              <w:rPr>
                <w:rFonts w:ascii="Montserrat Medium" w:hAnsi="Montserrat Medium"/>
                <w:sz w:val="19"/>
                <w:szCs w:val="19"/>
              </w:rPr>
            </w:pPr>
          </w:p>
        </w:tc>
        <w:tc>
          <w:tcPr>
            <w:tcW w:w="1082" w:type="dxa"/>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415506" w:rsidRPr="003E5095"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F40C20" w:rsidRPr="003E5095" w:rsidTr="00A15628">
        <w:trPr>
          <w:trHeight w:val="350"/>
        </w:trPr>
        <w:tc>
          <w:tcPr>
            <w:tcW w:w="724" w:type="dxa"/>
            <w:tcBorders>
              <w:top w:val="single" w:sz="4" w:space="0" w:color="auto"/>
              <w:left w:val="single" w:sz="4" w:space="0" w:color="auto"/>
              <w:bottom w:val="single" w:sz="4" w:space="0" w:color="auto"/>
            </w:tcBorders>
          </w:tcPr>
          <w:p w:rsidR="00F40C20" w:rsidRPr="003E5095" w:rsidRDefault="00B70431" w:rsidP="00BC216C">
            <w:pPr>
              <w:rPr>
                <w:rFonts w:ascii="Montserrat Medium" w:hAnsi="Montserrat Medium"/>
                <w:b/>
                <w:sz w:val="19"/>
                <w:szCs w:val="19"/>
              </w:rPr>
            </w:pPr>
            <w:r w:rsidRPr="003E5095">
              <w:rPr>
                <w:rFonts w:ascii="Montserrat Medium" w:hAnsi="Montserrat Medium"/>
                <w:b/>
                <w:sz w:val="19"/>
                <w:szCs w:val="19"/>
              </w:rPr>
              <w:t xml:space="preserve"> </w:t>
            </w:r>
            <w:r w:rsidR="00F40C20" w:rsidRPr="003E5095">
              <w:rPr>
                <w:rFonts w:ascii="Montserrat Medium" w:hAnsi="Montserrat Medium"/>
                <w:b/>
                <w:sz w:val="19"/>
                <w:szCs w:val="19"/>
              </w:rPr>
              <w:t>5.1</w:t>
            </w:r>
            <w:r w:rsidR="00BC216C">
              <w:rPr>
                <w:rFonts w:ascii="Montserrat Medium" w:hAnsi="Montserrat Medium"/>
                <w:b/>
                <w:sz w:val="19"/>
                <w:szCs w:val="19"/>
              </w:rPr>
              <w:t>0</w:t>
            </w:r>
          </w:p>
        </w:tc>
        <w:tc>
          <w:tcPr>
            <w:tcW w:w="4121" w:type="dxa"/>
            <w:tcBorders>
              <w:top w:val="single" w:sz="4" w:space="0" w:color="auto"/>
              <w:left w:val="nil"/>
              <w:bottom w:val="single" w:sz="4" w:space="0" w:color="auto"/>
              <w:right w:val="single" w:sz="4" w:space="0" w:color="auto"/>
            </w:tcBorders>
            <w:vAlign w:val="center"/>
          </w:tcPr>
          <w:p w:rsidR="00F40C20" w:rsidRPr="003E5095" w:rsidRDefault="00F40C20" w:rsidP="00F40C20">
            <w:pPr>
              <w:widowControl/>
              <w:suppressAutoHyphens w:val="0"/>
              <w:snapToGrid w:val="0"/>
              <w:ind w:right="247"/>
              <w:jc w:val="both"/>
              <w:rPr>
                <w:rFonts w:ascii="Montserrat Medium" w:eastAsia="Calibri" w:hAnsi="Montserrat Medium"/>
                <w:sz w:val="19"/>
                <w:szCs w:val="19"/>
              </w:rPr>
            </w:pPr>
            <w:r w:rsidRPr="003E5095">
              <w:rPr>
                <w:rFonts w:ascii="Montserrat Medium" w:eastAsia="Calibri" w:hAnsi="Montserrat Medium"/>
                <w:sz w:val="19"/>
                <w:szCs w:val="19"/>
                <w:lang w:val="es-ES_tradnl"/>
              </w:rPr>
              <w:t>Los</w:t>
            </w:r>
            <w:r w:rsidRPr="003E5095">
              <w:rPr>
                <w:rFonts w:ascii="Montserrat Medium" w:eastAsia="Calibri" w:hAnsi="Montserrat Medium"/>
                <w:sz w:val="19"/>
                <w:szCs w:val="19"/>
              </w:rPr>
              <w:t xml:space="preserve"> programas de estudio </w:t>
            </w:r>
            <w:r w:rsidRPr="003E5095">
              <w:rPr>
                <w:rFonts w:ascii="Montserrat Medium" w:hAnsi="Montserrat Medium"/>
                <w:sz w:val="19"/>
                <w:szCs w:val="19"/>
                <w:lang w:val="es-ES_tradnl"/>
              </w:rPr>
              <w:t xml:space="preserve">presentan </w:t>
            </w:r>
            <w:r w:rsidRPr="003E5095">
              <w:rPr>
                <w:rFonts w:ascii="Montserrat Medium" w:hAnsi="Montserrat Medium"/>
                <w:bCs/>
                <w:sz w:val="19"/>
                <w:szCs w:val="19"/>
              </w:rPr>
              <w:t>objetivos o competencias susceptibles de evaluación en términos de habilidades, conocimientos y actitudes.</w:t>
            </w:r>
          </w:p>
        </w:tc>
        <w:tc>
          <w:tcPr>
            <w:tcW w:w="988"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4"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3E5095" w:rsidTr="00A15628">
        <w:trPr>
          <w:trHeight w:val="350"/>
        </w:trPr>
        <w:tc>
          <w:tcPr>
            <w:tcW w:w="724" w:type="dxa"/>
            <w:tcBorders>
              <w:top w:val="single" w:sz="4" w:space="0" w:color="auto"/>
              <w:left w:val="single" w:sz="4" w:space="0" w:color="auto"/>
              <w:bottom w:val="single" w:sz="4" w:space="0" w:color="auto"/>
            </w:tcBorders>
          </w:tcPr>
          <w:p w:rsidR="00F40C20" w:rsidRPr="003E5095" w:rsidRDefault="00B70431" w:rsidP="00BC216C">
            <w:pPr>
              <w:rPr>
                <w:rFonts w:ascii="Montserrat Medium" w:hAnsi="Montserrat Medium"/>
                <w:b/>
                <w:sz w:val="19"/>
                <w:szCs w:val="19"/>
              </w:rPr>
            </w:pPr>
            <w:r w:rsidRPr="003E5095">
              <w:rPr>
                <w:rFonts w:ascii="Montserrat Medium" w:hAnsi="Montserrat Medium"/>
                <w:b/>
                <w:sz w:val="19"/>
                <w:szCs w:val="19"/>
              </w:rPr>
              <w:t xml:space="preserve"> </w:t>
            </w:r>
            <w:r w:rsidR="00F40C20" w:rsidRPr="003E5095">
              <w:rPr>
                <w:rFonts w:ascii="Montserrat Medium" w:hAnsi="Montserrat Medium"/>
                <w:b/>
                <w:sz w:val="19"/>
                <w:szCs w:val="19"/>
              </w:rPr>
              <w:t>5.1</w:t>
            </w:r>
            <w:r w:rsidR="00BC216C">
              <w:rPr>
                <w:rFonts w:ascii="Montserrat Medium" w:hAnsi="Montserrat Medium"/>
                <w:b/>
                <w:sz w:val="19"/>
                <w:szCs w:val="19"/>
              </w:rPr>
              <w:t>1</w:t>
            </w:r>
          </w:p>
        </w:tc>
        <w:tc>
          <w:tcPr>
            <w:tcW w:w="4121" w:type="dxa"/>
            <w:tcBorders>
              <w:top w:val="single" w:sz="4" w:space="0" w:color="auto"/>
              <w:left w:val="nil"/>
              <w:bottom w:val="single" w:sz="4" w:space="0" w:color="auto"/>
              <w:right w:val="single" w:sz="4" w:space="0" w:color="auto"/>
            </w:tcBorders>
            <w:vAlign w:val="center"/>
          </w:tcPr>
          <w:p w:rsidR="00F40C20" w:rsidRPr="003E5095" w:rsidRDefault="001221D4" w:rsidP="00F40C20">
            <w:pPr>
              <w:widowControl/>
              <w:suppressAutoHyphens w:val="0"/>
              <w:snapToGrid w:val="0"/>
              <w:ind w:right="247"/>
              <w:jc w:val="both"/>
              <w:rPr>
                <w:rFonts w:ascii="Montserrat Medium" w:hAnsi="Montserrat Medium"/>
                <w:sz w:val="19"/>
                <w:szCs w:val="19"/>
                <w:lang w:val="es-ES_tradnl"/>
              </w:rPr>
            </w:pPr>
            <w:r w:rsidRPr="001221D4">
              <w:rPr>
                <w:rFonts w:ascii="Montserrat Medium" w:hAnsi="Montserrat Medium"/>
                <w:bCs/>
                <w:sz w:val="19"/>
                <w:szCs w:val="19"/>
              </w:rPr>
              <w:t>Los programas de estudio permiten que el estudiante adquiera competencias de prevención, evaluación, intervención e investigación relacionadas con la disciplina</w:t>
            </w:r>
            <w:r w:rsidR="00F40C20" w:rsidRPr="003E5095">
              <w:rPr>
                <w:rFonts w:ascii="Montserrat Medium" w:hAnsi="Montserrat Medium"/>
                <w:bCs/>
                <w:sz w:val="19"/>
                <w:szCs w:val="19"/>
              </w:rPr>
              <w:t>.</w:t>
            </w:r>
          </w:p>
        </w:tc>
        <w:tc>
          <w:tcPr>
            <w:tcW w:w="988"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4"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3E5095" w:rsidTr="00A15628">
        <w:trPr>
          <w:trHeight w:val="350"/>
        </w:trPr>
        <w:tc>
          <w:tcPr>
            <w:tcW w:w="724" w:type="dxa"/>
            <w:tcBorders>
              <w:top w:val="single" w:sz="4" w:space="0" w:color="auto"/>
              <w:left w:val="single" w:sz="4" w:space="0" w:color="auto"/>
              <w:bottom w:val="single" w:sz="4" w:space="0" w:color="auto"/>
            </w:tcBorders>
          </w:tcPr>
          <w:p w:rsidR="00F40C20" w:rsidRPr="003E5095" w:rsidRDefault="00B70431" w:rsidP="00BC216C">
            <w:pPr>
              <w:rPr>
                <w:rFonts w:ascii="Montserrat Medium" w:hAnsi="Montserrat Medium"/>
                <w:b/>
                <w:sz w:val="19"/>
                <w:szCs w:val="19"/>
              </w:rPr>
            </w:pPr>
            <w:r w:rsidRPr="003E5095">
              <w:rPr>
                <w:rFonts w:ascii="Montserrat Medium" w:hAnsi="Montserrat Medium"/>
                <w:b/>
                <w:sz w:val="19"/>
                <w:szCs w:val="19"/>
              </w:rPr>
              <w:t xml:space="preserve"> </w:t>
            </w:r>
            <w:r w:rsidR="00F40C20" w:rsidRPr="003E5095">
              <w:rPr>
                <w:rFonts w:ascii="Montserrat Medium" w:hAnsi="Montserrat Medium"/>
                <w:b/>
                <w:sz w:val="19"/>
                <w:szCs w:val="19"/>
              </w:rPr>
              <w:t>5.1</w:t>
            </w:r>
            <w:r w:rsidR="00BC216C">
              <w:rPr>
                <w:rFonts w:ascii="Montserrat Medium" w:hAnsi="Montserrat Medium"/>
                <w:b/>
                <w:sz w:val="19"/>
                <w:szCs w:val="19"/>
              </w:rPr>
              <w:t>2</w:t>
            </w:r>
          </w:p>
        </w:tc>
        <w:tc>
          <w:tcPr>
            <w:tcW w:w="4121" w:type="dxa"/>
            <w:tcBorders>
              <w:top w:val="single" w:sz="4" w:space="0" w:color="auto"/>
              <w:left w:val="nil"/>
              <w:bottom w:val="single" w:sz="4" w:space="0" w:color="auto"/>
              <w:right w:val="single" w:sz="4" w:space="0" w:color="auto"/>
            </w:tcBorders>
            <w:vAlign w:val="center"/>
          </w:tcPr>
          <w:p w:rsidR="00F40C20" w:rsidRPr="003E5095" w:rsidRDefault="00F40C20" w:rsidP="00F40C20">
            <w:pPr>
              <w:widowControl/>
              <w:suppressAutoHyphens w:val="0"/>
              <w:snapToGrid w:val="0"/>
              <w:ind w:right="247"/>
              <w:jc w:val="both"/>
              <w:rPr>
                <w:rFonts w:ascii="Montserrat Medium" w:hAnsi="Montserrat Medium"/>
                <w:bCs/>
                <w:sz w:val="19"/>
                <w:szCs w:val="19"/>
              </w:rPr>
            </w:pPr>
            <w:r w:rsidRPr="003E5095">
              <w:rPr>
                <w:rFonts w:ascii="Montserrat Medium" w:hAnsi="Montserrat Medium"/>
                <w:bCs/>
                <w:sz w:val="19"/>
                <w:szCs w:val="19"/>
              </w:rPr>
              <w:t>Los programas de estudio son congruentes y permiten que al término del proceso educativo el estudiante alcance el perfil profesional.</w:t>
            </w:r>
          </w:p>
        </w:tc>
        <w:tc>
          <w:tcPr>
            <w:tcW w:w="988"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4"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widowControl/>
              <w:suppressAutoHyphens w:val="0"/>
              <w:snapToGrid w:val="0"/>
              <w:ind w:right="425"/>
              <w:rPr>
                <w:rFonts w:ascii="Montserrat Medium" w:eastAsia="Times New Roman" w:hAnsi="Montserrat Medium"/>
                <w:sz w:val="19"/>
                <w:szCs w:val="19"/>
                <w:lang w:val="es-ES_tradnl"/>
              </w:rPr>
            </w:pPr>
          </w:p>
        </w:tc>
      </w:tr>
    </w:tbl>
    <w:p w:rsidR="00BF2666" w:rsidRDefault="00BF2666">
      <w:r>
        <w:br w:type="page"/>
      </w:r>
    </w:p>
    <w:tbl>
      <w:tblPr>
        <w:tblW w:w="9523" w:type="dxa"/>
        <w:tblInd w:w="-20" w:type="dxa"/>
        <w:tblLayout w:type="fixed"/>
        <w:tblCellMar>
          <w:left w:w="0" w:type="dxa"/>
          <w:right w:w="0" w:type="dxa"/>
        </w:tblCellMar>
        <w:tblLook w:val="0000" w:firstRow="0" w:lastRow="0" w:firstColumn="0" w:lastColumn="0" w:noHBand="0" w:noVBand="0"/>
      </w:tblPr>
      <w:tblGrid>
        <w:gridCol w:w="569"/>
        <w:gridCol w:w="13"/>
        <w:gridCol w:w="8"/>
        <w:gridCol w:w="51"/>
        <w:gridCol w:w="4204"/>
        <w:gridCol w:w="840"/>
        <w:gridCol w:w="993"/>
        <w:gridCol w:w="237"/>
        <w:gridCol w:w="2608"/>
      </w:tblGrid>
      <w:tr w:rsidR="00BF2666" w:rsidRPr="003E5095" w:rsidTr="00954A8A">
        <w:trPr>
          <w:trHeight w:val="230"/>
        </w:trPr>
        <w:tc>
          <w:tcPr>
            <w:tcW w:w="4845" w:type="dxa"/>
            <w:gridSpan w:val="5"/>
            <w:vMerge w:val="restart"/>
            <w:tcBorders>
              <w:top w:val="single" w:sz="4" w:space="0" w:color="auto"/>
              <w:left w:val="single" w:sz="4" w:space="0" w:color="auto"/>
              <w:right w:val="single" w:sz="4" w:space="0" w:color="FFFFFF"/>
            </w:tcBorders>
            <w:shd w:val="clear" w:color="auto" w:fill="3B3838"/>
            <w:vAlign w:val="center"/>
          </w:tcPr>
          <w:p w:rsidR="00BF2666" w:rsidRPr="003E5095" w:rsidRDefault="00BF2666" w:rsidP="004C4CB1">
            <w:pPr>
              <w:suppressLineNumbers/>
              <w:snapToGrid w:val="0"/>
              <w:ind w:right="247"/>
              <w:jc w:val="both"/>
              <w:rPr>
                <w:rFonts w:ascii="Montserrat Medium" w:hAnsi="Montserrat Medium"/>
                <w:b/>
                <w:sz w:val="19"/>
                <w:szCs w:val="19"/>
              </w:rPr>
            </w:pPr>
            <w:r w:rsidRPr="003E5095">
              <w:rPr>
                <w:rFonts w:ascii="Montserrat Medium" w:hAnsi="Montserrat Medium"/>
                <w:b/>
                <w:sz w:val="19"/>
                <w:szCs w:val="19"/>
              </w:rPr>
              <w:lastRenderedPageBreak/>
              <w:t>Estructura  curricular y programas de estudio y práctica</w:t>
            </w:r>
          </w:p>
        </w:tc>
        <w:tc>
          <w:tcPr>
            <w:tcW w:w="2070" w:type="dxa"/>
            <w:gridSpan w:val="3"/>
            <w:tcBorders>
              <w:top w:val="single" w:sz="4" w:space="0" w:color="FFFFFF"/>
              <w:left w:val="single" w:sz="4" w:space="0" w:color="FFFFFF"/>
              <w:bottom w:val="single" w:sz="4" w:space="0" w:color="FFFFFF"/>
              <w:right w:val="single" w:sz="4" w:space="0" w:color="FFFFFF"/>
            </w:tcBorders>
            <w:shd w:val="clear" w:color="auto" w:fill="3B3838"/>
            <w:vAlign w:val="center"/>
          </w:tcPr>
          <w:p w:rsidR="00BF2666" w:rsidRPr="003E5095" w:rsidRDefault="00BF2666" w:rsidP="004C4CB1">
            <w:pPr>
              <w:snapToGrid w:val="0"/>
              <w:ind w:right="247"/>
              <w:jc w:val="center"/>
              <w:rPr>
                <w:rFonts w:ascii="Montserrat Medium" w:hAnsi="Montserrat Medium"/>
                <w:b/>
                <w:sz w:val="19"/>
                <w:szCs w:val="19"/>
              </w:rPr>
            </w:pPr>
            <w:r w:rsidRPr="003E5095">
              <w:rPr>
                <w:rFonts w:ascii="Montserrat Medium" w:hAnsi="Montserrat Medium"/>
                <w:b/>
                <w:sz w:val="19"/>
                <w:szCs w:val="19"/>
              </w:rPr>
              <w:t>Presenta el criterio</w:t>
            </w:r>
          </w:p>
        </w:tc>
        <w:tc>
          <w:tcPr>
            <w:tcW w:w="2608" w:type="dxa"/>
            <w:vMerge w:val="restart"/>
            <w:tcBorders>
              <w:top w:val="single" w:sz="4" w:space="0" w:color="auto"/>
              <w:left w:val="single" w:sz="4" w:space="0" w:color="FFFFFF"/>
              <w:right w:val="single" w:sz="4" w:space="0" w:color="auto"/>
            </w:tcBorders>
            <w:shd w:val="clear" w:color="auto" w:fill="3B3838"/>
            <w:vAlign w:val="center"/>
          </w:tcPr>
          <w:p w:rsidR="00BF2666" w:rsidRPr="003E5095" w:rsidRDefault="00BF2666" w:rsidP="004C4CB1">
            <w:pPr>
              <w:snapToGrid w:val="0"/>
              <w:ind w:right="567"/>
              <w:jc w:val="center"/>
              <w:rPr>
                <w:rFonts w:ascii="Montserrat Medium" w:hAnsi="Montserrat Medium"/>
                <w:b/>
                <w:sz w:val="19"/>
                <w:szCs w:val="19"/>
              </w:rPr>
            </w:pPr>
            <w:r w:rsidRPr="003E5095">
              <w:rPr>
                <w:rFonts w:ascii="Montserrat Medium" w:hAnsi="Montserrat Medium"/>
                <w:b/>
                <w:sz w:val="19"/>
                <w:szCs w:val="19"/>
              </w:rPr>
              <w:t xml:space="preserve">Observaciones  </w:t>
            </w:r>
          </w:p>
        </w:tc>
      </w:tr>
      <w:tr w:rsidR="00BF2666" w:rsidRPr="003E5095" w:rsidTr="009F6F87">
        <w:trPr>
          <w:trHeight w:val="388"/>
        </w:trPr>
        <w:tc>
          <w:tcPr>
            <w:tcW w:w="4845" w:type="dxa"/>
            <w:gridSpan w:val="5"/>
            <w:vMerge/>
            <w:tcBorders>
              <w:left w:val="single" w:sz="4" w:space="0" w:color="auto"/>
              <w:bottom w:val="single" w:sz="4" w:space="0" w:color="auto"/>
              <w:right w:val="single" w:sz="4" w:space="0" w:color="FFFFFF"/>
            </w:tcBorders>
            <w:shd w:val="clear" w:color="auto" w:fill="D9D9D9"/>
          </w:tcPr>
          <w:p w:rsidR="00BF2666" w:rsidRPr="003E5095" w:rsidRDefault="00BF2666" w:rsidP="004C4CB1">
            <w:pPr>
              <w:suppressLineNumbers/>
              <w:snapToGrid w:val="0"/>
              <w:ind w:right="247"/>
              <w:rPr>
                <w:rFonts w:ascii="Montserrat Medium" w:hAnsi="Montserrat Medium"/>
                <w:b/>
                <w:sz w:val="19"/>
                <w:szCs w:val="19"/>
              </w:rPr>
            </w:pPr>
          </w:p>
        </w:tc>
        <w:tc>
          <w:tcPr>
            <w:tcW w:w="840"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2666" w:rsidRPr="003E5095" w:rsidRDefault="00BF2666" w:rsidP="004C4CB1">
            <w:pPr>
              <w:snapToGrid w:val="0"/>
              <w:ind w:right="247"/>
              <w:jc w:val="center"/>
              <w:rPr>
                <w:rFonts w:ascii="Montserrat Medium" w:hAnsi="Montserrat Medium"/>
                <w:b/>
                <w:sz w:val="19"/>
                <w:szCs w:val="19"/>
              </w:rPr>
            </w:pPr>
            <w:r w:rsidRPr="003E5095">
              <w:rPr>
                <w:rFonts w:ascii="Montserrat Medium" w:hAnsi="Montserrat Medium"/>
                <w:b/>
                <w:sz w:val="19"/>
                <w:szCs w:val="19"/>
              </w:rPr>
              <w:t>Si=1</w:t>
            </w:r>
          </w:p>
        </w:tc>
        <w:tc>
          <w:tcPr>
            <w:tcW w:w="1230"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F2666" w:rsidRPr="003E5095" w:rsidRDefault="00BF2666" w:rsidP="004C4CB1">
            <w:pPr>
              <w:snapToGrid w:val="0"/>
              <w:ind w:right="247"/>
              <w:jc w:val="center"/>
              <w:rPr>
                <w:rFonts w:ascii="Montserrat Medium" w:hAnsi="Montserrat Medium"/>
                <w:b/>
                <w:sz w:val="19"/>
                <w:szCs w:val="19"/>
              </w:rPr>
            </w:pPr>
            <w:r w:rsidRPr="003E5095">
              <w:rPr>
                <w:rFonts w:ascii="Montserrat Medium" w:hAnsi="Montserrat Medium"/>
                <w:b/>
                <w:sz w:val="19"/>
                <w:szCs w:val="19"/>
              </w:rPr>
              <w:t>No=0</w:t>
            </w:r>
          </w:p>
        </w:tc>
        <w:tc>
          <w:tcPr>
            <w:tcW w:w="2608" w:type="dxa"/>
            <w:vMerge/>
            <w:tcBorders>
              <w:left w:val="single" w:sz="4" w:space="0" w:color="FFFFFF"/>
              <w:bottom w:val="single" w:sz="4" w:space="0" w:color="auto"/>
              <w:right w:val="single" w:sz="4" w:space="0" w:color="auto"/>
            </w:tcBorders>
            <w:shd w:val="clear" w:color="auto" w:fill="D9D9D9"/>
            <w:vAlign w:val="center"/>
          </w:tcPr>
          <w:p w:rsidR="00BF2666" w:rsidRPr="003E5095" w:rsidRDefault="00BF2666" w:rsidP="004C4CB1">
            <w:pPr>
              <w:snapToGrid w:val="0"/>
              <w:ind w:right="425"/>
              <w:jc w:val="center"/>
              <w:rPr>
                <w:rFonts w:ascii="Montserrat Medium" w:hAnsi="Montserrat Medium"/>
                <w:b/>
                <w:sz w:val="19"/>
                <w:szCs w:val="19"/>
              </w:rPr>
            </w:pPr>
          </w:p>
        </w:tc>
      </w:tr>
      <w:tr w:rsidR="00F40C20" w:rsidRPr="003E5095" w:rsidTr="009F6F87">
        <w:trPr>
          <w:trHeight w:val="350"/>
        </w:trPr>
        <w:tc>
          <w:tcPr>
            <w:tcW w:w="641" w:type="dxa"/>
            <w:gridSpan w:val="4"/>
            <w:tcBorders>
              <w:top w:val="single" w:sz="4" w:space="0" w:color="auto"/>
              <w:left w:val="single" w:sz="4" w:space="0" w:color="auto"/>
              <w:bottom w:val="single" w:sz="4" w:space="0" w:color="auto"/>
            </w:tcBorders>
          </w:tcPr>
          <w:p w:rsidR="00F40C20" w:rsidRPr="003E5095" w:rsidRDefault="00B70431" w:rsidP="00BC216C">
            <w:pPr>
              <w:rPr>
                <w:rFonts w:ascii="Montserrat Medium" w:hAnsi="Montserrat Medium"/>
                <w:b/>
                <w:sz w:val="19"/>
                <w:szCs w:val="19"/>
              </w:rPr>
            </w:pPr>
            <w:r w:rsidRPr="003E5095">
              <w:rPr>
                <w:rFonts w:ascii="Montserrat Medium" w:hAnsi="Montserrat Medium"/>
                <w:b/>
                <w:sz w:val="19"/>
                <w:szCs w:val="19"/>
              </w:rPr>
              <w:t xml:space="preserve"> </w:t>
            </w:r>
            <w:r w:rsidR="00F40C20" w:rsidRPr="003E5095">
              <w:rPr>
                <w:rFonts w:ascii="Montserrat Medium" w:hAnsi="Montserrat Medium"/>
                <w:b/>
                <w:sz w:val="19"/>
                <w:szCs w:val="19"/>
              </w:rPr>
              <w:t>5.1</w:t>
            </w:r>
            <w:r w:rsidR="00BC216C">
              <w:rPr>
                <w:rFonts w:ascii="Montserrat Medium" w:hAnsi="Montserrat Medium"/>
                <w:b/>
                <w:sz w:val="19"/>
                <w:szCs w:val="19"/>
              </w:rPr>
              <w:t>3</w:t>
            </w:r>
          </w:p>
        </w:tc>
        <w:tc>
          <w:tcPr>
            <w:tcW w:w="4204" w:type="dxa"/>
            <w:tcBorders>
              <w:top w:val="single" w:sz="4" w:space="0" w:color="auto"/>
              <w:left w:val="nil"/>
              <w:bottom w:val="single" w:sz="4" w:space="0" w:color="auto"/>
              <w:right w:val="single" w:sz="4" w:space="0" w:color="auto"/>
            </w:tcBorders>
            <w:vAlign w:val="center"/>
          </w:tcPr>
          <w:p w:rsidR="00F40C20" w:rsidRPr="003E5095" w:rsidRDefault="00F40C20" w:rsidP="00F40C20">
            <w:pPr>
              <w:widowControl/>
              <w:suppressAutoHyphens w:val="0"/>
              <w:snapToGrid w:val="0"/>
              <w:ind w:right="247"/>
              <w:jc w:val="both"/>
              <w:rPr>
                <w:rFonts w:ascii="Montserrat Medium" w:hAnsi="Montserrat Medium"/>
                <w:bCs/>
                <w:sz w:val="19"/>
                <w:szCs w:val="19"/>
              </w:rPr>
            </w:pPr>
            <w:r w:rsidRPr="003E5095">
              <w:rPr>
                <w:rFonts w:ascii="Montserrat Medium" w:hAnsi="Montserrat Medium"/>
                <w:bCs/>
                <w:sz w:val="19"/>
                <w:szCs w:val="19"/>
              </w:rPr>
              <w:t xml:space="preserve">Los contenidos son congruentes y pertinentes con los objetivos de cada asignatura o módulo y a su vez incluyen técnicas y procedimientos vigentes </w:t>
            </w:r>
            <w:r w:rsidR="00203488" w:rsidRPr="003E5095">
              <w:rPr>
                <w:rFonts w:ascii="Montserrat Medium" w:hAnsi="Montserrat Medium"/>
                <w:bCs/>
                <w:sz w:val="19"/>
                <w:szCs w:val="19"/>
              </w:rPr>
              <w:t xml:space="preserve">basado en evidencia </w:t>
            </w:r>
            <w:r w:rsidRPr="003E5095">
              <w:rPr>
                <w:rFonts w:ascii="Montserrat Medium" w:hAnsi="Montserrat Medium"/>
                <w:bCs/>
                <w:sz w:val="19"/>
                <w:szCs w:val="19"/>
              </w:rPr>
              <w:t>relacionados con la disciplina.</w:t>
            </w:r>
          </w:p>
        </w:tc>
        <w:tc>
          <w:tcPr>
            <w:tcW w:w="840"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11B64" w:rsidRPr="003E5095" w:rsidTr="009F6F87">
        <w:trPr>
          <w:trHeight w:val="350"/>
        </w:trPr>
        <w:tc>
          <w:tcPr>
            <w:tcW w:w="641" w:type="dxa"/>
            <w:gridSpan w:val="4"/>
            <w:tcBorders>
              <w:top w:val="single" w:sz="4" w:space="0" w:color="auto"/>
              <w:left w:val="single" w:sz="4" w:space="0" w:color="auto"/>
              <w:bottom w:val="single" w:sz="4" w:space="0" w:color="auto"/>
            </w:tcBorders>
          </w:tcPr>
          <w:p w:rsidR="00F11B64" w:rsidRPr="003E5095" w:rsidRDefault="00BC216C" w:rsidP="00F40C20">
            <w:pPr>
              <w:rPr>
                <w:rFonts w:ascii="Montserrat Medium" w:hAnsi="Montserrat Medium"/>
                <w:b/>
                <w:sz w:val="19"/>
                <w:szCs w:val="19"/>
              </w:rPr>
            </w:pPr>
            <w:r>
              <w:rPr>
                <w:rFonts w:ascii="Montserrat Medium" w:hAnsi="Montserrat Medium"/>
                <w:b/>
                <w:sz w:val="19"/>
                <w:szCs w:val="19"/>
              </w:rPr>
              <w:t>5.14</w:t>
            </w:r>
          </w:p>
        </w:tc>
        <w:tc>
          <w:tcPr>
            <w:tcW w:w="4204" w:type="dxa"/>
            <w:tcBorders>
              <w:top w:val="single" w:sz="4" w:space="0" w:color="auto"/>
              <w:left w:val="nil"/>
              <w:bottom w:val="single" w:sz="4" w:space="0" w:color="auto"/>
              <w:right w:val="single" w:sz="4" w:space="0" w:color="auto"/>
            </w:tcBorders>
            <w:vAlign w:val="center"/>
          </w:tcPr>
          <w:p w:rsidR="00F11B64" w:rsidRPr="003E5095" w:rsidRDefault="00F11B64" w:rsidP="00F40C20">
            <w:pPr>
              <w:widowControl/>
              <w:suppressAutoHyphens w:val="0"/>
              <w:snapToGrid w:val="0"/>
              <w:ind w:right="247"/>
              <w:jc w:val="both"/>
              <w:rPr>
                <w:rFonts w:ascii="Montserrat Medium" w:hAnsi="Montserrat Medium"/>
                <w:bCs/>
                <w:sz w:val="19"/>
                <w:szCs w:val="19"/>
              </w:rPr>
            </w:pPr>
            <w:r w:rsidRPr="003E5095">
              <w:rPr>
                <w:rFonts w:ascii="Montserrat Medium" w:eastAsia="Calibri" w:hAnsi="Montserrat Medium"/>
                <w:sz w:val="19"/>
                <w:szCs w:val="19"/>
                <w:lang w:val="es-ES_tradnl"/>
              </w:rPr>
              <w:t>Los</w:t>
            </w:r>
            <w:r w:rsidRPr="003E5095">
              <w:rPr>
                <w:rFonts w:ascii="Montserrat Medium" w:eastAsia="Calibri" w:hAnsi="Montserrat Medium"/>
                <w:sz w:val="19"/>
                <w:szCs w:val="19"/>
              </w:rPr>
              <w:t xml:space="preserve"> programas p</w:t>
            </w:r>
            <w:r w:rsidRPr="003E5095">
              <w:rPr>
                <w:rFonts w:ascii="Montserrat Medium" w:hAnsi="Montserrat Medium"/>
                <w:sz w:val="19"/>
                <w:szCs w:val="19"/>
              </w:rPr>
              <w:t xml:space="preserve">resentan bibliografía actualizada </w:t>
            </w:r>
            <w:r w:rsidR="00F80AE6">
              <w:rPr>
                <w:rFonts w:ascii="Montserrat Medium" w:hAnsi="Montserrat Medium"/>
                <w:sz w:val="19"/>
                <w:szCs w:val="19"/>
              </w:rPr>
              <w:t xml:space="preserve">al menos </w:t>
            </w:r>
            <w:r w:rsidRPr="003E5095">
              <w:rPr>
                <w:rFonts w:ascii="Montserrat Medium" w:hAnsi="Montserrat Medium"/>
                <w:sz w:val="19"/>
                <w:szCs w:val="19"/>
              </w:rPr>
              <w:t>en un 70% de cinco años a la fecha.</w:t>
            </w:r>
          </w:p>
        </w:tc>
        <w:tc>
          <w:tcPr>
            <w:tcW w:w="840" w:type="dxa"/>
            <w:tcBorders>
              <w:top w:val="single" w:sz="4" w:space="0" w:color="auto"/>
              <w:left w:val="single" w:sz="4" w:space="0" w:color="auto"/>
              <w:bottom w:val="single" w:sz="4" w:space="0" w:color="auto"/>
              <w:right w:val="single" w:sz="4" w:space="0" w:color="auto"/>
            </w:tcBorders>
            <w:vAlign w:val="center"/>
          </w:tcPr>
          <w:p w:rsidR="00F11B64" w:rsidRPr="003E5095" w:rsidRDefault="00F11B64" w:rsidP="00C537BA">
            <w:pPr>
              <w:suppressLineNumbers/>
              <w:ind w:right="247"/>
              <w:rPr>
                <w:rFonts w:ascii="Montserrat Medium" w:hAnsi="Montserrat Medium"/>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rsidR="00F11B64" w:rsidRPr="003E5095" w:rsidRDefault="00F11B64" w:rsidP="00C537BA">
            <w:pPr>
              <w:widowControl/>
              <w:suppressAutoHyphens w:val="0"/>
              <w:snapToGrid w:val="0"/>
              <w:ind w:right="247"/>
              <w:rPr>
                <w:rFonts w:ascii="Montserrat Medium" w:eastAsia="Times New Roman" w:hAnsi="Montserrat Medium"/>
                <w:sz w:val="19"/>
                <w:szCs w:val="19"/>
                <w:lang w:val="es-ES_tradnl"/>
              </w:rPr>
            </w:pPr>
          </w:p>
        </w:tc>
        <w:tc>
          <w:tcPr>
            <w:tcW w:w="2845" w:type="dxa"/>
            <w:gridSpan w:val="2"/>
            <w:tcBorders>
              <w:top w:val="single" w:sz="4" w:space="0" w:color="auto"/>
              <w:left w:val="single" w:sz="4" w:space="0" w:color="auto"/>
              <w:bottom w:val="single" w:sz="4" w:space="0" w:color="auto"/>
              <w:right w:val="single" w:sz="4" w:space="0" w:color="auto"/>
            </w:tcBorders>
            <w:vAlign w:val="center"/>
          </w:tcPr>
          <w:p w:rsidR="00F11B64" w:rsidRPr="003E5095" w:rsidRDefault="00F11B64" w:rsidP="00C537BA">
            <w:pPr>
              <w:widowControl/>
              <w:suppressAutoHyphens w:val="0"/>
              <w:snapToGrid w:val="0"/>
              <w:ind w:right="425"/>
              <w:rPr>
                <w:rFonts w:ascii="Montserrat Medium" w:eastAsia="Times New Roman" w:hAnsi="Montserrat Medium"/>
                <w:sz w:val="19"/>
                <w:szCs w:val="19"/>
                <w:lang w:val="es-ES_tradnl"/>
              </w:rPr>
            </w:pPr>
          </w:p>
        </w:tc>
      </w:tr>
      <w:tr w:rsidR="00581F73" w:rsidRPr="003E5095" w:rsidTr="00954A8A">
        <w:trPr>
          <w:trHeight w:val="244"/>
        </w:trPr>
        <w:tc>
          <w:tcPr>
            <w:tcW w:w="9523" w:type="dxa"/>
            <w:gridSpan w:val="9"/>
            <w:tcBorders>
              <w:top w:val="single" w:sz="4" w:space="0" w:color="auto"/>
              <w:left w:val="single" w:sz="4" w:space="0" w:color="auto"/>
              <w:bottom w:val="single" w:sz="4" w:space="0" w:color="auto"/>
              <w:right w:val="single" w:sz="4" w:space="0" w:color="auto"/>
            </w:tcBorders>
            <w:shd w:val="clear" w:color="auto" w:fill="BFBFBF"/>
          </w:tcPr>
          <w:p w:rsidR="00581F73" w:rsidRPr="003E5095" w:rsidRDefault="00581F73" w:rsidP="00C537BA">
            <w:pPr>
              <w:widowControl/>
              <w:suppressAutoHyphens w:val="0"/>
              <w:snapToGrid w:val="0"/>
              <w:ind w:right="425"/>
              <w:rPr>
                <w:rFonts w:ascii="Montserrat Medium" w:eastAsia="Times New Roman" w:hAnsi="Montserrat Medium"/>
                <w:b/>
                <w:sz w:val="19"/>
                <w:szCs w:val="19"/>
                <w:lang w:val="es-ES_tradnl"/>
              </w:rPr>
            </w:pPr>
            <w:r w:rsidRPr="003E5095">
              <w:rPr>
                <w:rFonts w:ascii="Montserrat Medium" w:hAnsi="Montserrat Medium"/>
                <w:b/>
                <w:bCs/>
                <w:sz w:val="19"/>
                <w:szCs w:val="19"/>
              </w:rPr>
              <w:t>Los contenidos deben plantear como mínimo</w:t>
            </w:r>
          </w:p>
        </w:tc>
      </w:tr>
      <w:tr w:rsidR="00373D93" w:rsidRPr="003E5095" w:rsidTr="00A15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90"/>
        </w:trPr>
        <w:tc>
          <w:tcPr>
            <w:tcW w:w="582" w:type="dxa"/>
            <w:gridSpan w:val="2"/>
            <w:tcBorders>
              <w:right w:val="nil"/>
            </w:tcBorders>
            <w:shd w:val="clear" w:color="auto" w:fill="BFBFBF"/>
          </w:tcPr>
          <w:p w:rsidR="00581F73" w:rsidRPr="003E5095" w:rsidRDefault="00581F73" w:rsidP="00373D93">
            <w:pPr>
              <w:pStyle w:val="TableParagraph"/>
              <w:spacing w:before="68"/>
              <w:ind w:left="53"/>
              <w:rPr>
                <w:rFonts w:ascii="Montserrat Medium" w:hAnsi="Montserrat Medium"/>
                <w:b/>
                <w:w w:val="110"/>
                <w:sz w:val="19"/>
                <w:szCs w:val="19"/>
              </w:rPr>
            </w:pPr>
          </w:p>
        </w:tc>
        <w:tc>
          <w:tcPr>
            <w:tcW w:w="8941" w:type="dxa"/>
            <w:gridSpan w:val="7"/>
            <w:tcBorders>
              <w:left w:val="nil"/>
            </w:tcBorders>
            <w:shd w:val="clear" w:color="auto" w:fill="BFBFBF"/>
          </w:tcPr>
          <w:p w:rsidR="00581F73" w:rsidRPr="003E5095" w:rsidRDefault="00581F73" w:rsidP="00373D93">
            <w:pPr>
              <w:pStyle w:val="TableParagraph"/>
              <w:spacing w:before="68"/>
              <w:ind w:left="53"/>
              <w:rPr>
                <w:rFonts w:ascii="Montserrat Medium" w:hAnsi="Montserrat Medium"/>
                <w:b/>
                <w:sz w:val="19"/>
                <w:szCs w:val="19"/>
              </w:rPr>
            </w:pPr>
            <w:r w:rsidRPr="003E5095">
              <w:rPr>
                <w:rFonts w:ascii="Montserrat Medium" w:hAnsi="Montserrat Medium"/>
                <w:b/>
                <w:w w:val="110"/>
                <w:sz w:val="19"/>
                <w:szCs w:val="19"/>
              </w:rPr>
              <w:t>Procesos básicos</w:t>
            </w:r>
          </w:p>
        </w:tc>
      </w:tr>
      <w:tr w:rsidR="00373D93"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649"/>
        </w:trPr>
        <w:tc>
          <w:tcPr>
            <w:tcW w:w="569" w:type="dxa"/>
            <w:tcBorders>
              <w:right w:val="nil"/>
            </w:tcBorders>
            <w:shd w:val="clear" w:color="auto" w:fill="auto"/>
          </w:tcPr>
          <w:p w:rsidR="00581F73" w:rsidRPr="0023683B" w:rsidRDefault="009F0663" w:rsidP="0023683B">
            <w:pPr>
              <w:pStyle w:val="TableParagraph"/>
              <w:spacing w:before="60" w:line="249" w:lineRule="auto"/>
              <w:ind w:left="53" w:right="41"/>
              <w:jc w:val="both"/>
              <w:rPr>
                <w:rFonts w:ascii="Montserrat Medium" w:hAnsi="Montserrat Medium"/>
                <w:sz w:val="19"/>
                <w:szCs w:val="19"/>
              </w:rPr>
            </w:pPr>
            <w:r w:rsidRPr="0023683B">
              <w:rPr>
                <w:rFonts w:ascii="Montserrat Medium" w:hAnsi="Montserrat Medium"/>
                <w:b/>
                <w:w w:val="110"/>
                <w:sz w:val="19"/>
                <w:szCs w:val="19"/>
              </w:rPr>
              <w:t>5.15</w:t>
            </w:r>
          </w:p>
        </w:tc>
        <w:tc>
          <w:tcPr>
            <w:tcW w:w="4276" w:type="dxa"/>
            <w:gridSpan w:val="4"/>
            <w:tcBorders>
              <w:left w:val="nil"/>
            </w:tcBorders>
            <w:shd w:val="clear" w:color="auto" w:fill="auto"/>
          </w:tcPr>
          <w:p w:rsidR="00581F73" w:rsidRPr="0023683B" w:rsidRDefault="00581F73" w:rsidP="0023683B">
            <w:pPr>
              <w:pStyle w:val="TableParagraph"/>
              <w:spacing w:before="60" w:line="249" w:lineRule="auto"/>
              <w:ind w:left="53" w:right="41"/>
              <w:jc w:val="both"/>
              <w:rPr>
                <w:rFonts w:ascii="Montserrat Medium" w:hAnsi="Montserrat Medium"/>
                <w:sz w:val="19"/>
                <w:szCs w:val="19"/>
              </w:rPr>
            </w:pPr>
            <w:r w:rsidRPr="0023683B">
              <w:rPr>
                <w:rFonts w:ascii="Montserrat Medium" w:hAnsi="Montserrat Medium"/>
                <w:sz w:val="19"/>
                <w:szCs w:val="19"/>
              </w:rPr>
              <w:t>Procesos y principios básicos que rigen el comportamiento (sensación, percepción, atención, memoria, lenguaje, inteligencia, pensamiento, aprendizaje, motivación, emociones, etc.).</w:t>
            </w:r>
          </w:p>
        </w:tc>
        <w:tc>
          <w:tcPr>
            <w:tcW w:w="840" w:type="dxa"/>
            <w:shd w:val="clear" w:color="auto" w:fill="auto"/>
          </w:tcPr>
          <w:p w:rsidR="00581F73" w:rsidRPr="003E5095" w:rsidRDefault="00581F73" w:rsidP="00EE0428">
            <w:pPr>
              <w:pStyle w:val="TableParagraph"/>
              <w:rPr>
                <w:rFonts w:ascii="Montserrat Medium" w:hAnsi="Montserrat Medium"/>
                <w:sz w:val="19"/>
                <w:szCs w:val="19"/>
              </w:rPr>
            </w:pPr>
          </w:p>
        </w:tc>
        <w:tc>
          <w:tcPr>
            <w:tcW w:w="993" w:type="dxa"/>
            <w:shd w:val="clear" w:color="auto" w:fill="auto"/>
          </w:tcPr>
          <w:p w:rsidR="00581F73" w:rsidRPr="003E5095" w:rsidRDefault="00581F73" w:rsidP="00EE0428">
            <w:pPr>
              <w:pStyle w:val="TableParagraph"/>
              <w:rPr>
                <w:rFonts w:ascii="Montserrat Medium" w:hAnsi="Montserrat Medium"/>
                <w:sz w:val="19"/>
                <w:szCs w:val="19"/>
              </w:rPr>
            </w:pPr>
          </w:p>
        </w:tc>
        <w:tc>
          <w:tcPr>
            <w:tcW w:w="2845" w:type="dxa"/>
            <w:gridSpan w:val="2"/>
            <w:shd w:val="clear" w:color="auto" w:fill="auto"/>
          </w:tcPr>
          <w:p w:rsidR="00581F73" w:rsidRPr="003E5095" w:rsidRDefault="00581F73" w:rsidP="00EE0428">
            <w:pPr>
              <w:pStyle w:val="TableParagraph"/>
              <w:rPr>
                <w:rFonts w:ascii="Montserrat Medium" w:hAnsi="Montserrat Medium"/>
                <w:sz w:val="19"/>
                <w:szCs w:val="19"/>
              </w:rPr>
            </w:pPr>
          </w:p>
        </w:tc>
      </w:tr>
      <w:tr w:rsidR="00373D93"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916"/>
        </w:trPr>
        <w:tc>
          <w:tcPr>
            <w:tcW w:w="569" w:type="dxa"/>
            <w:tcBorders>
              <w:right w:val="nil"/>
            </w:tcBorders>
            <w:shd w:val="clear" w:color="auto" w:fill="auto"/>
          </w:tcPr>
          <w:p w:rsidR="00581F73" w:rsidRPr="0023683B" w:rsidRDefault="00F11B64" w:rsidP="0023683B">
            <w:pPr>
              <w:pStyle w:val="TableParagraph"/>
              <w:spacing w:before="59" w:line="249" w:lineRule="auto"/>
              <w:ind w:left="53" w:right="45"/>
              <w:jc w:val="both"/>
              <w:rPr>
                <w:rFonts w:ascii="Montserrat Medium" w:hAnsi="Montserrat Medium"/>
                <w:b/>
                <w:w w:val="95"/>
                <w:sz w:val="19"/>
                <w:szCs w:val="19"/>
              </w:rPr>
            </w:pPr>
            <w:r w:rsidRPr="0023683B">
              <w:rPr>
                <w:rFonts w:ascii="Montserrat Medium" w:hAnsi="Montserrat Medium"/>
                <w:b/>
                <w:w w:val="95"/>
                <w:sz w:val="19"/>
                <w:szCs w:val="19"/>
              </w:rPr>
              <w:t>5.16</w:t>
            </w:r>
          </w:p>
        </w:tc>
        <w:tc>
          <w:tcPr>
            <w:tcW w:w="4276" w:type="dxa"/>
            <w:gridSpan w:val="4"/>
            <w:tcBorders>
              <w:left w:val="nil"/>
            </w:tcBorders>
            <w:shd w:val="clear" w:color="auto" w:fill="auto"/>
          </w:tcPr>
          <w:p w:rsidR="00581F73" w:rsidRPr="0023683B" w:rsidRDefault="00581F73" w:rsidP="0023683B">
            <w:pPr>
              <w:pStyle w:val="TableParagraph"/>
              <w:spacing w:before="59" w:line="249" w:lineRule="auto"/>
              <w:ind w:left="53" w:right="45"/>
              <w:jc w:val="both"/>
              <w:rPr>
                <w:rFonts w:ascii="Montserrat Medium" w:hAnsi="Montserrat Medium"/>
                <w:sz w:val="19"/>
                <w:szCs w:val="19"/>
              </w:rPr>
            </w:pPr>
            <w:r w:rsidRPr="0023683B">
              <w:rPr>
                <w:rFonts w:ascii="Montserrat Medium" w:hAnsi="Montserrat Medium"/>
                <w:sz w:val="19"/>
                <w:szCs w:val="19"/>
              </w:rPr>
              <w:t>Bases biológicas de la conducta</w:t>
            </w:r>
            <w:r w:rsidR="000221B6" w:rsidRPr="0023683B">
              <w:rPr>
                <w:rFonts w:ascii="Montserrat Medium" w:hAnsi="Montserrat Medium"/>
                <w:sz w:val="19"/>
                <w:szCs w:val="19"/>
              </w:rPr>
              <w:t xml:space="preserve"> normal y asociadas con enfermedades</w:t>
            </w:r>
            <w:r w:rsidRPr="0023683B">
              <w:rPr>
                <w:rFonts w:ascii="Montserrat Medium" w:hAnsi="Montserrat Medium"/>
                <w:sz w:val="19"/>
                <w:szCs w:val="19"/>
              </w:rPr>
              <w:t xml:space="preserve">: </w:t>
            </w:r>
            <w:r w:rsidR="000221B6" w:rsidRPr="0023683B">
              <w:rPr>
                <w:rFonts w:ascii="Montserrat Medium" w:hAnsi="Montserrat Medium"/>
                <w:sz w:val="19"/>
                <w:szCs w:val="19"/>
              </w:rPr>
              <w:t>(n</w:t>
            </w:r>
            <w:r w:rsidRPr="0023683B">
              <w:rPr>
                <w:rFonts w:ascii="Montserrat Medium" w:hAnsi="Montserrat Medium"/>
                <w:sz w:val="19"/>
                <w:szCs w:val="19"/>
              </w:rPr>
              <w:t xml:space="preserve">eurociencias neuroanatomía, neurofisiología, neuroquímica. </w:t>
            </w:r>
            <w:r w:rsidR="000221B6" w:rsidRPr="0023683B">
              <w:rPr>
                <w:rFonts w:ascii="Montserrat Medium" w:hAnsi="Montserrat Medium"/>
                <w:sz w:val="19"/>
                <w:szCs w:val="19"/>
              </w:rPr>
              <w:t>n</w:t>
            </w:r>
            <w:r w:rsidRPr="0023683B">
              <w:rPr>
                <w:rFonts w:ascii="Montserrat Medium" w:hAnsi="Montserrat Medium"/>
                <w:sz w:val="19"/>
                <w:szCs w:val="19"/>
              </w:rPr>
              <w:t xml:space="preserve">eurociencia clínica, síndromes neurológicos y sus contribuciones a la conducta, a los procesos </w:t>
            </w:r>
            <w:r w:rsidR="00A15628">
              <w:rPr>
                <w:rFonts w:ascii="Montserrat Medium" w:hAnsi="Montserrat Medium"/>
                <w:sz w:val="19"/>
                <w:szCs w:val="19"/>
              </w:rPr>
              <w:t>cognoscitivos y a las emociones.</w:t>
            </w:r>
            <w:r w:rsidR="000221B6" w:rsidRPr="0023683B">
              <w:rPr>
                <w:rFonts w:ascii="Montserrat Medium" w:hAnsi="Montserrat Medium"/>
                <w:sz w:val="19"/>
                <w:szCs w:val="19"/>
              </w:rPr>
              <w:t xml:space="preserve"> </w:t>
            </w:r>
          </w:p>
        </w:tc>
        <w:tc>
          <w:tcPr>
            <w:tcW w:w="840" w:type="dxa"/>
            <w:shd w:val="clear" w:color="auto" w:fill="auto"/>
          </w:tcPr>
          <w:p w:rsidR="00581F73" w:rsidRPr="003E5095" w:rsidRDefault="00581F73" w:rsidP="00EE0428">
            <w:pPr>
              <w:pStyle w:val="TableParagraph"/>
              <w:rPr>
                <w:rFonts w:ascii="Montserrat Medium" w:hAnsi="Montserrat Medium"/>
                <w:sz w:val="19"/>
                <w:szCs w:val="19"/>
              </w:rPr>
            </w:pPr>
          </w:p>
        </w:tc>
        <w:tc>
          <w:tcPr>
            <w:tcW w:w="993" w:type="dxa"/>
            <w:shd w:val="clear" w:color="auto" w:fill="auto"/>
          </w:tcPr>
          <w:p w:rsidR="00581F73" w:rsidRPr="003E5095" w:rsidRDefault="00581F73" w:rsidP="00EE0428">
            <w:pPr>
              <w:pStyle w:val="TableParagraph"/>
              <w:rPr>
                <w:rFonts w:ascii="Montserrat Medium" w:hAnsi="Montserrat Medium"/>
                <w:sz w:val="19"/>
                <w:szCs w:val="19"/>
              </w:rPr>
            </w:pPr>
          </w:p>
        </w:tc>
        <w:tc>
          <w:tcPr>
            <w:tcW w:w="2845" w:type="dxa"/>
            <w:gridSpan w:val="2"/>
            <w:shd w:val="clear" w:color="auto" w:fill="auto"/>
          </w:tcPr>
          <w:p w:rsidR="00581F73" w:rsidRPr="003E5095" w:rsidRDefault="00581F73" w:rsidP="00EE0428">
            <w:pPr>
              <w:pStyle w:val="TableParagraph"/>
              <w:rPr>
                <w:rFonts w:ascii="Montserrat Medium" w:hAnsi="Montserrat Medium"/>
                <w:sz w:val="19"/>
                <w:szCs w:val="19"/>
              </w:rPr>
            </w:pPr>
          </w:p>
        </w:tc>
      </w:tr>
      <w:tr w:rsidR="00373D93"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6"/>
        </w:trPr>
        <w:tc>
          <w:tcPr>
            <w:tcW w:w="569" w:type="dxa"/>
            <w:tcBorders>
              <w:right w:val="nil"/>
            </w:tcBorders>
            <w:shd w:val="clear" w:color="auto" w:fill="auto"/>
          </w:tcPr>
          <w:p w:rsidR="00581F73" w:rsidRPr="0023683B" w:rsidRDefault="00F11B64" w:rsidP="0023683B">
            <w:pPr>
              <w:pStyle w:val="TableParagraph"/>
              <w:spacing w:before="59" w:line="249" w:lineRule="auto"/>
              <w:ind w:left="53" w:right="45"/>
              <w:jc w:val="both"/>
              <w:rPr>
                <w:rFonts w:ascii="Montserrat Medium" w:hAnsi="Montserrat Medium"/>
                <w:b/>
                <w:w w:val="89"/>
                <w:sz w:val="18"/>
                <w:szCs w:val="18"/>
              </w:rPr>
            </w:pPr>
            <w:r w:rsidRPr="0023683B">
              <w:rPr>
                <w:rFonts w:ascii="Montserrat Medium" w:hAnsi="Montserrat Medium"/>
                <w:b/>
                <w:w w:val="95"/>
                <w:sz w:val="19"/>
                <w:szCs w:val="19"/>
              </w:rPr>
              <w:t>5.17</w:t>
            </w:r>
          </w:p>
        </w:tc>
        <w:tc>
          <w:tcPr>
            <w:tcW w:w="4276" w:type="dxa"/>
            <w:gridSpan w:val="4"/>
            <w:tcBorders>
              <w:left w:val="nil"/>
            </w:tcBorders>
            <w:shd w:val="clear" w:color="auto" w:fill="auto"/>
          </w:tcPr>
          <w:p w:rsidR="00581F73" w:rsidRPr="0023683B" w:rsidRDefault="00581F73" w:rsidP="0023683B">
            <w:pPr>
              <w:pStyle w:val="TableParagraph"/>
              <w:spacing w:before="59" w:line="249" w:lineRule="auto"/>
              <w:ind w:left="53"/>
              <w:jc w:val="both"/>
              <w:rPr>
                <w:rFonts w:ascii="Montserrat Medium" w:hAnsi="Montserrat Medium"/>
                <w:sz w:val="19"/>
                <w:szCs w:val="19"/>
              </w:rPr>
            </w:pPr>
            <w:r w:rsidRPr="0023683B">
              <w:rPr>
                <w:rFonts w:ascii="Montserrat Medium" w:hAnsi="Montserrat Medium"/>
                <w:sz w:val="19"/>
                <w:szCs w:val="19"/>
              </w:rPr>
              <w:t xml:space="preserve">Psicofarmacología: </w:t>
            </w:r>
            <w:r w:rsidR="000221B6" w:rsidRPr="0023683B">
              <w:rPr>
                <w:rFonts w:ascii="Montserrat Medium" w:hAnsi="Montserrat Medium"/>
                <w:sz w:val="19"/>
                <w:szCs w:val="19"/>
              </w:rPr>
              <w:t>(</w:t>
            </w:r>
            <w:r w:rsidRPr="0023683B">
              <w:rPr>
                <w:rFonts w:ascii="Montserrat Medium" w:hAnsi="Montserrat Medium"/>
                <w:sz w:val="19"/>
                <w:szCs w:val="19"/>
              </w:rPr>
              <w:t>Categorías de fármacos, ansiolíticos, antidepresivos, antipsicóticos, anticonvulsivos, y su potencial adictivo/dependencia.</w:t>
            </w:r>
          </w:p>
        </w:tc>
        <w:tc>
          <w:tcPr>
            <w:tcW w:w="840" w:type="dxa"/>
            <w:shd w:val="clear" w:color="auto" w:fill="auto"/>
          </w:tcPr>
          <w:p w:rsidR="00581F73" w:rsidRPr="003E5095" w:rsidRDefault="00581F73" w:rsidP="00EE0428">
            <w:pPr>
              <w:pStyle w:val="TableParagraph"/>
              <w:rPr>
                <w:rFonts w:ascii="Montserrat Medium" w:hAnsi="Montserrat Medium"/>
                <w:sz w:val="19"/>
                <w:szCs w:val="19"/>
              </w:rPr>
            </w:pPr>
          </w:p>
        </w:tc>
        <w:tc>
          <w:tcPr>
            <w:tcW w:w="993" w:type="dxa"/>
            <w:shd w:val="clear" w:color="auto" w:fill="auto"/>
          </w:tcPr>
          <w:p w:rsidR="00581F73" w:rsidRPr="003E5095" w:rsidRDefault="00581F73" w:rsidP="00EE0428">
            <w:pPr>
              <w:pStyle w:val="TableParagraph"/>
              <w:rPr>
                <w:rFonts w:ascii="Montserrat Medium" w:hAnsi="Montserrat Medium"/>
                <w:sz w:val="19"/>
                <w:szCs w:val="19"/>
              </w:rPr>
            </w:pPr>
          </w:p>
        </w:tc>
        <w:tc>
          <w:tcPr>
            <w:tcW w:w="2845" w:type="dxa"/>
            <w:gridSpan w:val="2"/>
            <w:shd w:val="clear" w:color="auto" w:fill="auto"/>
          </w:tcPr>
          <w:p w:rsidR="00581F73" w:rsidRPr="003E5095" w:rsidRDefault="00581F73" w:rsidP="00EE0428">
            <w:pPr>
              <w:pStyle w:val="TableParagraph"/>
              <w:rPr>
                <w:rFonts w:ascii="Montserrat Medium" w:hAnsi="Montserrat Medium"/>
                <w:sz w:val="19"/>
                <w:szCs w:val="19"/>
              </w:rPr>
            </w:pPr>
          </w:p>
        </w:tc>
      </w:tr>
      <w:tr w:rsidR="00EE0428" w:rsidRPr="003E5095" w:rsidTr="00A15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31"/>
        </w:trPr>
        <w:tc>
          <w:tcPr>
            <w:tcW w:w="582" w:type="dxa"/>
            <w:gridSpan w:val="2"/>
            <w:tcBorders>
              <w:right w:val="nil"/>
            </w:tcBorders>
            <w:shd w:val="clear" w:color="auto" w:fill="BFBFBF"/>
          </w:tcPr>
          <w:p w:rsidR="00EE0428" w:rsidRPr="003E5095" w:rsidRDefault="00EE0428" w:rsidP="00EE0428">
            <w:pPr>
              <w:pStyle w:val="TableParagraph"/>
              <w:rPr>
                <w:rFonts w:ascii="Montserrat Medium" w:hAnsi="Montserrat Medium"/>
                <w:b/>
                <w:sz w:val="19"/>
                <w:szCs w:val="19"/>
              </w:rPr>
            </w:pPr>
          </w:p>
        </w:tc>
        <w:tc>
          <w:tcPr>
            <w:tcW w:w="8941" w:type="dxa"/>
            <w:gridSpan w:val="7"/>
            <w:tcBorders>
              <w:left w:val="nil"/>
            </w:tcBorders>
            <w:shd w:val="clear" w:color="auto" w:fill="BFBFBF"/>
          </w:tcPr>
          <w:p w:rsidR="00EE0428" w:rsidRPr="003E5095" w:rsidRDefault="00EE0428" w:rsidP="00EE0428">
            <w:pPr>
              <w:pStyle w:val="TableParagraph"/>
              <w:rPr>
                <w:rFonts w:ascii="Montserrat Medium" w:hAnsi="Montserrat Medium"/>
                <w:b/>
                <w:sz w:val="19"/>
                <w:szCs w:val="19"/>
              </w:rPr>
            </w:pPr>
            <w:r w:rsidRPr="003E5095">
              <w:rPr>
                <w:rFonts w:ascii="Montserrat Medium" w:hAnsi="Montserrat Medium"/>
                <w:b/>
                <w:sz w:val="19"/>
                <w:szCs w:val="19"/>
              </w:rPr>
              <w:t>Desarrollo psicológico</w:t>
            </w: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09"/>
        </w:trPr>
        <w:tc>
          <w:tcPr>
            <w:tcW w:w="590" w:type="dxa"/>
            <w:gridSpan w:val="3"/>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5.1</w:t>
            </w:r>
            <w:r w:rsidR="00BC216C" w:rsidRPr="00BF2666">
              <w:rPr>
                <w:rFonts w:ascii="Montserrat Medium" w:hAnsi="Montserrat Medium"/>
                <w:b/>
                <w:sz w:val="19"/>
                <w:szCs w:val="19"/>
              </w:rPr>
              <w:t>8</w:t>
            </w:r>
          </w:p>
        </w:tc>
        <w:tc>
          <w:tcPr>
            <w:tcW w:w="4255" w:type="dxa"/>
            <w:gridSpan w:val="2"/>
            <w:tcBorders>
              <w:left w:val="nil"/>
            </w:tcBorders>
            <w:shd w:val="clear" w:color="auto" w:fill="auto"/>
          </w:tcPr>
          <w:p w:rsidR="000221B6" w:rsidRPr="00BF2666" w:rsidRDefault="000221B6" w:rsidP="00BF2666">
            <w:pPr>
              <w:rPr>
                <w:rFonts w:ascii="Montserrat Medium" w:hAnsi="Montserrat Medium"/>
                <w:sz w:val="19"/>
                <w:szCs w:val="19"/>
              </w:rPr>
            </w:pPr>
            <w:r w:rsidRPr="00BF2666">
              <w:rPr>
                <w:rFonts w:ascii="Montserrat Medium" w:hAnsi="Montserrat Medium"/>
                <w:sz w:val="19"/>
                <w:szCs w:val="19"/>
              </w:rPr>
              <w:t>Teorías Contemporáneas del Desarrollo Humano.</w:t>
            </w:r>
          </w:p>
        </w:tc>
        <w:tc>
          <w:tcPr>
            <w:tcW w:w="840" w:type="dxa"/>
            <w:shd w:val="clear" w:color="auto" w:fill="auto"/>
          </w:tcPr>
          <w:p w:rsidR="000221B6" w:rsidRPr="003E5095" w:rsidRDefault="000221B6" w:rsidP="000221B6">
            <w:pPr>
              <w:pStyle w:val="TableParagraph"/>
              <w:rPr>
                <w:rFonts w:ascii="Montserrat Medium" w:hAnsi="Montserrat Medium"/>
                <w:sz w:val="19"/>
                <w:szCs w:val="19"/>
              </w:rPr>
            </w:pPr>
          </w:p>
        </w:tc>
        <w:tc>
          <w:tcPr>
            <w:tcW w:w="993" w:type="dxa"/>
            <w:shd w:val="clear" w:color="auto" w:fill="auto"/>
          </w:tcPr>
          <w:p w:rsidR="000221B6" w:rsidRPr="003E5095" w:rsidRDefault="000221B6" w:rsidP="000221B6">
            <w:pPr>
              <w:pStyle w:val="TableParagraph"/>
              <w:rPr>
                <w:rFonts w:ascii="Montserrat Medium" w:hAnsi="Montserrat Medium"/>
                <w:sz w:val="19"/>
                <w:szCs w:val="19"/>
              </w:rPr>
            </w:pPr>
          </w:p>
        </w:tc>
        <w:tc>
          <w:tcPr>
            <w:tcW w:w="2845" w:type="dxa"/>
            <w:gridSpan w:val="2"/>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649"/>
        </w:trPr>
        <w:tc>
          <w:tcPr>
            <w:tcW w:w="590" w:type="dxa"/>
            <w:gridSpan w:val="3"/>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5.1</w:t>
            </w:r>
            <w:r w:rsidR="00BC216C" w:rsidRPr="00BF2666">
              <w:rPr>
                <w:rFonts w:ascii="Montserrat Medium" w:hAnsi="Montserrat Medium"/>
                <w:b/>
                <w:sz w:val="19"/>
                <w:szCs w:val="19"/>
              </w:rPr>
              <w:t>9</w:t>
            </w:r>
          </w:p>
        </w:tc>
        <w:tc>
          <w:tcPr>
            <w:tcW w:w="4255" w:type="dxa"/>
            <w:gridSpan w:val="2"/>
            <w:tcBorders>
              <w:left w:val="nil"/>
            </w:tcBorders>
            <w:shd w:val="clear" w:color="auto" w:fill="auto"/>
          </w:tcPr>
          <w:p w:rsidR="000221B6" w:rsidRPr="00BF2666" w:rsidRDefault="000221B6" w:rsidP="00BF2666">
            <w:pPr>
              <w:rPr>
                <w:rFonts w:ascii="Montserrat Medium" w:hAnsi="Montserrat Medium"/>
                <w:sz w:val="19"/>
                <w:szCs w:val="19"/>
              </w:rPr>
            </w:pPr>
            <w:r w:rsidRPr="00BF2666">
              <w:rPr>
                <w:rFonts w:ascii="Montserrat Medium" w:hAnsi="Montserrat Medium"/>
                <w:sz w:val="19"/>
                <w:szCs w:val="19"/>
              </w:rPr>
              <w:t>Desarrollo normal y patológico, factores de riesgo y protectores.</w:t>
            </w:r>
          </w:p>
        </w:tc>
        <w:tc>
          <w:tcPr>
            <w:tcW w:w="840" w:type="dxa"/>
            <w:shd w:val="clear" w:color="auto" w:fill="auto"/>
          </w:tcPr>
          <w:p w:rsidR="000221B6" w:rsidRPr="003E5095" w:rsidRDefault="000221B6" w:rsidP="000221B6">
            <w:pPr>
              <w:pStyle w:val="TableParagraph"/>
              <w:rPr>
                <w:rFonts w:ascii="Montserrat Medium" w:hAnsi="Montserrat Medium"/>
                <w:sz w:val="19"/>
                <w:szCs w:val="19"/>
              </w:rPr>
            </w:pPr>
          </w:p>
        </w:tc>
        <w:tc>
          <w:tcPr>
            <w:tcW w:w="993" w:type="dxa"/>
            <w:shd w:val="clear" w:color="auto" w:fill="auto"/>
          </w:tcPr>
          <w:p w:rsidR="000221B6" w:rsidRPr="003E5095" w:rsidRDefault="000221B6" w:rsidP="000221B6">
            <w:pPr>
              <w:pStyle w:val="TableParagraph"/>
              <w:rPr>
                <w:rFonts w:ascii="Montserrat Medium" w:hAnsi="Montserrat Medium"/>
                <w:sz w:val="19"/>
                <w:szCs w:val="19"/>
              </w:rPr>
            </w:pPr>
          </w:p>
        </w:tc>
        <w:tc>
          <w:tcPr>
            <w:tcW w:w="2845" w:type="dxa"/>
            <w:gridSpan w:val="2"/>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A156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0"/>
        </w:trPr>
        <w:tc>
          <w:tcPr>
            <w:tcW w:w="582" w:type="dxa"/>
            <w:gridSpan w:val="2"/>
            <w:tcBorders>
              <w:right w:val="nil"/>
            </w:tcBorders>
            <w:shd w:val="clear" w:color="auto" w:fill="BFBFBF"/>
          </w:tcPr>
          <w:p w:rsidR="000221B6" w:rsidRPr="003E5095" w:rsidRDefault="000221B6" w:rsidP="000221B6">
            <w:pPr>
              <w:pStyle w:val="TableParagraph"/>
              <w:rPr>
                <w:rFonts w:ascii="Montserrat Medium" w:hAnsi="Montserrat Medium"/>
                <w:b/>
                <w:sz w:val="19"/>
                <w:szCs w:val="19"/>
              </w:rPr>
            </w:pPr>
          </w:p>
        </w:tc>
        <w:tc>
          <w:tcPr>
            <w:tcW w:w="8941" w:type="dxa"/>
            <w:gridSpan w:val="7"/>
            <w:tcBorders>
              <w:left w:val="nil"/>
            </w:tcBorders>
            <w:shd w:val="clear" w:color="auto" w:fill="BFBFBF"/>
          </w:tcPr>
          <w:p w:rsidR="000221B6" w:rsidRPr="003E5095" w:rsidRDefault="000221B6" w:rsidP="000221B6">
            <w:pPr>
              <w:pStyle w:val="TableParagraph"/>
              <w:rPr>
                <w:rFonts w:ascii="Montserrat Medium" w:hAnsi="Montserrat Medium"/>
                <w:b/>
                <w:sz w:val="19"/>
                <w:szCs w:val="19"/>
              </w:rPr>
            </w:pPr>
            <w:r w:rsidRPr="003E5095">
              <w:rPr>
                <w:rFonts w:ascii="Montserrat Medium" w:hAnsi="Montserrat Medium"/>
                <w:b/>
                <w:sz w:val="19"/>
                <w:szCs w:val="19"/>
              </w:rPr>
              <w:t>Sistemas explicativos de la psicología</w:t>
            </w: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24"/>
        </w:trPr>
        <w:tc>
          <w:tcPr>
            <w:tcW w:w="590" w:type="dxa"/>
            <w:gridSpan w:val="3"/>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5.20</w:t>
            </w:r>
          </w:p>
        </w:tc>
        <w:tc>
          <w:tcPr>
            <w:tcW w:w="4255" w:type="dxa"/>
            <w:gridSpan w:val="2"/>
            <w:tcBorders>
              <w:left w:val="nil"/>
            </w:tcBorders>
            <w:shd w:val="clear" w:color="auto" w:fill="auto"/>
          </w:tcPr>
          <w:p w:rsidR="000221B6" w:rsidRPr="00BF2666" w:rsidRDefault="00E05973" w:rsidP="00BF2666">
            <w:pPr>
              <w:rPr>
                <w:rFonts w:ascii="Montserrat Medium" w:hAnsi="Montserrat Medium"/>
                <w:sz w:val="19"/>
                <w:szCs w:val="19"/>
              </w:rPr>
            </w:pPr>
            <w:r w:rsidRPr="00BF2666">
              <w:rPr>
                <w:rFonts w:ascii="Montserrat Medium" w:hAnsi="Montserrat Medium"/>
                <w:sz w:val="19"/>
                <w:szCs w:val="19"/>
              </w:rPr>
              <w:t>Enfoques o corrientes</w:t>
            </w:r>
            <w:r w:rsidR="000221B6" w:rsidRPr="00BF2666">
              <w:rPr>
                <w:rFonts w:ascii="Montserrat Medium" w:hAnsi="Montserrat Medium"/>
                <w:sz w:val="19"/>
                <w:szCs w:val="19"/>
              </w:rPr>
              <w:t xml:space="preserve"> psicológicas.</w:t>
            </w:r>
          </w:p>
        </w:tc>
        <w:tc>
          <w:tcPr>
            <w:tcW w:w="840" w:type="dxa"/>
            <w:shd w:val="clear" w:color="auto" w:fill="auto"/>
          </w:tcPr>
          <w:p w:rsidR="000221B6" w:rsidRPr="003E5095" w:rsidRDefault="000221B6" w:rsidP="000221B6">
            <w:pPr>
              <w:pStyle w:val="TableParagraph"/>
              <w:rPr>
                <w:rFonts w:ascii="Montserrat Medium" w:hAnsi="Montserrat Medium"/>
                <w:sz w:val="19"/>
                <w:szCs w:val="19"/>
              </w:rPr>
            </w:pPr>
          </w:p>
        </w:tc>
        <w:tc>
          <w:tcPr>
            <w:tcW w:w="993" w:type="dxa"/>
            <w:shd w:val="clear" w:color="auto" w:fill="auto"/>
          </w:tcPr>
          <w:p w:rsidR="000221B6" w:rsidRPr="003E5095" w:rsidRDefault="000221B6" w:rsidP="000221B6">
            <w:pPr>
              <w:pStyle w:val="TableParagraph"/>
              <w:rPr>
                <w:rFonts w:ascii="Montserrat Medium" w:hAnsi="Montserrat Medium"/>
                <w:sz w:val="19"/>
                <w:szCs w:val="19"/>
              </w:rPr>
            </w:pPr>
          </w:p>
        </w:tc>
        <w:tc>
          <w:tcPr>
            <w:tcW w:w="2845" w:type="dxa"/>
            <w:gridSpan w:val="2"/>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16"/>
        </w:trPr>
        <w:tc>
          <w:tcPr>
            <w:tcW w:w="590" w:type="dxa"/>
            <w:gridSpan w:val="3"/>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5.21</w:t>
            </w:r>
          </w:p>
        </w:tc>
        <w:tc>
          <w:tcPr>
            <w:tcW w:w="4255" w:type="dxa"/>
            <w:gridSpan w:val="2"/>
            <w:tcBorders>
              <w:left w:val="nil"/>
            </w:tcBorders>
            <w:shd w:val="clear" w:color="auto" w:fill="auto"/>
          </w:tcPr>
          <w:p w:rsidR="000221B6" w:rsidRPr="00BF2666" w:rsidRDefault="000221B6" w:rsidP="009F6F87">
            <w:pPr>
              <w:rPr>
                <w:rFonts w:ascii="Montserrat Medium" w:hAnsi="Montserrat Medium"/>
                <w:sz w:val="19"/>
                <w:szCs w:val="19"/>
              </w:rPr>
            </w:pPr>
            <w:r w:rsidRPr="00BF2666">
              <w:rPr>
                <w:rFonts w:ascii="Montserrat Medium" w:hAnsi="Montserrat Medium"/>
                <w:sz w:val="19"/>
                <w:szCs w:val="19"/>
              </w:rPr>
              <w:t xml:space="preserve">Teorías de la </w:t>
            </w:r>
            <w:r w:rsidR="009F6F87">
              <w:rPr>
                <w:rFonts w:ascii="Montserrat Medium" w:hAnsi="Montserrat Medium"/>
                <w:sz w:val="19"/>
                <w:szCs w:val="19"/>
              </w:rPr>
              <w:t>p</w:t>
            </w:r>
            <w:r w:rsidRPr="00BF2666">
              <w:rPr>
                <w:rFonts w:ascii="Montserrat Medium" w:hAnsi="Montserrat Medium"/>
                <w:sz w:val="19"/>
                <w:szCs w:val="19"/>
              </w:rPr>
              <w:t>ersonalidad.</w:t>
            </w:r>
          </w:p>
        </w:tc>
        <w:tc>
          <w:tcPr>
            <w:tcW w:w="840" w:type="dxa"/>
            <w:shd w:val="clear" w:color="auto" w:fill="auto"/>
          </w:tcPr>
          <w:p w:rsidR="000221B6" w:rsidRPr="003E5095" w:rsidRDefault="000221B6" w:rsidP="000221B6">
            <w:pPr>
              <w:pStyle w:val="TableParagraph"/>
              <w:rPr>
                <w:rFonts w:ascii="Montserrat Medium" w:hAnsi="Montserrat Medium"/>
                <w:sz w:val="19"/>
                <w:szCs w:val="19"/>
              </w:rPr>
            </w:pPr>
          </w:p>
        </w:tc>
        <w:tc>
          <w:tcPr>
            <w:tcW w:w="993" w:type="dxa"/>
            <w:shd w:val="clear" w:color="auto" w:fill="auto"/>
          </w:tcPr>
          <w:p w:rsidR="000221B6" w:rsidRPr="003E5095" w:rsidRDefault="000221B6" w:rsidP="000221B6">
            <w:pPr>
              <w:pStyle w:val="TableParagraph"/>
              <w:rPr>
                <w:rFonts w:ascii="Montserrat Medium" w:hAnsi="Montserrat Medium"/>
                <w:sz w:val="19"/>
                <w:szCs w:val="19"/>
              </w:rPr>
            </w:pPr>
          </w:p>
        </w:tc>
        <w:tc>
          <w:tcPr>
            <w:tcW w:w="2845" w:type="dxa"/>
            <w:gridSpan w:val="2"/>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649"/>
        </w:trPr>
        <w:tc>
          <w:tcPr>
            <w:tcW w:w="590" w:type="dxa"/>
            <w:gridSpan w:val="3"/>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5.22</w:t>
            </w:r>
          </w:p>
        </w:tc>
        <w:tc>
          <w:tcPr>
            <w:tcW w:w="4255" w:type="dxa"/>
            <w:gridSpan w:val="2"/>
            <w:tcBorders>
              <w:left w:val="nil"/>
            </w:tcBorders>
            <w:shd w:val="clear" w:color="auto" w:fill="auto"/>
          </w:tcPr>
          <w:p w:rsidR="000221B6" w:rsidRPr="00BF2666" w:rsidRDefault="000221B6" w:rsidP="00BF2666">
            <w:pPr>
              <w:rPr>
                <w:rFonts w:ascii="Montserrat Medium" w:hAnsi="Montserrat Medium"/>
                <w:sz w:val="19"/>
                <w:szCs w:val="19"/>
              </w:rPr>
            </w:pPr>
            <w:r w:rsidRPr="00BF2666">
              <w:rPr>
                <w:rFonts w:ascii="Montserrat Medium" w:hAnsi="Montserrat Medium"/>
                <w:sz w:val="19"/>
                <w:szCs w:val="19"/>
              </w:rPr>
              <w:t>Psicología de género, orientación sexual, identidad sexual.</w:t>
            </w:r>
          </w:p>
        </w:tc>
        <w:tc>
          <w:tcPr>
            <w:tcW w:w="840" w:type="dxa"/>
            <w:shd w:val="clear" w:color="auto" w:fill="auto"/>
          </w:tcPr>
          <w:p w:rsidR="000221B6" w:rsidRPr="003E5095" w:rsidRDefault="000221B6" w:rsidP="000221B6">
            <w:pPr>
              <w:pStyle w:val="TableParagraph"/>
              <w:rPr>
                <w:rFonts w:ascii="Montserrat Medium" w:hAnsi="Montserrat Medium"/>
                <w:sz w:val="19"/>
                <w:szCs w:val="19"/>
              </w:rPr>
            </w:pPr>
          </w:p>
        </w:tc>
        <w:tc>
          <w:tcPr>
            <w:tcW w:w="993" w:type="dxa"/>
            <w:shd w:val="clear" w:color="auto" w:fill="auto"/>
          </w:tcPr>
          <w:p w:rsidR="000221B6" w:rsidRPr="003E5095" w:rsidRDefault="000221B6" w:rsidP="000221B6">
            <w:pPr>
              <w:pStyle w:val="TableParagraph"/>
              <w:rPr>
                <w:rFonts w:ascii="Montserrat Medium" w:hAnsi="Montserrat Medium"/>
                <w:sz w:val="19"/>
                <w:szCs w:val="19"/>
              </w:rPr>
            </w:pPr>
          </w:p>
        </w:tc>
        <w:tc>
          <w:tcPr>
            <w:tcW w:w="2845" w:type="dxa"/>
            <w:gridSpan w:val="2"/>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649"/>
        </w:trPr>
        <w:tc>
          <w:tcPr>
            <w:tcW w:w="590" w:type="dxa"/>
            <w:gridSpan w:val="3"/>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5.23</w:t>
            </w:r>
          </w:p>
        </w:tc>
        <w:tc>
          <w:tcPr>
            <w:tcW w:w="4255" w:type="dxa"/>
            <w:gridSpan w:val="2"/>
            <w:tcBorders>
              <w:left w:val="nil"/>
            </w:tcBorders>
            <w:shd w:val="clear" w:color="auto" w:fill="auto"/>
          </w:tcPr>
          <w:p w:rsidR="000221B6" w:rsidRPr="00BF2666" w:rsidRDefault="000221B6" w:rsidP="00BF2666">
            <w:pPr>
              <w:rPr>
                <w:rFonts w:ascii="Montserrat Medium" w:hAnsi="Montserrat Medium"/>
                <w:sz w:val="19"/>
                <w:szCs w:val="19"/>
              </w:rPr>
            </w:pPr>
            <w:r w:rsidRPr="00BF2666">
              <w:rPr>
                <w:rFonts w:ascii="Montserrat Medium" w:hAnsi="Montserrat Medium"/>
                <w:sz w:val="19"/>
                <w:szCs w:val="19"/>
              </w:rPr>
              <w:t>Atención a la diversidad (individual, multicultural y multiétnica), e identidad nacional.</w:t>
            </w:r>
          </w:p>
        </w:tc>
        <w:tc>
          <w:tcPr>
            <w:tcW w:w="840" w:type="dxa"/>
            <w:shd w:val="clear" w:color="auto" w:fill="auto"/>
          </w:tcPr>
          <w:p w:rsidR="000221B6" w:rsidRPr="003E5095" w:rsidRDefault="000221B6" w:rsidP="000221B6">
            <w:pPr>
              <w:pStyle w:val="TableParagraph"/>
              <w:rPr>
                <w:rFonts w:ascii="Montserrat Medium" w:hAnsi="Montserrat Medium"/>
                <w:sz w:val="19"/>
                <w:szCs w:val="19"/>
              </w:rPr>
            </w:pPr>
          </w:p>
        </w:tc>
        <w:tc>
          <w:tcPr>
            <w:tcW w:w="993" w:type="dxa"/>
            <w:shd w:val="clear" w:color="auto" w:fill="auto"/>
          </w:tcPr>
          <w:p w:rsidR="000221B6" w:rsidRPr="003E5095" w:rsidRDefault="000221B6" w:rsidP="000221B6">
            <w:pPr>
              <w:pStyle w:val="TableParagraph"/>
              <w:rPr>
                <w:rFonts w:ascii="Montserrat Medium" w:hAnsi="Montserrat Medium"/>
                <w:sz w:val="19"/>
                <w:szCs w:val="19"/>
              </w:rPr>
            </w:pPr>
          </w:p>
        </w:tc>
        <w:tc>
          <w:tcPr>
            <w:tcW w:w="2845" w:type="dxa"/>
            <w:gridSpan w:val="2"/>
            <w:shd w:val="clear" w:color="auto" w:fill="auto"/>
          </w:tcPr>
          <w:p w:rsidR="000221B6" w:rsidRPr="003E5095" w:rsidRDefault="000221B6" w:rsidP="000221B6">
            <w:pPr>
              <w:pStyle w:val="TableParagraph"/>
              <w:rPr>
                <w:rFonts w:ascii="Montserrat Medium" w:hAnsi="Montserrat Medium"/>
                <w:sz w:val="19"/>
                <w:szCs w:val="19"/>
              </w:rPr>
            </w:pPr>
          </w:p>
        </w:tc>
      </w:tr>
      <w:tr w:rsidR="00E05973"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6"/>
        </w:trPr>
        <w:tc>
          <w:tcPr>
            <w:tcW w:w="582" w:type="dxa"/>
            <w:gridSpan w:val="2"/>
            <w:tcBorders>
              <w:right w:val="nil"/>
            </w:tcBorders>
            <w:shd w:val="clear" w:color="auto" w:fill="auto"/>
          </w:tcPr>
          <w:p w:rsidR="00E05973" w:rsidRPr="00BF2666" w:rsidRDefault="00E05973" w:rsidP="00BF2666">
            <w:pPr>
              <w:rPr>
                <w:rFonts w:ascii="Montserrat Medium" w:hAnsi="Montserrat Medium"/>
                <w:b/>
                <w:sz w:val="19"/>
                <w:szCs w:val="19"/>
              </w:rPr>
            </w:pPr>
            <w:r w:rsidRPr="00BF2666">
              <w:rPr>
                <w:rFonts w:ascii="Montserrat Medium" w:hAnsi="Montserrat Medium"/>
                <w:b/>
                <w:sz w:val="19"/>
                <w:szCs w:val="19"/>
              </w:rPr>
              <w:t>5.</w:t>
            </w:r>
            <w:r w:rsidR="00BC216C" w:rsidRPr="00BF2666">
              <w:rPr>
                <w:rFonts w:ascii="Montserrat Medium" w:hAnsi="Montserrat Medium"/>
                <w:b/>
                <w:sz w:val="19"/>
                <w:szCs w:val="19"/>
              </w:rPr>
              <w:t>24</w:t>
            </w:r>
          </w:p>
        </w:tc>
        <w:tc>
          <w:tcPr>
            <w:tcW w:w="4263" w:type="dxa"/>
            <w:gridSpan w:val="3"/>
            <w:tcBorders>
              <w:left w:val="nil"/>
            </w:tcBorders>
            <w:shd w:val="clear" w:color="auto" w:fill="auto"/>
          </w:tcPr>
          <w:p w:rsidR="00E05973" w:rsidRPr="00BF2666" w:rsidRDefault="00E05973" w:rsidP="00BF2666">
            <w:pPr>
              <w:rPr>
                <w:rFonts w:ascii="Montserrat Medium" w:hAnsi="Montserrat Medium"/>
                <w:sz w:val="19"/>
                <w:szCs w:val="19"/>
              </w:rPr>
            </w:pPr>
            <w:r w:rsidRPr="00BF2666">
              <w:rPr>
                <w:rFonts w:ascii="Montserrat Medium" w:hAnsi="Montserrat Medium"/>
                <w:sz w:val="19"/>
                <w:szCs w:val="19"/>
              </w:rPr>
              <w:t>Psicología preventiva y promoción de la salud (estilos de vida saludables).</w:t>
            </w:r>
          </w:p>
        </w:tc>
        <w:tc>
          <w:tcPr>
            <w:tcW w:w="840" w:type="dxa"/>
            <w:shd w:val="clear" w:color="auto" w:fill="auto"/>
          </w:tcPr>
          <w:p w:rsidR="00E05973" w:rsidRPr="003E5095" w:rsidRDefault="00E05973" w:rsidP="007C45BD">
            <w:pPr>
              <w:pStyle w:val="TableParagraph"/>
              <w:rPr>
                <w:rFonts w:ascii="Montserrat Medium" w:hAnsi="Montserrat Medium"/>
                <w:sz w:val="19"/>
                <w:szCs w:val="19"/>
              </w:rPr>
            </w:pPr>
          </w:p>
        </w:tc>
        <w:tc>
          <w:tcPr>
            <w:tcW w:w="993" w:type="dxa"/>
            <w:shd w:val="clear" w:color="auto" w:fill="auto"/>
          </w:tcPr>
          <w:p w:rsidR="00E05973" w:rsidRPr="003E5095" w:rsidRDefault="00E05973" w:rsidP="007C45BD">
            <w:pPr>
              <w:pStyle w:val="TableParagraph"/>
              <w:rPr>
                <w:rFonts w:ascii="Montserrat Medium" w:hAnsi="Montserrat Medium"/>
                <w:sz w:val="19"/>
                <w:szCs w:val="19"/>
              </w:rPr>
            </w:pPr>
          </w:p>
        </w:tc>
        <w:tc>
          <w:tcPr>
            <w:tcW w:w="2845" w:type="dxa"/>
            <w:gridSpan w:val="2"/>
            <w:shd w:val="clear" w:color="auto" w:fill="auto"/>
          </w:tcPr>
          <w:p w:rsidR="00E05973" w:rsidRPr="003E5095" w:rsidRDefault="00E05973" w:rsidP="007C45BD">
            <w:pPr>
              <w:pStyle w:val="TableParagraph"/>
              <w:rPr>
                <w:rFonts w:ascii="Montserrat Medium" w:hAnsi="Montserrat Medium"/>
                <w:sz w:val="19"/>
                <w:szCs w:val="19"/>
              </w:rPr>
            </w:pPr>
          </w:p>
        </w:tc>
      </w:tr>
    </w:tbl>
    <w:p w:rsidR="00954A8A" w:rsidRDefault="00954A8A">
      <w:r>
        <w:br w:type="page"/>
      </w:r>
    </w:p>
    <w:tbl>
      <w:tblPr>
        <w:tblW w:w="9801" w:type="dxa"/>
        <w:tblInd w:w="-20" w:type="dxa"/>
        <w:tblLayout w:type="fixed"/>
        <w:tblCellMar>
          <w:left w:w="0" w:type="dxa"/>
          <w:right w:w="0" w:type="dxa"/>
        </w:tblCellMar>
        <w:tblLook w:val="0000" w:firstRow="0" w:lastRow="0" w:firstColumn="0" w:lastColumn="0" w:noHBand="0" w:noVBand="0"/>
      </w:tblPr>
      <w:tblGrid>
        <w:gridCol w:w="14"/>
        <w:gridCol w:w="643"/>
        <w:gridCol w:w="67"/>
        <w:gridCol w:w="4122"/>
        <w:gridCol w:w="988"/>
        <w:gridCol w:w="1082"/>
        <w:gridCol w:w="52"/>
        <w:gridCol w:w="2833"/>
      </w:tblGrid>
      <w:tr w:rsidR="00BF2666" w:rsidRPr="003E5095" w:rsidTr="00BF2666">
        <w:trPr>
          <w:trHeight w:val="230"/>
        </w:trPr>
        <w:tc>
          <w:tcPr>
            <w:tcW w:w="4845" w:type="dxa"/>
            <w:gridSpan w:val="4"/>
            <w:vMerge w:val="restart"/>
            <w:tcBorders>
              <w:top w:val="single" w:sz="4" w:space="0" w:color="auto"/>
              <w:left w:val="single" w:sz="4" w:space="0" w:color="auto"/>
              <w:right w:val="single" w:sz="4" w:space="0" w:color="FFFFFF"/>
            </w:tcBorders>
            <w:shd w:val="clear" w:color="auto" w:fill="3B3838"/>
            <w:vAlign w:val="center"/>
          </w:tcPr>
          <w:p w:rsidR="00BF2666" w:rsidRPr="003E5095" w:rsidRDefault="00BF2666" w:rsidP="004C4CB1">
            <w:pPr>
              <w:suppressLineNumbers/>
              <w:snapToGrid w:val="0"/>
              <w:ind w:right="247"/>
              <w:jc w:val="both"/>
              <w:rPr>
                <w:rFonts w:ascii="Montserrat Medium" w:hAnsi="Montserrat Medium"/>
                <w:b/>
                <w:sz w:val="19"/>
                <w:szCs w:val="19"/>
              </w:rPr>
            </w:pPr>
            <w:r>
              <w:lastRenderedPageBreak/>
              <w:br w:type="page"/>
            </w:r>
            <w:r w:rsidRPr="003E5095">
              <w:rPr>
                <w:rFonts w:ascii="Montserrat Medium" w:hAnsi="Montserrat Medium"/>
                <w:b/>
                <w:sz w:val="19"/>
                <w:szCs w:val="19"/>
              </w:rPr>
              <w:t>Estructura  curricular y programas de estudio y práctica</w:t>
            </w:r>
          </w:p>
        </w:tc>
        <w:tc>
          <w:tcPr>
            <w:tcW w:w="2070"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F2666" w:rsidRPr="003E5095" w:rsidRDefault="00BF2666" w:rsidP="004C4CB1">
            <w:pPr>
              <w:snapToGrid w:val="0"/>
              <w:ind w:right="247"/>
              <w:jc w:val="center"/>
              <w:rPr>
                <w:rFonts w:ascii="Montserrat Medium" w:hAnsi="Montserrat Medium"/>
                <w:b/>
                <w:sz w:val="19"/>
                <w:szCs w:val="19"/>
              </w:rPr>
            </w:pPr>
            <w:r w:rsidRPr="003E5095">
              <w:rPr>
                <w:rFonts w:ascii="Montserrat Medium" w:hAnsi="Montserrat Medium"/>
                <w:b/>
                <w:sz w:val="19"/>
                <w:szCs w:val="19"/>
              </w:rPr>
              <w:t>Presenta el criterio</w:t>
            </w:r>
          </w:p>
        </w:tc>
        <w:tc>
          <w:tcPr>
            <w:tcW w:w="2886" w:type="dxa"/>
            <w:gridSpan w:val="2"/>
            <w:vMerge w:val="restart"/>
            <w:tcBorders>
              <w:top w:val="single" w:sz="4" w:space="0" w:color="auto"/>
              <w:left w:val="single" w:sz="4" w:space="0" w:color="FFFFFF"/>
              <w:right w:val="single" w:sz="4" w:space="0" w:color="auto"/>
            </w:tcBorders>
            <w:shd w:val="clear" w:color="auto" w:fill="3B3838"/>
            <w:vAlign w:val="center"/>
          </w:tcPr>
          <w:p w:rsidR="00BF2666" w:rsidRPr="003E5095" w:rsidRDefault="00BF2666" w:rsidP="004C4CB1">
            <w:pPr>
              <w:snapToGrid w:val="0"/>
              <w:ind w:right="567"/>
              <w:jc w:val="center"/>
              <w:rPr>
                <w:rFonts w:ascii="Montserrat Medium" w:hAnsi="Montserrat Medium"/>
                <w:b/>
                <w:sz w:val="19"/>
                <w:szCs w:val="19"/>
              </w:rPr>
            </w:pPr>
            <w:r w:rsidRPr="003E5095">
              <w:rPr>
                <w:rFonts w:ascii="Montserrat Medium" w:hAnsi="Montserrat Medium"/>
                <w:b/>
                <w:sz w:val="19"/>
                <w:szCs w:val="19"/>
              </w:rPr>
              <w:t xml:space="preserve">Observaciones  </w:t>
            </w:r>
          </w:p>
        </w:tc>
      </w:tr>
      <w:tr w:rsidR="00BF2666" w:rsidRPr="003E5095" w:rsidTr="00BF2666">
        <w:trPr>
          <w:trHeight w:val="388"/>
        </w:trPr>
        <w:tc>
          <w:tcPr>
            <w:tcW w:w="4845" w:type="dxa"/>
            <w:gridSpan w:val="4"/>
            <w:vMerge/>
            <w:tcBorders>
              <w:left w:val="single" w:sz="4" w:space="0" w:color="auto"/>
              <w:bottom w:val="single" w:sz="4" w:space="0" w:color="auto"/>
              <w:right w:val="single" w:sz="4" w:space="0" w:color="FFFFFF"/>
            </w:tcBorders>
            <w:shd w:val="clear" w:color="auto" w:fill="D9D9D9"/>
          </w:tcPr>
          <w:p w:rsidR="00BF2666" w:rsidRPr="003E5095" w:rsidRDefault="00BF2666" w:rsidP="004C4CB1">
            <w:pPr>
              <w:suppressLineNumbers/>
              <w:snapToGrid w:val="0"/>
              <w:ind w:right="247"/>
              <w:rPr>
                <w:rFonts w:ascii="Montserrat Medium" w:hAnsi="Montserrat Medium"/>
                <w:b/>
                <w:sz w:val="19"/>
                <w:szCs w:val="19"/>
              </w:rPr>
            </w:pPr>
          </w:p>
        </w:tc>
        <w:tc>
          <w:tcPr>
            <w:tcW w:w="988"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2666" w:rsidRPr="003E5095" w:rsidRDefault="00BF2666" w:rsidP="004C4CB1">
            <w:pPr>
              <w:snapToGrid w:val="0"/>
              <w:ind w:right="247"/>
              <w:jc w:val="center"/>
              <w:rPr>
                <w:rFonts w:ascii="Montserrat Medium" w:hAnsi="Montserrat Medium"/>
                <w:b/>
                <w:sz w:val="19"/>
                <w:szCs w:val="19"/>
              </w:rPr>
            </w:pPr>
            <w:r w:rsidRPr="003E5095">
              <w:rPr>
                <w:rFonts w:ascii="Montserrat Medium" w:hAnsi="Montserrat Medium"/>
                <w:b/>
                <w:sz w:val="19"/>
                <w:szCs w:val="19"/>
              </w:rPr>
              <w:t>Si=1</w:t>
            </w:r>
          </w:p>
        </w:tc>
        <w:tc>
          <w:tcPr>
            <w:tcW w:w="1082"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2666" w:rsidRPr="003E5095" w:rsidRDefault="00BF2666" w:rsidP="004C4CB1">
            <w:pPr>
              <w:snapToGrid w:val="0"/>
              <w:ind w:right="247"/>
              <w:jc w:val="center"/>
              <w:rPr>
                <w:rFonts w:ascii="Montserrat Medium" w:hAnsi="Montserrat Medium"/>
                <w:b/>
                <w:sz w:val="19"/>
                <w:szCs w:val="19"/>
              </w:rPr>
            </w:pPr>
            <w:r w:rsidRPr="003E5095">
              <w:rPr>
                <w:rFonts w:ascii="Montserrat Medium" w:hAnsi="Montserrat Medium"/>
                <w:b/>
                <w:sz w:val="19"/>
                <w:szCs w:val="19"/>
              </w:rPr>
              <w:t>No=0</w:t>
            </w:r>
          </w:p>
        </w:tc>
        <w:tc>
          <w:tcPr>
            <w:tcW w:w="2886" w:type="dxa"/>
            <w:gridSpan w:val="2"/>
            <w:vMerge/>
            <w:tcBorders>
              <w:left w:val="single" w:sz="4" w:space="0" w:color="FFFFFF"/>
              <w:bottom w:val="single" w:sz="4" w:space="0" w:color="auto"/>
              <w:right w:val="single" w:sz="4" w:space="0" w:color="auto"/>
            </w:tcBorders>
            <w:shd w:val="clear" w:color="auto" w:fill="D9D9D9"/>
            <w:vAlign w:val="center"/>
          </w:tcPr>
          <w:p w:rsidR="00BF2666" w:rsidRPr="003E5095" w:rsidRDefault="00BF2666" w:rsidP="004C4CB1">
            <w:pPr>
              <w:snapToGrid w:val="0"/>
              <w:ind w:right="425"/>
              <w:jc w:val="center"/>
              <w:rPr>
                <w:rFonts w:ascii="Montserrat Medium" w:hAnsi="Montserrat Medium"/>
                <w:b/>
                <w:sz w:val="19"/>
                <w:szCs w:val="19"/>
              </w:rPr>
            </w:pP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80"/>
        </w:trPr>
        <w:tc>
          <w:tcPr>
            <w:tcW w:w="724" w:type="dxa"/>
            <w:gridSpan w:val="3"/>
            <w:tcBorders>
              <w:right w:val="nil"/>
            </w:tcBorders>
            <w:shd w:val="clear" w:color="auto" w:fill="BFBFBF"/>
          </w:tcPr>
          <w:p w:rsidR="000221B6" w:rsidRPr="003E5095" w:rsidRDefault="000221B6" w:rsidP="000221B6">
            <w:pPr>
              <w:pStyle w:val="TableParagraph"/>
              <w:rPr>
                <w:rFonts w:ascii="Montserrat Medium" w:hAnsi="Montserrat Medium"/>
                <w:b/>
                <w:sz w:val="19"/>
                <w:szCs w:val="19"/>
              </w:rPr>
            </w:pPr>
          </w:p>
        </w:tc>
        <w:tc>
          <w:tcPr>
            <w:tcW w:w="9077" w:type="dxa"/>
            <w:gridSpan w:val="5"/>
            <w:tcBorders>
              <w:left w:val="nil"/>
            </w:tcBorders>
            <w:shd w:val="clear" w:color="auto" w:fill="BFBFBF"/>
          </w:tcPr>
          <w:p w:rsidR="000221B6" w:rsidRPr="003E5095" w:rsidRDefault="000221B6" w:rsidP="000221B6">
            <w:pPr>
              <w:pStyle w:val="TableParagraph"/>
              <w:rPr>
                <w:rFonts w:ascii="Montserrat Medium" w:hAnsi="Montserrat Medium"/>
                <w:b/>
                <w:sz w:val="19"/>
                <w:szCs w:val="19"/>
              </w:rPr>
            </w:pPr>
            <w:r w:rsidRPr="003E5095">
              <w:rPr>
                <w:rFonts w:ascii="Montserrat Medium" w:hAnsi="Montserrat Medium"/>
                <w:b/>
                <w:sz w:val="19"/>
                <w:szCs w:val="19"/>
              </w:rPr>
              <w:t>Medición y evaluación</w:t>
            </w: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649"/>
        </w:trPr>
        <w:tc>
          <w:tcPr>
            <w:tcW w:w="724" w:type="dxa"/>
            <w:gridSpan w:val="3"/>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5.25</w:t>
            </w:r>
          </w:p>
        </w:tc>
        <w:tc>
          <w:tcPr>
            <w:tcW w:w="4121" w:type="dxa"/>
            <w:tcBorders>
              <w:left w:val="nil"/>
            </w:tcBorders>
            <w:shd w:val="clear" w:color="auto" w:fill="auto"/>
          </w:tcPr>
          <w:p w:rsidR="000221B6" w:rsidRPr="00BF2666" w:rsidRDefault="000221B6" w:rsidP="009F6F87">
            <w:pPr>
              <w:ind w:firstLine="13"/>
              <w:rPr>
                <w:rFonts w:ascii="Montserrat Medium" w:hAnsi="Montserrat Medium"/>
                <w:sz w:val="19"/>
                <w:szCs w:val="19"/>
              </w:rPr>
            </w:pPr>
            <w:r w:rsidRPr="00BF2666">
              <w:rPr>
                <w:rFonts w:ascii="Montserrat Medium" w:hAnsi="Montserrat Medium"/>
                <w:sz w:val="19"/>
                <w:szCs w:val="19"/>
              </w:rPr>
              <w:t>Teoría de la medida, confiabilidad, validez, características de los reactivos, justeza de la prueba, estandarización y normas.</w:t>
            </w:r>
          </w:p>
        </w:tc>
        <w:tc>
          <w:tcPr>
            <w:tcW w:w="988" w:type="dxa"/>
            <w:shd w:val="clear" w:color="auto" w:fill="auto"/>
          </w:tcPr>
          <w:p w:rsidR="000221B6" w:rsidRPr="003E5095" w:rsidRDefault="000221B6" w:rsidP="000221B6">
            <w:pPr>
              <w:pStyle w:val="TableParagraph"/>
              <w:rPr>
                <w:rFonts w:ascii="Montserrat Medium" w:hAnsi="Montserrat Medium"/>
                <w:sz w:val="19"/>
                <w:szCs w:val="19"/>
              </w:rPr>
            </w:pPr>
          </w:p>
        </w:tc>
        <w:tc>
          <w:tcPr>
            <w:tcW w:w="1134" w:type="dxa"/>
            <w:gridSpan w:val="2"/>
            <w:shd w:val="clear" w:color="auto" w:fill="auto"/>
          </w:tcPr>
          <w:p w:rsidR="000221B6" w:rsidRPr="003E5095" w:rsidRDefault="000221B6" w:rsidP="000221B6">
            <w:pPr>
              <w:pStyle w:val="TableParagraph"/>
              <w:rPr>
                <w:rFonts w:ascii="Montserrat Medium" w:hAnsi="Montserrat Medium"/>
                <w:sz w:val="19"/>
                <w:szCs w:val="19"/>
              </w:rPr>
            </w:pPr>
          </w:p>
        </w:tc>
        <w:tc>
          <w:tcPr>
            <w:tcW w:w="2834" w:type="dxa"/>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53"/>
        </w:trPr>
        <w:tc>
          <w:tcPr>
            <w:tcW w:w="724" w:type="dxa"/>
            <w:gridSpan w:val="3"/>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5.26</w:t>
            </w:r>
          </w:p>
        </w:tc>
        <w:tc>
          <w:tcPr>
            <w:tcW w:w="4121" w:type="dxa"/>
            <w:tcBorders>
              <w:left w:val="nil"/>
            </w:tcBorders>
            <w:shd w:val="clear" w:color="auto" w:fill="auto"/>
          </w:tcPr>
          <w:p w:rsidR="000221B6" w:rsidRPr="00BF2666" w:rsidRDefault="000221B6" w:rsidP="00BF2666">
            <w:pPr>
              <w:rPr>
                <w:rFonts w:ascii="Montserrat Medium" w:hAnsi="Montserrat Medium"/>
                <w:sz w:val="19"/>
                <w:szCs w:val="19"/>
              </w:rPr>
            </w:pPr>
            <w:r w:rsidRPr="00BF2666">
              <w:rPr>
                <w:rFonts w:ascii="Montserrat Medium" w:hAnsi="Montserrat Medium"/>
                <w:sz w:val="19"/>
                <w:szCs w:val="19"/>
              </w:rPr>
              <w:t>Dominio de métodos y técnicas de evaluación y diagnóstico psicológico.</w:t>
            </w:r>
          </w:p>
        </w:tc>
        <w:tc>
          <w:tcPr>
            <w:tcW w:w="988" w:type="dxa"/>
            <w:shd w:val="clear" w:color="auto" w:fill="auto"/>
          </w:tcPr>
          <w:p w:rsidR="000221B6" w:rsidRPr="003E5095" w:rsidRDefault="000221B6" w:rsidP="000221B6">
            <w:pPr>
              <w:pStyle w:val="TableParagraph"/>
              <w:rPr>
                <w:rFonts w:ascii="Montserrat Medium" w:hAnsi="Montserrat Medium"/>
                <w:sz w:val="19"/>
                <w:szCs w:val="19"/>
              </w:rPr>
            </w:pPr>
          </w:p>
        </w:tc>
        <w:tc>
          <w:tcPr>
            <w:tcW w:w="1134" w:type="dxa"/>
            <w:gridSpan w:val="2"/>
            <w:shd w:val="clear" w:color="auto" w:fill="auto"/>
          </w:tcPr>
          <w:p w:rsidR="000221B6" w:rsidRPr="003E5095" w:rsidRDefault="000221B6" w:rsidP="000221B6">
            <w:pPr>
              <w:pStyle w:val="TableParagraph"/>
              <w:rPr>
                <w:rFonts w:ascii="Montserrat Medium" w:hAnsi="Montserrat Medium"/>
                <w:sz w:val="19"/>
                <w:szCs w:val="19"/>
              </w:rPr>
            </w:pPr>
          </w:p>
        </w:tc>
        <w:tc>
          <w:tcPr>
            <w:tcW w:w="2834" w:type="dxa"/>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649"/>
        </w:trPr>
        <w:tc>
          <w:tcPr>
            <w:tcW w:w="724" w:type="dxa"/>
            <w:gridSpan w:val="3"/>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5.2</w:t>
            </w:r>
            <w:r w:rsidR="00BC216C" w:rsidRPr="00BF2666">
              <w:rPr>
                <w:rFonts w:ascii="Montserrat Medium" w:hAnsi="Montserrat Medium"/>
                <w:b/>
                <w:sz w:val="19"/>
                <w:szCs w:val="19"/>
              </w:rPr>
              <w:t>7</w:t>
            </w:r>
          </w:p>
        </w:tc>
        <w:tc>
          <w:tcPr>
            <w:tcW w:w="4121" w:type="dxa"/>
            <w:tcBorders>
              <w:left w:val="nil"/>
            </w:tcBorders>
            <w:shd w:val="clear" w:color="auto" w:fill="auto"/>
          </w:tcPr>
          <w:p w:rsidR="000221B6" w:rsidRPr="00BF2666" w:rsidRDefault="000221B6" w:rsidP="00BF2666">
            <w:pPr>
              <w:rPr>
                <w:rFonts w:ascii="Montserrat Medium" w:hAnsi="Montserrat Medium"/>
                <w:sz w:val="19"/>
                <w:szCs w:val="19"/>
              </w:rPr>
            </w:pPr>
            <w:r w:rsidRPr="00BF2666">
              <w:rPr>
                <w:rFonts w:ascii="Montserrat Medium" w:hAnsi="Montserrat Medium"/>
                <w:sz w:val="19"/>
                <w:szCs w:val="19"/>
              </w:rPr>
              <w:t>Metodología de la investigación (cualitativa, cuantitativa y mixta) y análisis de datos.</w:t>
            </w:r>
          </w:p>
        </w:tc>
        <w:tc>
          <w:tcPr>
            <w:tcW w:w="988" w:type="dxa"/>
            <w:shd w:val="clear" w:color="auto" w:fill="auto"/>
          </w:tcPr>
          <w:p w:rsidR="000221B6" w:rsidRPr="003E5095" w:rsidRDefault="000221B6" w:rsidP="000221B6">
            <w:pPr>
              <w:pStyle w:val="TableParagraph"/>
              <w:rPr>
                <w:rFonts w:ascii="Montserrat Medium" w:hAnsi="Montserrat Medium"/>
                <w:sz w:val="19"/>
                <w:szCs w:val="19"/>
              </w:rPr>
            </w:pPr>
          </w:p>
        </w:tc>
        <w:tc>
          <w:tcPr>
            <w:tcW w:w="1134" w:type="dxa"/>
            <w:gridSpan w:val="2"/>
            <w:shd w:val="clear" w:color="auto" w:fill="auto"/>
          </w:tcPr>
          <w:p w:rsidR="000221B6" w:rsidRPr="003E5095" w:rsidRDefault="000221B6" w:rsidP="000221B6">
            <w:pPr>
              <w:pStyle w:val="TableParagraph"/>
              <w:rPr>
                <w:rFonts w:ascii="Montserrat Medium" w:hAnsi="Montserrat Medium"/>
                <w:sz w:val="19"/>
                <w:szCs w:val="19"/>
              </w:rPr>
            </w:pPr>
          </w:p>
        </w:tc>
        <w:tc>
          <w:tcPr>
            <w:tcW w:w="2834" w:type="dxa"/>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63"/>
        </w:trPr>
        <w:tc>
          <w:tcPr>
            <w:tcW w:w="724" w:type="dxa"/>
            <w:gridSpan w:val="3"/>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5.2</w:t>
            </w:r>
            <w:r w:rsidR="00BC216C" w:rsidRPr="00BF2666">
              <w:rPr>
                <w:rFonts w:ascii="Montserrat Medium" w:hAnsi="Montserrat Medium"/>
                <w:b/>
                <w:sz w:val="19"/>
                <w:szCs w:val="19"/>
              </w:rPr>
              <w:t>8</w:t>
            </w:r>
          </w:p>
        </w:tc>
        <w:tc>
          <w:tcPr>
            <w:tcW w:w="4121" w:type="dxa"/>
            <w:tcBorders>
              <w:left w:val="nil"/>
            </w:tcBorders>
            <w:shd w:val="clear" w:color="auto" w:fill="auto"/>
          </w:tcPr>
          <w:p w:rsidR="000221B6" w:rsidRPr="00BF2666" w:rsidRDefault="000221B6" w:rsidP="00BF2666">
            <w:pPr>
              <w:rPr>
                <w:rFonts w:ascii="Montserrat Medium" w:hAnsi="Montserrat Medium"/>
                <w:sz w:val="19"/>
                <w:szCs w:val="19"/>
              </w:rPr>
            </w:pPr>
            <w:r w:rsidRPr="00BF2666">
              <w:rPr>
                <w:rFonts w:ascii="Montserrat Medium" w:hAnsi="Montserrat Medium"/>
                <w:sz w:val="19"/>
                <w:szCs w:val="19"/>
              </w:rPr>
              <w:t>Conocimiento de software para el análisis de datos.</w:t>
            </w:r>
          </w:p>
        </w:tc>
        <w:tc>
          <w:tcPr>
            <w:tcW w:w="988" w:type="dxa"/>
            <w:shd w:val="clear" w:color="auto" w:fill="auto"/>
          </w:tcPr>
          <w:p w:rsidR="000221B6" w:rsidRPr="003E5095" w:rsidRDefault="000221B6" w:rsidP="000221B6">
            <w:pPr>
              <w:pStyle w:val="TableParagraph"/>
              <w:rPr>
                <w:rFonts w:ascii="Montserrat Medium" w:hAnsi="Montserrat Medium"/>
                <w:sz w:val="19"/>
                <w:szCs w:val="19"/>
              </w:rPr>
            </w:pPr>
          </w:p>
        </w:tc>
        <w:tc>
          <w:tcPr>
            <w:tcW w:w="1134" w:type="dxa"/>
            <w:gridSpan w:val="2"/>
            <w:shd w:val="clear" w:color="auto" w:fill="auto"/>
          </w:tcPr>
          <w:p w:rsidR="000221B6" w:rsidRPr="003E5095" w:rsidRDefault="000221B6" w:rsidP="000221B6">
            <w:pPr>
              <w:pStyle w:val="TableParagraph"/>
              <w:rPr>
                <w:rFonts w:ascii="Montserrat Medium" w:hAnsi="Montserrat Medium"/>
                <w:sz w:val="19"/>
                <w:szCs w:val="19"/>
              </w:rPr>
            </w:pPr>
          </w:p>
        </w:tc>
        <w:tc>
          <w:tcPr>
            <w:tcW w:w="2834" w:type="dxa"/>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BF26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4" w:type="dxa"/>
          <w:trHeight w:val="328"/>
        </w:trPr>
        <w:tc>
          <w:tcPr>
            <w:tcW w:w="708" w:type="dxa"/>
            <w:gridSpan w:val="2"/>
            <w:tcBorders>
              <w:bottom w:val="single" w:sz="4" w:space="0" w:color="000000"/>
              <w:right w:val="nil"/>
            </w:tcBorders>
            <w:shd w:val="clear" w:color="auto" w:fill="BFBFBF"/>
          </w:tcPr>
          <w:p w:rsidR="000221B6" w:rsidRPr="003E5095" w:rsidRDefault="000221B6" w:rsidP="000221B6">
            <w:pPr>
              <w:pStyle w:val="TableParagraph"/>
              <w:rPr>
                <w:rFonts w:ascii="Montserrat Medium" w:hAnsi="Montserrat Medium"/>
                <w:b/>
                <w:sz w:val="19"/>
                <w:szCs w:val="19"/>
              </w:rPr>
            </w:pPr>
          </w:p>
        </w:tc>
        <w:tc>
          <w:tcPr>
            <w:tcW w:w="9079" w:type="dxa"/>
            <w:gridSpan w:val="5"/>
            <w:tcBorders>
              <w:left w:val="nil"/>
            </w:tcBorders>
            <w:shd w:val="clear" w:color="auto" w:fill="BFBFBF"/>
          </w:tcPr>
          <w:p w:rsidR="000221B6" w:rsidRPr="003E5095" w:rsidRDefault="000221B6" w:rsidP="000221B6">
            <w:pPr>
              <w:pStyle w:val="TableParagraph"/>
              <w:rPr>
                <w:rFonts w:ascii="Montserrat Medium" w:hAnsi="Montserrat Medium"/>
                <w:b/>
                <w:sz w:val="19"/>
                <w:szCs w:val="19"/>
              </w:rPr>
            </w:pPr>
            <w:r w:rsidRPr="003E5095">
              <w:rPr>
                <w:rFonts w:ascii="Montserrat Medium" w:hAnsi="Montserrat Medium"/>
                <w:b/>
                <w:sz w:val="19"/>
                <w:szCs w:val="19"/>
              </w:rPr>
              <w:t>Intervención</w:t>
            </w:r>
          </w:p>
        </w:tc>
      </w:tr>
      <w:tr w:rsidR="000221B6" w:rsidRPr="003E5095" w:rsidTr="00BF26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4" w:type="dxa"/>
          <w:trHeight w:val="649"/>
        </w:trPr>
        <w:tc>
          <w:tcPr>
            <w:tcW w:w="708" w:type="dxa"/>
            <w:gridSpan w:val="2"/>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5.2</w:t>
            </w:r>
            <w:r w:rsidR="00BC216C" w:rsidRPr="00BF2666">
              <w:rPr>
                <w:rFonts w:ascii="Montserrat Medium" w:hAnsi="Montserrat Medium"/>
                <w:b/>
                <w:sz w:val="19"/>
                <w:szCs w:val="19"/>
              </w:rPr>
              <w:t>9</w:t>
            </w:r>
          </w:p>
        </w:tc>
        <w:tc>
          <w:tcPr>
            <w:tcW w:w="4123" w:type="dxa"/>
            <w:tcBorders>
              <w:left w:val="nil"/>
            </w:tcBorders>
            <w:shd w:val="clear" w:color="auto" w:fill="auto"/>
          </w:tcPr>
          <w:p w:rsidR="000221B6" w:rsidRPr="00BF2666" w:rsidRDefault="000221B6" w:rsidP="00BF2666">
            <w:pPr>
              <w:rPr>
                <w:rFonts w:ascii="Montserrat Medium" w:hAnsi="Montserrat Medium"/>
                <w:sz w:val="19"/>
                <w:szCs w:val="19"/>
              </w:rPr>
            </w:pPr>
            <w:r w:rsidRPr="00BF2666">
              <w:rPr>
                <w:rFonts w:ascii="Montserrat Medium" w:hAnsi="Montserrat Medium"/>
                <w:sz w:val="19"/>
                <w:szCs w:val="19"/>
              </w:rPr>
              <w:t>Estrategias de intervención psicológica basadas en evidencia. (Individual, grupal, social, comunitaria, en crisis,</w:t>
            </w:r>
            <w:r w:rsidR="00E05973" w:rsidRPr="00BF2666">
              <w:rPr>
                <w:rFonts w:ascii="Montserrat Medium" w:hAnsi="Montserrat Medium"/>
                <w:sz w:val="19"/>
                <w:szCs w:val="19"/>
              </w:rPr>
              <w:t xml:space="preserve"> de emergencia,</w:t>
            </w:r>
            <w:r w:rsidRPr="00BF2666">
              <w:rPr>
                <w:rFonts w:ascii="Montserrat Medium" w:hAnsi="Montserrat Medium"/>
                <w:sz w:val="19"/>
                <w:szCs w:val="19"/>
              </w:rPr>
              <w:t xml:space="preserve"> etc.)</w:t>
            </w:r>
          </w:p>
        </w:tc>
        <w:tc>
          <w:tcPr>
            <w:tcW w:w="988" w:type="dxa"/>
            <w:shd w:val="clear" w:color="auto" w:fill="auto"/>
          </w:tcPr>
          <w:p w:rsidR="000221B6" w:rsidRPr="003E5095" w:rsidRDefault="000221B6" w:rsidP="000221B6">
            <w:pPr>
              <w:pStyle w:val="TableParagraph"/>
              <w:rPr>
                <w:rFonts w:ascii="Montserrat Medium" w:hAnsi="Montserrat Medium"/>
                <w:sz w:val="19"/>
                <w:szCs w:val="19"/>
              </w:rPr>
            </w:pPr>
          </w:p>
        </w:tc>
        <w:tc>
          <w:tcPr>
            <w:tcW w:w="1134" w:type="dxa"/>
            <w:gridSpan w:val="2"/>
            <w:shd w:val="clear" w:color="auto" w:fill="auto"/>
          </w:tcPr>
          <w:p w:rsidR="000221B6" w:rsidRPr="003E5095" w:rsidRDefault="000221B6" w:rsidP="000221B6">
            <w:pPr>
              <w:pStyle w:val="TableParagraph"/>
              <w:rPr>
                <w:rFonts w:ascii="Montserrat Medium" w:hAnsi="Montserrat Medium"/>
                <w:sz w:val="19"/>
                <w:szCs w:val="19"/>
              </w:rPr>
            </w:pPr>
          </w:p>
        </w:tc>
        <w:tc>
          <w:tcPr>
            <w:tcW w:w="2834" w:type="dxa"/>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BF26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4" w:type="dxa"/>
          <w:trHeight w:val="417"/>
        </w:trPr>
        <w:tc>
          <w:tcPr>
            <w:tcW w:w="708" w:type="dxa"/>
            <w:gridSpan w:val="2"/>
            <w:tcBorders>
              <w:right w:val="nil"/>
            </w:tcBorders>
            <w:shd w:val="clear" w:color="auto" w:fill="auto"/>
          </w:tcPr>
          <w:p w:rsidR="000221B6" w:rsidRPr="00BF2666" w:rsidRDefault="00F11B64" w:rsidP="00BF2666">
            <w:pPr>
              <w:rPr>
                <w:rFonts w:ascii="Montserrat Medium" w:hAnsi="Montserrat Medium"/>
                <w:b/>
                <w:sz w:val="19"/>
                <w:szCs w:val="19"/>
              </w:rPr>
            </w:pPr>
            <w:r w:rsidRPr="00BF2666">
              <w:rPr>
                <w:rFonts w:ascii="Montserrat Medium" w:hAnsi="Montserrat Medium"/>
                <w:b/>
                <w:sz w:val="19"/>
                <w:szCs w:val="19"/>
              </w:rPr>
              <w:t>5.</w:t>
            </w:r>
            <w:r w:rsidR="00BC216C" w:rsidRPr="00BF2666">
              <w:rPr>
                <w:rFonts w:ascii="Montserrat Medium" w:hAnsi="Montserrat Medium"/>
                <w:b/>
                <w:sz w:val="19"/>
                <w:szCs w:val="19"/>
              </w:rPr>
              <w:t>30</w:t>
            </w:r>
          </w:p>
        </w:tc>
        <w:tc>
          <w:tcPr>
            <w:tcW w:w="4123" w:type="dxa"/>
            <w:tcBorders>
              <w:left w:val="nil"/>
            </w:tcBorders>
            <w:shd w:val="clear" w:color="auto" w:fill="auto"/>
          </w:tcPr>
          <w:p w:rsidR="000221B6" w:rsidRPr="00BF2666" w:rsidRDefault="00E05973" w:rsidP="00BF2666">
            <w:pPr>
              <w:rPr>
                <w:rFonts w:ascii="Montserrat Medium" w:hAnsi="Montserrat Medium"/>
                <w:sz w:val="19"/>
                <w:szCs w:val="19"/>
              </w:rPr>
            </w:pPr>
            <w:r w:rsidRPr="00BF2666">
              <w:rPr>
                <w:rFonts w:ascii="Montserrat Medium" w:hAnsi="Montserrat Medium"/>
                <w:sz w:val="19"/>
                <w:szCs w:val="19"/>
              </w:rPr>
              <w:t>Seguimiento y e</w:t>
            </w:r>
            <w:r w:rsidR="000221B6" w:rsidRPr="00BF2666">
              <w:rPr>
                <w:rFonts w:ascii="Montserrat Medium" w:hAnsi="Montserrat Medium"/>
                <w:sz w:val="19"/>
                <w:szCs w:val="19"/>
              </w:rPr>
              <w:t>valuación de la eficacia de las intervenciones.</w:t>
            </w:r>
          </w:p>
        </w:tc>
        <w:tc>
          <w:tcPr>
            <w:tcW w:w="988" w:type="dxa"/>
            <w:shd w:val="clear" w:color="auto" w:fill="auto"/>
          </w:tcPr>
          <w:p w:rsidR="000221B6" w:rsidRPr="003E5095" w:rsidRDefault="000221B6" w:rsidP="000221B6">
            <w:pPr>
              <w:pStyle w:val="TableParagraph"/>
              <w:rPr>
                <w:rFonts w:ascii="Montserrat Medium" w:hAnsi="Montserrat Medium"/>
                <w:sz w:val="19"/>
                <w:szCs w:val="19"/>
              </w:rPr>
            </w:pPr>
          </w:p>
        </w:tc>
        <w:tc>
          <w:tcPr>
            <w:tcW w:w="1134" w:type="dxa"/>
            <w:gridSpan w:val="2"/>
            <w:shd w:val="clear" w:color="auto" w:fill="auto"/>
          </w:tcPr>
          <w:p w:rsidR="000221B6" w:rsidRPr="003E5095" w:rsidRDefault="000221B6" w:rsidP="000221B6">
            <w:pPr>
              <w:pStyle w:val="TableParagraph"/>
              <w:rPr>
                <w:rFonts w:ascii="Montserrat Medium" w:hAnsi="Montserrat Medium"/>
                <w:sz w:val="19"/>
                <w:szCs w:val="19"/>
              </w:rPr>
            </w:pPr>
          </w:p>
        </w:tc>
        <w:tc>
          <w:tcPr>
            <w:tcW w:w="2834" w:type="dxa"/>
            <w:shd w:val="clear" w:color="auto" w:fill="auto"/>
          </w:tcPr>
          <w:p w:rsidR="000221B6" w:rsidRPr="003E5095" w:rsidRDefault="000221B6" w:rsidP="000221B6">
            <w:pPr>
              <w:pStyle w:val="TableParagraph"/>
              <w:rPr>
                <w:rFonts w:ascii="Montserrat Medium" w:hAnsi="Montserrat Medium"/>
                <w:sz w:val="19"/>
                <w:szCs w:val="19"/>
              </w:rPr>
            </w:pPr>
          </w:p>
        </w:tc>
      </w:tr>
      <w:tr w:rsidR="000221B6" w:rsidRPr="003E5095" w:rsidTr="00BF26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4" w:type="dxa"/>
          <w:trHeight w:val="308"/>
        </w:trPr>
        <w:tc>
          <w:tcPr>
            <w:tcW w:w="708" w:type="dxa"/>
            <w:gridSpan w:val="2"/>
            <w:tcBorders>
              <w:right w:val="nil"/>
            </w:tcBorders>
            <w:shd w:val="clear" w:color="auto" w:fill="BFBFBF"/>
          </w:tcPr>
          <w:p w:rsidR="000221B6" w:rsidRPr="003E5095" w:rsidRDefault="009F6F87" w:rsidP="000221B6">
            <w:pPr>
              <w:pStyle w:val="TableParagraph"/>
              <w:rPr>
                <w:rFonts w:ascii="Montserrat Medium" w:hAnsi="Montserrat Medium"/>
                <w:b/>
                <w:sz w:val="19"/>
                <w:szCs w:val="19"/>
              </w:rPr>
            </w:pPr>
            <w:r>
              <w:rPr>
                <w:rFonts w:ascii="Montserrat Medium" w:hAnsi="Montserrat Medium"/>
                <w:b/>
                <w:sz w:val="19"/>
                <w:szCs w:val="19"/>
              </w:rPr>
              <w:t xml:space="preserve">    </w:t>
            </w:r>
          </w:p>
        </w:tc>
        <w:tc>
          <w:tcPr>
            <w:tcW w:w="9079" w:type="dxa"/>
            <w:gridSpan w:val="5"/>
            <w:tcBorders>
              <w:left w:val="nil"/>
            </w:tcBorders>
            <w:shd w:val="clear" w:color="auto" w:fill="BFBFBF"/>
          </w:tcPr>
          <w:p w:rsidR="000221B6" w:rsidRPr="003E5095" w:rsidRDefault="000221B6" w:rsidP="000221B6">
            <w:pPr>
              <w:pStyle w:val="TableParagraph"/>
              <w:rPr>
                <w:rFonts w:ascii="Montserrat Medium" w:hAnsi="Montserrat Medium"/>
                <w:b/>
                <w:sz w:val="19"/>
                <w:szCs w:val="19"/>
              </w:rPr>
            </w:pPr>
            <w:r w:rsidRPr="003E5095">
              <w:rPr>
                <w:rFonts w:ascii="Montserrat Medium" w:hAnsi="Montserrat Medium"/>
                <w:b/>
                <w:sz w:val="19"/>
                <w:szCs w:val="19"/>
              </w:rPr>
              <w:t>Ética profesional</w:t>
            </w:r>
          </w:p>
        </w:tc>
      </w:tr>
      <w:tr w:rsidR="000221B6" w:rsidRPr="003E5095" w:rsidTr="009F6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4" w:type="dxa"/>
          <w:trHeight w:val="359"/>
        </w:trPr>
        <w:tc>
          <w:tcPr>
            <w:tcW w:w="708" w:type="dxa"/>
            <w:gridSpan w:val="2"/>
            <w:tcBorders>
              <w:right w:val="nil"/>
            </w:tcBorders>
            <w:shd w:val="clear" w:color="auto" w:fill="auto"/>
          </w:tcPr>
          <w:p w:rsidR="000221B6" w:rsidRPr="00BF2666" w:rsidRDefault="00F11B64" w:rsidP="009F6F87">
            <w:pPr>
              <w:rPr>
                <w:rFonts w:ascii="Montserrat Medium" w:hAnsi="Montserrat Medium"/>
                <w:b/>
                <w:sz w:val="19"/>
                <w:szCs w:val="19"/>
              </w:rPr>
            </w:pPr>
            <w:r w:rsidRPr="003E5095">
              <w:rPr>
                <w:rFonts w:ascii="Montserrat Medium" w:hAnsi="Montserrat Medium"/>
                <w:b/>
                <w:sz w:val="19"/>
                <w:szCs w:val="19"/>
              </w:rPr>
              <w:t>5.</w:t>
            </w:r>
            <w:r w:rsidR="00BC216C">
              <w:rPr>
                <w:rFonts w:ascii="Montserrat Medium" w:hAnsi="Montserrat Medium"/>
                <w:b/>
                <w:sz w:val="19"/>
                <w:szCs w:val="19"/>
              </w:rPr>
              <w:t>31</w:t>
            </w:r>
          </w:p>
        </w:tc>
        <w:tc>
          <w:tcPr>
            <w:tcW w:w="4123" w:type="dxa"/>
            <w:tcBorders>
              <w:left w:val="nil"/>
            </w:tcBorders>
            <w:shd w:val="clear" w:color="auto" w:fill="auto"/>
          </w:tcPr>
          <w:p w:rsidR="000221B6" w:rsidRPr="00BF2666" w:rsidRDefault="000221B6" w:rsidP="009F6F87">
            <w:pPr>
              <w:rPr>
                <w:rFonts w:ascii="Montserrat Medium" w:hAnsi="Montserrat Medium"/>
                <w:sz w:val="19"/>
                <w:szCs w:val="19"/>
              </w:rPr>
            </w:pPr>
            <w:r w:rsidRPr="00BF2666">
              <w:rPr>
                <w:rFonts w:ascii="Montserrat Medium" w:hAnsi="Montserrat Medium"/>
                <w:sz w:val="19"/>
                <w:szCs w:val="19"/>
              </w:rPr>
              <w:t>El código de conducta que rige el comportamiento de los psicólogos.</w:t>
            </w:r>
          </w:p>
        </w:tc>
        <w:tc>
          <w:tcPr>
            <w:tcW w:w="988" w:type="dxa"/>
            <w:shd w:val="clear" w:color="auto" w:fill="auto"/>
          </w:tcPr>
          <w:p w:rsidR="000221B6" w:rsidRPr="003E5095" w:rsidRDefault="000221B6" w:rsidP="009F6F87">
            <w:pPr>
              <w:pStyle w:val="TableParagraph"/>
              <w:rPr>
                <w:rFonts w:ascii="Montserrat Medium" w:hAnsi="Montserrat Medium"/>
                <w:sz w:val="19"/>
                <w:szCs w:val="19"/>
              </w:rPr>
            </w:pPr>
          </w:p>
        </w:tc>
        <w:tc>
          <w:tcPr>
            <w:tcW w:w="1134" w:type="dxa"/>
            <w:gridSpan w:val="2"/>
            <w:shd w:val="clear" w:color="auto" w:fill="auto"/>
          </w:tcPr>
          <w:p w:rsidR="000221B6" w:rsidRPr="003E5095" w:rsidRDefault="000221B6" w:rsidP="009F6F87">
            <w:pPr>
              <w:pStyle w:val="TableParagraph"/>
              <w:rPr>
                <w:rFonts w:ascii="Montserrat Medium" w:hAnsi="Montserrat Medium"/>
                <w:sz w:val="19"/>
                <w:szCs w:val="19"/>
              </w:rPr>
            </w:pPr>
          </w:p>
        </w:tc>
        <w:tc>
          <w:tcPr>
            <w:tcW w:w="2834" w:type="dxa"/>
            <w:shd w:val="clear" w:color="auto" w:fill="auto"/>
          </w:tcPr>
          <w:p w:rsidR="000221B6" w:rsidRPr="003E5095" w:rsidRDefault="000221B6" w:rsidP="009F6F87">
            <w:pPr>
              <w:pStyle w:val="TableParagraph"/>
              <w:rPr>
                <w:rFonts w:ascii="Montserrat Medium" w:hAnsi="Montserrat Medium"/>
                <w:sz w:val="19"/>
                <w:szCs w:val="19"/>
              </w:rPr>
            </w:pPr>
          </w:p>
        </w:tc>
      </w:tr>
      <w:tr w:rsidR="00F11B64" w:rsidRPr="003E5095" w:rsidTr="00BF26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4" w:type="dxa"/>
          <w:trHeight w:val="437"/>
        </w:trPr>
        <w:tc>
          <w:tcPr>
            <w:tcW w:w="708" w:type="dxa"/>
            <w:gridSpan w:val="2"/>
            <w:tcBorders>
              <w:right w:val="nil"/>
            </w:tcBorders>
            <w:shd w:val="clear" w:color="auto" w:fill="auto"/>
          </w:tcPr>
          <w:p w:rsidR="00F11B64" w:rsidRPr="00BF2666" w:rsidRDefault="00F11B64" w:rsidP="009F6F87">
            <w:pPr>
              <w:rPr>
                <w:rFonts w:ascii="Montserrat Medium" w:hAnsi="Montserrat Medium"/>
                <w:b/>
                <w:sz w:val="19"/>
                <w:szCs w:val="19"/>
              </w:rPr>
            </w:pPr>
            <w:r w:rsidRPr="00BF2666">
              <w:rPr>
                <w:rFonts w:ascii="Montserrat Medium" w:hAnsi="Montserrat Medium"/>
                <w:b/>
                <w:sz w:val="19"/>
                <w:szCs w:val="19"/>
              </w:rPr>
              <w:t>5.</w:t>
            </w:r>
            <w:r w:rsidR="00BC216C" w:rsidRPr="00BF2666">
              <w:rPr>
                <w:rFonts w:ascii="Montserrat Medium" w:hAnsi="Montserrat Medium"/>
                <w:b/>
                <w:sz w:val="19"/>
                <w:szCs w:val="19"/>
              </w:rPr>
              <w:t>32</w:t>
            </w:r>
          </w:p>
        </w:tc>
        <w:tc>
          <w:tcPr>
            <w:tcW w:w="4123" w:type="dxa"/>
            <w:tcBorders>
              <w:left w:val="nil"/>
            </w:tcBorders>
            <w:shd w:val="clear" w:color="auto" w:fill="auto"/>
          </w:tcPr>
          <w:p w:rsidR="00F11B64" w:rsidRPr="00BF2666" w:rsidRDefault="00F11B64" w:rsidP="009F6F87">
            <w:pPr>
              <w:rPr>
                <w:rFonts w:ascii="Montserrat Medium" w:hAnsi="Montserrat Medium"/>
                <w:sz w:val="19"/>
                <w:szCs w:val="19"/>
              </w:rPr>
            </w:pPr>
            <w:r w:rsidRPr="00BF2666">
              <w:rPr>
                <w:rFonts w:ascii="Montserrat Medium" w:hAnsi="Montserrat Medium"/>
                <w:sz w:val="19"/>
                <w:szCs w:val="19"/>
              </w:rPr>
              <w:t>Autocuidado  y supervisión profesional</w:t>
            </w:r>
          </w:p>
        </w:tc>
        <w:tc>
          <w:tcPr>
            <w:tcW w:w="988" w:type="dxa"/>
            <w:shd w:val="clear" w:color="auto" w:fill="auto"/>
          </w:tcPr>
          <w:p w:rsidR="00F11B64" w:rsidRPr="003E5095" w:rsidRDefault="00F11B64" w:rsidP="009F6F87">
            <w:pPr>
              <w:pStyle w:val="TableParagraph"/>
              <w:rPr>
                <w:rFonts w:ascii="Montserrat Medium" w:hAnsi="Montserrat Medium"/>
                <w:sz w:val="19"/>
                <w:szCs w:val="19"/>
              </w:rPr>
            </w:pPr>
          </w:p>
        </w:tc>
        <w:tc>
          <w:tcPr>
            <w:tcW w:w="1134" w:type="dxa"/>
            <w:gridSpan w:val="2"/>
            <w:shd w:val="clear" w:color="auto" w:fill="auto"/>
          </w:tcPr>
          <w:p w:rsidR="00F11B64" w:rsidRPr="003E5095" w:rsidRDefault="00F11B64" w:rsidP="009F6F87">
            <w:pPr>
              <w:pStyle w:val="TableParagraph"/>
              <w:rPr>
                <w:rFonts w:ascii="Montserrat Medium" w:hAnsi="Montserrat Medium"/>
                <w:sz w:val="19"/>
                <w:szCs w:val="19"/>
              </w:rPr>
            </w:pPr>
          </w:p>
        </w:tc>
        <w:tc>
          <w:tcPr>
            <w:tcW w:w="2834" w:type="dxa"/>
            <w:shd w:val="clear" w:color="auto" w:fill="auto"/>
          </w:tcPr>
          <w:p w:rsidR="00F11B64" w:rsidRPr="003E5095" w:rsidRDefault="00F11B64" w:rsidP="009F6F87">
            <w:pPr>
              <w:pStyle w:val="TableParagraph"/>
              <w:rPr>
                <w:rFonts w:ascii="Montserrat Medium" w:hAnsi="Montserrat Medium"/>
                <w:sz w:val="19"/>
                <w:szCs w:val="19"/>
              </w:rPr>
            </w:pPr>
          </w:p>
        </w:tc>
      </w:tr>
      <w:tr w:rsidR="003F4CE4" w:rsidRPr="003E5095" w:rsidTr="00BF26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4" w:type="dxa"/>
          <w:trHeight w:val="367"/>
        </w:trPr>
        <w:tc>
          <w:tcPr>
            <w:tcW w:w="9787" w:type="dxa"/>
            <w:gridSpan w:val="7"/>
            <w:shd w:val="clear" w:color="auto" w:fill="BFBFBF"/>
          </w:tcPr>
          <w:p w:rsidR="003F4CE4" w:rsidRPr="003E5095" w:rsidRDefault="009F6F87" w:rsidP="000221B6">
            <w:pPr>
              <w:pStyle w:val="TableParagraph"/>
              <w:rPr>
                <w:rFonts w:ascii="Montserrat Medium" w:hAnsi="Montserrat Medium"/>
                <w:b/>
                <w:sz w:val="19"/>
                <w:szCs w:val="19"/>
              </w:rPr>
            </w:pPr>
            <w:r>
              <w:rPr>
                <w:rFonts w:ascii="Montserrat Medium" w:hAnsi="Montserrat Medium"/>
                <w:b/>
                <w:sz w:val="19"/>
                <w:szCs w:val="19"/>
              </w:rPr>
              <w:t xml:space="preserve">             </w:t>
            </w:r>
            <w:r w:rsidR="003F4CE4" w:rsidRPr="003E5095">
              <w:rPr>
                <w:rFonts w:ascii="Montserrat Medium" w:hAnsi="Montserrat Medium"/>
                <w:b/>
                <w:sz w:val="19"/>
                <w:szCs w:val="19"/>
              </w:rPr>
              <w:t>Estrategias de enseñanza aprendizaje</w:t>
            </w:r>
          </w:p>
        </w:tc>
      </w:tr>
      <w:tr w:rsidR="00F40C20" w:rsidRPr="003E5095" w:rsidTr="00BF2666">
        <w:trPr>
          <w:gridBefore w:val="1"/>
          <w:wBefore w:w="14" w:type="dxa"/>
          <w:trHeight w:val="350"/>
        </w:trPr>
        <w:tc>
          <w:tcPr>
            <w:tcW w:w="643" w:type="dxa"/>
            <w:tcBorders>
              <w:top w:val="single" w:sz="4" w:space="0" w:color="auto"/>
              <w:left w:val="single" w:sz="4" w:space="0" w:color="auto"/>
              <w:bottom w:val="single" w:sz="4" w:space="0" w:color="auto"/>
            </w:tcBorders>
          </w:tcPr>
          <w:p w:rsidR="00F40C20" w:rsidRPr="003E5095" w:rsidRDefault="00B70431" w:rsidP="00BC216C">
            <w:pPr>
              <w:rPr>
                <w:rFonts w:ascii="Montserrat Medium" w:hAnsi="Montserrat Medium"/>
                <w:b/>
                <w:sz w:val="19"/>
                <w:szCs w:val="19"/>
              </w:rPr>
            </w:pPr>
            <w:r w:rsidRPr="003E5095">
              <w:rPr>
                <w:rFonts w:ascii="Montserrat Medium" w:hAnsi="Montserrat Medium"/>
                <w:b/>
                <w:sz w:val="19"/>
                <w:szCs w:val="19"/>
              </w:rPr>
              <w:t xml:space="preserve"> </w:t>
            </w:r>
            <w:r w:rsidR="00F40C20" w:rsidRPr="003E5095">
              <w:rPr>
                <w:rFonts w:ascii="Montserrat Medium" w:hAnsi="Montserrat Medium"/>
                <w:b/>
                <w:sz w:val="19"/>
                <w:szCs w:val="19"/>
              </w:rPr>
              <w:t>5</w:t>
            </w:r>
            <w:r w:rsidR="00BC216C">
              <w:rPr>
                <w:rFonts w:ascii="Montserrat Medium" w:hAnsi="Montserrat Medium"/>
                <w:b/>
                <w:sz w:val="19"/>
                <w:szCs w:val="19"/>
              </w:rPr>
              <w:t>.33</w:t>
            </w:r>
          </w:p>
        </w:tc>
        <w:tc>
          <w:tcPr>
            <w:tcW w:w="4188" w:type="dxa"/>
            <w:gridSpan w:val="2"/>
            <w:tcBorders>
              <w:top w:val="single" w:sz="4" w:space="0" w:color="auto"/>
              <w:left w:val="nil"/>
              <w:bottom w:val="single" w:sz="4" w:space="0" w:color="auto"/>
              <w:right w:val="single" w:sz="4" w:space="0" w:color="auto"/>
            </w:tcBorders>
            <w:vAlign w:val="center"/>
          </w:tcPr>
          <w:p w:rsidR="00F40C20" w:rsidRPr="00BF2666" w:rsidRDefault="00F40C20" w:rsidP="00885A87">
            <w:pPr>
              <w:snapToGrid w:val="0"/>
              <w:ind w:right="247"/>
              <w:jc w:val="both"/>
              <w:rPr>
                <w:rFonts w:ascii="Montserrat Medium" w:hAnsi="Montserrat Medium"/>
                <w:sz w:val="19"/>
                <w:szCs w:val="19"/>
              </w:rPr>
            </w:pPr>
            <w:r w:rsidRPr="00BF2666">
              <w:rPr>
                <w:rFonts w:ascii="Montserrat Medium" w:hAnsi="Montserrat Medium"/>
                <w:sz w:val="19"/>
                <w:szCs w:val="19"/>
              </w:rPr>
              <w:t xml:space="preserve">Las estrategias de enseñanza – aprendizaje son congruentes con el modelo educativo y están centradas en el estudiante, son pertinentes, diversificadas y apoyadas en tecnologías aplicadas al aprendizaje </w:t>
            </w:r>
            <w:r w:rsidR="008D5AB8" w:rsidRPr="00BF2666">
              <w:rPr>
                <w:rFonts w:ascii="Montserrat Medium" w:hAnsi="Montserrat Medium"/>
                <w:sz w:val="19"/>
                <w:szCs w:val="19"/>
              </w:rPr>
              <w:t>auto dirigido</w:t>
            </w:r>
            <w:r w:rsidRPr="00BF2666">
              <w:rPr>
                <w:rFonts w:ascii="Montserrat Medium" w:hAnsi="Montserrat Medium"/>
                <w:sz w:val="19"/>
                <w:szCs w:val="19"/>
              </w:rPr>
              <w:t>.</w:t>
            </w:r>
          </w:p>
        </w:tc>
        <w:tc>
          <w:tcPr>
            <w:tcW w:w="988"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suppressLineNumbers/>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4"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3E5095" w:rsidTr="00BF2666">
        <w:trPr>
          <w:gridBefore w:val="1"/>
          <w:wBefore w:w="14" w:type="dxa"/>
          <w:trHeight w:val="350"/>
        </w:trPr>
        <w:tc>
          <w:tcPr>
            <w:tcW w:w="643" w:type="dxa"/>
            <w:tcBorders>
              <w:top w:val="single" w:sz="4" w:space="0" w:color="auto"/>
              <w:left w:val="single" w:sz="4" w:space="0" w:color="auto"/>
              <w:bottom w:val="single" w:sz="4" w:space="0" w:color="auto"/>
            </w:tcBorders>
          </w:tcPr>
          <w:p w:rsidR="00F40C20" w:rsidRPr="003E5095" w:rsidRDefault="00B70431" w:rsidP="00BF2666">
            <w:pPr>
              <w:spacing w:before="240"/>
              <w:rPr>
                <w:rFonts w:ascii="Montserrat Medium" w:hAnsi="Montserrat Medium"/>
                <w:b/>
                <w:sz w:val="19"/>
                <w:szCs w:val="19"/>
              </w:rPr>
            </w:pPr>
            <w:r w:rsidRPr="003E5095">
              <w:rPr>
                <w:rFonts w:ascii="Montserrat Medium" w:hAnsi="Montserrat Medium"/>
                <w:b/>
                <w:sz w:val="19"/>
                <w:szCs w:val="19"/>
              </w:rPr>
              <w:t xml:space="preserve"> </w:t>
            </w:r>
            <w:r w:rsidR="00F40C20" w:rsidRPr="003E5095">
              <w:rPr>
                <w:rFonts w:ascii="Montserrat Medium" w:hAnsi="Montserrat Medium"/>
                <w:b/>
                <w:sz w:val="19"/>
                <w:szCs w:val="19"/>
              </w:rPr>
              <w:t>5.</w:t>
            </w:r>
            <w:r w:rsidR="00BC216C">
              <w:rPr>
                <w:rFonts w:ascii="Montserrat Medium" w:hAnsi="Montserrat Medium"/>
                <w:b/>
                <w:sz w:val="19"/>
                <w:szCs w:val="19"/>
              </w:rPr>
              <w:t>34</w:t>
            </w:r>
          </w:p>
        </w:tc>
        <w:tc>
          <w:tcPr>
            <w:tcW w:w="4188" w:type="dxa"/>
            <w:gridSpan w:val="2"/>
            <w:tcBorders>
              <w:top w:val="single" w:sz="4" w:space="0" w:color="auto"/>
              <w:left w:val="nil"/>
              <w:bottom w:val="single" w:sz="4" w:space="0" w:color="auto"/>
              <w:right w:val="single" w:sz="4" w:space="0" w:color="auto"/>
            </w:tcBorders>
            <w:vAlign w:val="center"/>
          </w:tcPr>
          <w:p w:rsidR="00F40C20" w:rsidRPr="00BF2666" w:rsidRDefault="00F40C20" w:rsidP="00885A87">
            <w:pPr>
              <w:tabs>
                <w:tab w:val="left" w:pos="1414"/>
              </w:tabs>
              <w:snapToGrid w:val="0"/>
              <w:ind w:right="247"/>
              <w:jc w:val="both"/>
              <w:rPr>
                <w:rFonts w:ascii="Montserrat Medium" w:hAnsi="Montserrat Medium"/>
                <w:sz w:val="19"/>
                <w:szCs w:val="19"/>
              </w:rPr>
            </w:pPr>
            <w:r w:rsidRPr="00BF2666">
              <w:rPr>
                <w:rFonts w:ascii="Montserrat Medium" w:hAnsi="Montserrat Medium"/>
                <w:sz w:val="19"/>
                <w:szCs w:val="19"/>
              </w:rPr>
              <w:t>Las estrategias de enseñanza-aprendizaje incluyen el análisis de casos propios de la realidad epidemiológica de la localidad, la región y el país dentro de un mundo globalizado, para el desarrollo del pensamiento crítico y toma de decisiones basadas en evidencia.</w:t>
            </w:r>
          </w:p>
        </w:tc>
        <w:tc>
          <w:tcPr>
            <w:tcW w:w="988"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BF2666">
            <w:pPr>
              <w:suppressLineNumbers/>
              <w:spacing w:before="240"/>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3E5095" w:rsidRDefault="00F40C20" w:rsidP="00BF2666">
            <w:pPr>
              <w:widowControl/>
              <w:suppressAutoHyphens w:val="0"/>
              <w:snapToGrid w:val="0"/>
              <w:spacing w:before="240"/>
              <w:ind w:right="247"/>
              <w:rPr>
                <w:rFonts w:ascii="Montserrat Medium" w:eastAsia="Times New Roman" w:hAnsi="Montserrat Medium"/>
                <w:sz w:val="19"/>
                <w:szCs w:val="19"/>
                <w:lang w:val="es-ES_tradnl"/>
              </w:rPr>
            </w:pPr>
          </w:p>
        </w:tc>
        <w:tc>
          <w:tcPr>
            <w:tcW w:w="2834"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BF2666">
            <w:pPr>
              <w:widowControl/>
              <w:suppressAutoHyphens w:val="0"/>
              <w:snapToGrid w:val="0"/>
              <w:spacing w:before="240"/>
              <w:ind w:right="425"/>
              <w:rPr>
                <w:rFonts w:ascii="Montserrat Medium" w:eastAsia="Times New Roman" w:hAnsi="Montserrat Medium"/>
                <w:sz w:val="19"/>
                <w:szCs w:val="19"/>
                <w:lang w:val="es-ES_tradnl"/>
              </w:rPr>
            </w:pPr>
          </w:p>
        </w:tc>
      </w:tr>
      <w:tr w:rsidR="00F40C20" w:rsidRPr="003E5095" w:rsidTr="00BF2666">
        <w:trPr>
          <w:gridBefore w:val="1"/>
          <w:wBefore w:w="14" w:type="dxa"/>
          <w:trHeight w:val="350"/>
        </w:trPr>
        <w:tc>
          <w:tcPr>
            <w:tcW w:w="643" w:type="dxa"/>
            <w:tcBorders>
              <w:top w:val="single" w:sz="4" w:space="0" w:color="auto"/>
              <w:left w:val="single" w:sz="4" w:space="0" w:color="auto"/>
              <w:bottom w:val="single" w:sz="4" w:space="0" w:color="auto"/>
            </w:tcBorders>
          </w:tcPr>
          <w:p w:rsidR="00F40C20" w:rsidRPr="003E5095" w:rsidRDefault="00B70431" w:rsidP="00BF2666">
            <w:pPr>
              <w:spacing w:before="240"/>
              <w:rPr>
                <w:rFonts w:ascii="Montserrat Medium" w:hAnsi="Montserrat Medium"/>
                <w:b/>
                <w:sz w:val="19"/>
                <w:szCs w:val="19"/>
              </w:rPr>
            </w:pPr>
            <w:r w:rsidRPr="003E5095">
              <w:rPr>
                <w:rFonts w:ascii="Montserrat Medium" w:hAnsi="Montserrat Medium"/>
                <w:b/>
                <w:sz w:val="19"/>
                <w:szCs w:val="19"/>
              </w:rPr>
              <w:t xml:space="preserve"> </w:t>
            </w:r>
            <w:r w:rsidR="00EE0428" w:rsidRPr="003E5095">
              <w:rPr>
                <w:rFonts w:ascii="Montserrat Medium" w:hAnsi="Montserrat Medium"/>
                <w:b/>
                <w:sz w:val="19"/>
                <w:szCs w:val="19"/>
              </w:rPr>
              <w:t>5.</w:t>
            </w:r>
            <w:r w:rsidR="00BC216C">
              <w:rPr>
                <w:rFonts w:ascii="Montserrat Medium" w:hAnsi="Montserrat Medium"/>
                <w:b/>
                <w:sz w:val="19"/>
                <w:szCs w:val="19"/>
              </w:rPr>
              <w:t>35</w:t>
            </w:r>
          </w:p>
        </w:tc>
        <w:tc>
          <w:tcPr>
            <w:tcW w:w="4188" w:type="dxa"/>
            <w:gridSpan w:val="2"/>
            <w:tcBorders>
              <w:top w:val="single" w:sz="4" w:space="0" w:color="auto"/>
              <w:left w:val="nil"/>
              <w:bottom w:val="single" w:sz="4" w:space="0" w:color="auto"/>
              <w:right w:val="single" w:sz="4" w:space="0" w:color="auto"/>
            </w:tcBorders>
            <w:vAlign w:val="center"/>
          </w:tcPr>
          <w:p w:rsidR="00F40C20" w:rsidRPr="00BF2666" w:rsidRDefault="00F40C20" w:rsidP="00885A87">
            <w:pPr>
              <w:jc w:val="both"/>
              <w:rPr>
                <w:rFonts w:ascii="Montserrat Medium" w:hAnsi="Montserrat Medium"/>
                <w:sz w:val="19"/>
                <w:szCs w:val="19"/>
              </w:rPr>
            </w:pPr>
            <w:r w:rsidRPr="00BF2666">
              <w:rPr>
                <w:rFonts w:ascii="Montserrat Medium" w:hAnsi="Montserrat Medium"/>
                <w:sz w:val="19"/>
                <w:szCs w:val="19"/>
              </w:rPr>
              <w:t>Las estrategias de enseñanza-aprendizaje incluyen proyectos de investigación basados en la realidad epidemiológica de la localidad, la región y el país dentro de un mundo globalizado.</w:t>
            </w:r>
          </w:p>
        </w:tc>
        <w:tc>
          <w:tcPr>
            <w:tcW w:w="988"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BF2666">
            <w:pPr>
              <w:suppressLineNumbers/>
              <w:spacing w:before="240"/>
              <w:ind w:right="247"/>
              <w:rPr>
                <w:rFonts w:ascii="Montserrat Medium" w:hAnsi="Montserrat Medium"/>
                <w:sz w:val="19"/>
                <w:szCs w:val="19"/>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0C20" w:rsidRPr="003E5095" w:rsidRDefault="00F40C20" w:rsidP="00BF2666">
            <w:pPr>
              <w:widowControl/>
              <w:suppressAutoHyphens w:val="0"/>
              <w:snapToGrid w:val="0"/>
              <w:spacing w:before="240"/>
              <w:ind w:right="247"/>
              <w:rPr>
                <w:rFonts w:ascii="Montserrat Medium" w:eastAsia="Times New Roman" w:hAnsi="Montserrat Medium"/>
                <w:sz w:val="19"/>
                <w:szCs w:val="19"/>
                <w:lang w:val="es-ES_tradnl"/>
              </w:rPr>
            </w:pPr>
          </w:p>
        </w:tc>
        <w:tc>
          <w:tcPr>
            <w:tcW w:w="2834" w:type="dxa"/>
            <w:tcBorders>
              <w:top w:val="single" w:sz="4" w:space="0" w:color="auto"/>
              <w:left w:val="single" w:sz="4" w:space="0" w:color="auto"/>
              <w:bottom w:val="single" w:sz="4" w:space="0" w:color="auto"/>
              <w:right w:val="single" w:sz="4" w:space="0" w:color="auto"/>
            </w:tcBorders>
            <w:vAlign w:val="center"/>
          </w:tcPr>
          <w:p w:rsidR="00F40C20" w:rsidRPr="003E5095" w:rsidRDefault="00F40C20" w:rsidP="00BF2666">
            <w:pPr>
              <w:widowControl/>
              <w:suppressAutoHyphens w:val="0"/>
              <w:snapToGrid w:val="0"/>
              <w:spacing w:before="240"/>
              <w:ind w:right="425"/>
              <w:rPr>
                <w:rFonts w:ascii="Montserrat Medium" w:eastAsia="Times New Roman" w:hAnsi="Montserrat Medium"/>
                <w:sz w:val="19"/>
                <w:szCs w:val="19"/>
                <w:lang w:val="es-ES_tradnl"/>
              </w:rPr>
            </w:pPr>
          </w:p>
        </w:tc>
      </w:tr>
    </w:tbl>
    <w:p w:rsidR="00BF2666" w:rsidRDefault="00BF2666">
      <w:r>
        <w:br w:type="page"/>
      </w:r>
    </w:p>
    <w:tbl>
      <w:tblPr>
        <w:tblW w:w="9787" w:type="dxa"/>
        <w:tblInd w:w="-6" w:type="dxa"/>
        <w:tblLayout w:type="fixed"/>
        <w:tblCellMar>
          <w:left w:w="0" w:type="dxa"/>
          <w:right w:w="0" w:type="dxa"/>
        </w:tblCellMar>
        <w:tblLook w:val="0000" w:firstRow="0" w:lastRow="0" w:firstColumn="0" w:lastColumn="0" w:noHBand="0" w:noVBand="0"/>
      </w:tblPr>
      <w:tblGrid>
        <w:gridCol w:w="855"/>
        <w:gridCol w:w="3976"/>
        <w:gridCol w:w="988"/>
        <w:gridCol w:w="1134"/>
        <w:gridCol w:w="2834"/>
      </w:tblGrid>
      <w:tr w:rsidR="00760FC5" w:rsidRPr="003E5095" w:rsidTr="00BF2666">
        <w:trPr>
          <w:trHeight w:val="350"/>
        </w:trPr>
        <w:tc>
          <w:tcPr>
            <w:tcW w:w="4831" w:type="dxa"/>
            <w:gridSpan w:val="2"/>
            <w:vMerge w:val="restart"/>
            <w:tcBorders>
              <w:top w:val="single" w:sz="4" w:space="0" w:color="auto"/>
              <w:left w:val="single" w:sz="4" w:space="0" w:color="auto"/>
              <w:right w:val="single" w:sz="4" w:space="0" w:color="FFFFFF"/>
            </w:tcBorders>
            <w:shd w:val="clear" w:color="auto" w:fill="3B3838"/>
            <w:vAlign w:val="center"/>
          </w:tcPr>
          <w:p w:rsidR="00760FC5" w:rsidRPr="003E5095" w:rsidRDefault="00760FC5" w:rsidP="00E77A26">
            <w:pPr>
              <w:spacing w:after="120"/>
              <w:ind w:right="247"/>
              <w:rPr>
                <w:rFonts w:ascii="Montserrat Medium" w:hAnsi="Montserrat Medium"/>
                <w:bCs/>
                <w:sz w:val="19"/>
                <w:szCs w:val="19"/>
              </w:rPr>
            </w:pPr>
            <w:r w:rsidRPr="003E5095">
              <w:rPr>
                <w:rFonts w:ascii="Montserrat Medium" w:hAnsi="Montserrat Medium"/>
                <w:b/>
                <w:sz w:val="19"/>
                <w:szCs w:val="19"/>
              </w:rPr>
              <w:lastRenderedPageBreak/>
              <w:t>Estructura  curricular y programas de estudio y práctica</w:t>
            </w:r>
          </w:p>
        </w:tc>
        <w:tc>
          <w:tcPr>
            <w:tcW w:w="2122"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3E5095" w:rsidRDefault="00760FC5" w:rsidP="003757E3">
            <w:pPr>
              <w:widowControl/>
              <w:suppressAutoHyphens w:val="0"/>
              <w:snapToGrid w:val="0"/>
              <w:ind w:right="247"/>
              <w:jc w:val="center"/>
              <w:rPr>
                <w:rFonts w:ascii="Montserrat Medium" w:eastAsia="Times New Roman" w:hAnsi="Montserrat Medium"/>
                <w:sz w:val="19"/>
                <w:szCs w:val="19"/>
                <w:lang w:val="es-ES_tradnl"/>
              </w:rPr>
            </w:pPr>
            <w:r w:rsidRPr="003E5095">
              <w:rPr>
                <w:rFonts w:ascii="Montserrat Medium" w:hAnsi="Montserrat Medium"/>
                <w:b/>
                <w:sz w:val="19"/>
                <w:szCs w:val="19"/>
              </w:rPr>
              <w:t>Presenta el criterio</w:t>
            </w:r>
          </w:p>
        </w:tc>
        <w:tc>
          <w:tcPr>
            <w:tcW w:w="2834" w:type="dxa"/>
            <w:vMerge w:val="restart"/>
            <w:tcBorders>
              <w:top w:val="single" w:sz="4" w:space="0" w:color="auto"/>
              <w:left w:val="single" w:sz="4" w:space="0" w:color="FFFFFF"/>
              <w:right w:val="single" w:sz="4" w:space="0" w:color="auto"/>
            </w:tcBorders>
            <w:shd w:val="clear" w:color="auto" w:fill="3B3838"/>
            <w:vAlign w:val="center"/>
          </w:tcPr>
          <w:p w:rsidR="00760FC5" w:rsidRPr="003E5095" w:rsidRDefault="00760FC5" w:rsidP="003757E3">
            <w:pPr>
              <w:widowControl/>
              <w:suppressAutoHyphens w:val="0"/>
              <w:snapToGrid w:val="0"/>
              <w:ind w:right="425"/>
              <w:jc w:val="center"/>
              <w:rPr>
                <w:rFonts w:ascii="Montserrat Medium" w:eastAsia="Times New Roman" w:hAnsi="Montserrat Medium"/>
                <w:sz w:val="19"/>
                <w:szCs w:val="19"/>
                <w:lang w:val="es-ES_tradnl"/>
              </w:rPr>
            </w:pPr>
            <w:r w:rsidRPr="003E5095">
              <w:rPr>
                <w:rFonts w:ascii="Montserrat Medium" w:hAnsi="Montserrat Medium"/>
                <w:b/>
                <w:sz w:val="19"/>
                <w:szCs w:val="19"/>
              </w:rPr>
              <w:t>Observaciones</w:t>
            </w:r>
          </w:p>
        </w:tc>
      </w:tr>
      <w:tr w:rsidR="00760FC5" w:rsidRPr="003E5095" w:rsidTr="00BF2666">
        <w:trPr>
          <w:trHeight w:val="350"/>
        </w:trPr>
        <w:tc>
          <w:tcPr>
            <w:tcW w:w="4831" w:type="dxa"/>
            <w:gridSpan w:val="2"/>
            <w:vMerge/>
            <w:tcBorders>
              <w:left w:val="single" w:sz="4" w:space="0" w:color="auto"/>
              <w:bottom w:val="single" w:sz="4" w:space="0" w:color="auto"/>
              <w:right w:val="single" w:sz="4" w:space="0" w:color="FFFFFF"/>
            </w:tcBorders>
          </w:tcPr>
          <w:p w:rsidR="00760FC5" w:rsidRPr="003E5095" w:rsidRDefault="00760FC5" w:rsidP="003757E3">
            <w:pPr>
              <w:spacing w:after="120"/>
              <w:ind w:left="430" w:right="247" w:hanging="283"/>
              <w:jc w:val="both"/>
              <w:rPr>
                <w:rFonts w:ascii="Montserrat Medium" w:hAnsi="Montserrat Medium"/>
                <w:bCs/>
                <w:sz w:val="19"/>
                <w:szCs w:val="19"/>
              </w:rPr>
            </w:pPr>
          </w:p>
        </w:tc>
        <w:tc>
          <w:tcPr>
            <w:tcW w:w="988"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3E5095" w:rsidRDefault="00760FC5" w:rsidP="003757E3">
            <w:pPr>
              <w:snapToGrid w:val="0"/>
              <w:ind w:right="247"/>
              <w:jc w:val="center"/>
              <w:rPr>
                <w:rFonts w:ascii="Montserrat Medium" w:hAnsi="Montserrat Medium"/>
                <w:b/>
                <w:sz w:val="19"/>
                <w:szCs w:val="19"/>
              </w:rPr>
            </w:pPr>
            <w:r w:rsidRPr="003E5095">
              <w:rPr>
                <w:rFonts w:ascii="Montserrat Medium" w:hAnsi="Montserrat Medium"/>
                <w:b/>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3E5095" w:rsidRDefault="00760FC5" w:rsidP="003757E3">
            <w:pPr>
              <w:snapToGrid w:val="0"/>
              <w:ind w:right="247"/>
              <w:jc w:val="center"/>
              <w:rPr>
                <w:rFonts w:ascii="Montserrat Medium" w:hAnsi="Montserrat Medium"/>
                <w:b/>
                <w:sz w:val="19"/>
                <w:szCs w:val="19"/>
              </w:rPr>
            </w:pPr>
            <w:r w:rsidRPr="003E5095">
              <w:rPr>
                <w:rFonts w:ascii="Montserrat Medium" w:hAnsi="Montserrat Medium"/>
                <w:b/>
                <w:sz w:val="19"/>
                <w:szCs w:val="19"/>
              </w:rPr>
              <w:t>No=0</w:t>
            </w:r>
          </w:p>
        </w:tc>
        <w:tc>
          <w:tcPr>
            <w:tcW w:w="2834" w:type="dxa"/>
            <w:vMerge/>
            <w:tcBorders>
              <w:left w:val="single" w:sz="4" w:space="0" w:color="FFFFFF"/>
              <w:bottom w:val="single" w:sz="4" w:space="0" w:color="auto"/>
              <w:right w:val="single" w:sz="4" w:space="0" w:color="auto"/>
            </w:tcBorders>
            <w:vAlign w:val="center"/>
          </w:tcPr>
          <w:p w:rsidR="00760FC5" w:rsidRPr="003E5095" w:rsidRDefault="00760FC5" w:rsidP="003757E3">
            <w:pPr>
              <w:widowControl/>
              <w:suppressAutoHyphens w:val="0"/>
              <w:snapToGrid w:val="0"/>
              <w:ind w:right="425"/>
              <w:rPr>
                <w:rFonts w:ascii="Montserrat Medium" w:eastAsia="Times New Roman" w:hAnsi="Montserrat Medium"/>
                <w:sz w:val="19"/>
                <w:szCs w:val="19"/>
                <w:lang w:val="es-ES_tradnl"/>
              </w:rPr>
            </w:pPr>
          </w:p>
        </w:tc>
      </w:tr>
      <w:tr w:rsidR="00760FC5" w:rsidRPr="003E5095" w:rsidTr="00BF2666">
        <w:trPr>
          <w:trHeight w:val="386"/>
        </w:trPr>
        <w:tc>
          <w:tcPr>
            <w:tcW w:w="9787" w:type="dxa"/>
            <w:gridSpan w:val="5"/>
            <w:tcBorders>
              <w:top w:val="single" w:sz="4" w:space="0" w:color="auto"/>
              <w:left w:val="single" w:sz="4" w:space="0" w:color="auto"/>
              <w:bottom w:val="single" w:sz="4" w:space="0" w:color="auto"/>
              <w:right w:val="single" w:sz="4" w:space="0" w:color="auto"/>
            </w:tcBorders>
            <w:shd w:val="clear" w:color="auto" w:fill="AEAAAA"/>
            <w:vAlign w:val="center"/>
          </w:tcPr>
          <w:p w:rsidR="00760FC5" w:rsidRPr="003E5095" w:rsidRDefault="00F11B64" w:rsidP="009F6F87">
            <w:pPr>
              <w:widowControl/>
              <w:suppressAutoHyphens w:val="0"/>
              <w:snapToGrid w:val="0"/>
              <w:ind w:left="430" w:right="425"/>
              <w:rPr>
                <w:rFonts w:ascii="Montserrat Medium" w:eastAsia="Times New Roman" w:hAnsi="Montserrat Medium"/>
                <w:sz w:val="19"/>
                <w:szCs w:val="19"/>
                <w:lang w:val="es-ES_tradnl"/>
              </w:rPr>
            </w:pPr>
            <w:r w:rsidRPr="003E5095">
              <w:rPr>
                <w:rFonts w:ascii="Montserrat Medium" w:hAnsi="Montserrat Medium"/>
                <w:b/>
                <w:sz w:val="19"/>
                <w:szCs w:val="19"/>
              </w:rPr>
              <w:t>Estrategias de enseñanza</w:t>
            </w:r>
            <w:r w:rsidR="009F6F87">
              <w:rPr>
                <w:rFonts w:ascii="Montserrat Medium" w:hAnsi="Montserrat Medium"/>
                <w:b/>
                <w:sz w:val="19"/>
                <w:szCs w:val="19"/>
              </w:rPr>
              <w:t>-</w:t>
            </w:r>
            <w:r w:rsidRPr="003E5095">
              <w:rPr>
                <w:rFonts w:ascii="Montserrat Medium" w:hAnsi="Montserrat Medium"/>
                <w:b/>
                <w:sz w:val="19"/>
                <w:szCs w:val="19"/>
              </w:rPr>
              <w:t>aprendizaje</w:t>
            </w:r>
          </w:p>
        </w:tc>
      </w:tr>
      <w:tr w:rsidR="00DB458D" w:rsidRPr="003E5095" w:rsidTr="00BF2666">
        <w:trPr>
          <w:trHeight w:val="350"/>
        </w:trPr>
        <w:tc>
          <w:tcPr>
            <w:tcW w:w="855" w:type="dxa"/>
            <w:tcBorders>
              <w:top w:val="single" w:sz="4" w:space="0" w:color="auto"/>
              <w:left w:val="single" w:sz="4" w:space="0" w:color="auto"/>
              <w:bottom w:val="single" w:sz="4" w:space="0" w:color="auto"/>
            </w:tcBorders>
          </w:tcPr>
          <w:p w:rsidR="00DB458D" w:rsidRPr="003E5095" w:rsidRDefault="00B70431" w:rsidP="00BC216C">
            <w:pPr>
              <w:widowControl/>
              <w:suppressAutoHyphens w:val="0"/>
              <w:snapToGrid w:val="0"/>
              <w:ind w:left="430" w:right="247" w:hanging="419"/>
              <w:jc w:val="both"/>
              <w:rPr>
                <w:rFonts w:ascii="Montserrat Medium" w:eastAsia="Calibri" w:hAnsi="Montserrat Medium"/>
                <w:b/>
                <w:sz w:val="19"/>
                <w:szCs w:val="19"/>
                <w:lang w:val="es-ES_tradnl"/>
              </w:rPr>
            </w:pPr>
            <w:r w:rsidRPr="003E5095">
              <w:rPr>
                <w:rFonts w:ascii="Montserrat Medium" w:hAnsi="Montserrat Medium"/>
                <w:b/>
                <w:sz w:val="19"/>
                <w:szCs w:val="19"/>
              </w:rPr>
              <w:t xml:space="preserve"> </w:t>
            </w:r>
            <w:r w:rsidR="00DB458D" w:rsidRPr="003E5095">
              <w:rPr>
                <w:rFonts w:ascii="Montserrat Medium" w:hAnsi="Montserrat Medium"/>
                <w:b/>
                <w:sz w:val="19"/>
                <w:szCs w:val="19"/>
              </w:rPr>
              <w:t>5.</w:t>
            </w:r>
            <w:r w:rsidR="00BC216C">
              <w:rPr>
                <w:rFonts w:ascii="Montserrat Medium" w:hAnsi="Montserrat Medium"/>
                <w:b/>
                <w:sz w:val="19"/>
                <w:szCs w:val="19"/>
              </w:rPr>
              <w:t>36</w:t>
            </w:r>
          </w:p>
        </w:tc>
        <w:tc>
          <w:tcPr>
            <w:tcW w:w="3976" w:type="dxa"/>
            <w:tcBorders>
              <w:top w:val="single" w:sz="4" w:space="0" w:color="auto"/>
              <w:left w:val="nil"/>
              <w:bottom w:val="single" w:sz="4" w:space="0" w:color="auto"/>
              <w:right w:val="single" w:sz="4" w:space="0" w:color="auto"/>
            </w:tcBorders>
            <w:vAlign w:val="center"/>
          </w:tcPr>
          <w:p w:rsidR="00DB458D" w:rsidRPr="003E5095" w:rsidRDefault="00DB458D" w:rsidP="00EF6D41">
            <w:pPr>
              <w:widowControl/>
              <w:suppressAutoHyphens w:val="0"/>
              <w:snapToGrid w:val="0"/>
              <w:ind w:right="247"/>
              <w:jc w:val="both"/>
              <w:rPr>
                <w:rFonts w:ascii="Montserrat Medium" w:eastAsia="Calibri" w:hAnsi="Montserrat Medium"/>
                <w:sz w:val="19"/>
                <w:szCs w:val="19"/>
              </w:rPr>
            </w:pPr>
            <w:r w:rsidRPr="003E5095">
              <w:rPr>
                <w:rFonts w:ascii="Montserrat Medium" w:eastAsia="Calibri" w:hAnsi="Montserrat Medium"/>
                <w:sz w:val="19"/>
                <w:szCs w:val="19"/>
                <w:lang w:val="es-ES_tradnl"/>
              </w:rPr>
              <w:t xml:space="preserve">Las estrategias de enseñanza-aprendizaje promueven la solución de </w:t>
            </w:r>
            <w:r w:rsidR="00892C64" w:rsidRPr="003E5095">
              <w:rPr>
                <w:rFonts w:ascii="Montserrat Medium" w:eastAsia="Calibri" w:hAnsi="Montserrat Medium"/>
                <w:sz w:val="19"/>
                <w:szCs w:val="19"/>
                <w:lang w:val="es-ES_tradnl"/>
              </w:rPr>
              <w:t>retos</w:t>
            </w:r>
            <w:r w:rsidRPr="003E5095">
              <w:rPr>
                <w:rFonts w:ascii="Montserrat Medium" w:eastAsia="Calibri" w:hAnsi="Montserrat Medium"/>
                <w:sz w:val="19"/>
                <w:szCs w:val="19"/>
                <w:lang w:val="es-ES_tradnl"/>
              </w:rPr>
              <w:t xml:space="preserve"> profesionales</w:t>
            </w:r>
            <w:r w:rsidRPr="003E5095">
              <w:rPr>
                <w:rFonts w:ascii="Montserrat Medium" w:eastAsia="Calibri" w:hAnsi="Montserrat Medium"/>
                <w:sz w:val="19"/>
                <w:szCs w:val="19"/>
              </w:rPr>
              <w:t xml:space="preserve"> en el contexto científico en constante evolución, propiciando la habilidad de aprender a aprender.</w:t>
            </w:r>
          </w:p>
        </w:tc>
        <w:tc>
          <w:tcPr>
            <w:tcW w:w="988" w:type="dxa"/>
            <w:tcBorders>
              <w:top w:val="single" w:sz="4" w:space="0" w:color="auto"/>
              <w:left w:val="single" w:sz="4" w:space="0" w:color="auto"/>
              <w:bottom w:val="single" w:sz="4" w:space="0" w:color="auto"/>
              <w:right w:val="single" w:sz="4" w:space="0" w:color="auto"/>
            </w:tcBorders>
            <w:vAlign w:val="center"/>
          </w:tcPr>
          <w:p w:rsidR="00DB458D" w:rsidRPr="003E5095" w:rsidRDefault="00DB458D"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DB458D" w:rsidRPr="003E5095" w:rsidRDefault="00DB458D" w:rsidP="00C537BA">
            <w:pPr>
              <w:widowControl/>
              <w:suppressAutoHyphens w:val="0"/>
              <w:snapToGrid w:val="0"/>
              <w:ind w:right="247"/>
              <w:rPr>
                <w:rFonts w:ascii="Montserrat Medium" w:eastAsia="Times New Roman" w:hAnsi="Montserrat Medium"/>
                <w:sz w:val="19"/>
                <w:szCs w:val="19"/>
                <w:lang w:val="es-ES_tradnl"/>
              </w:rPr>
            </w:pPr>
          </w:p>
        </w:tc>
        <w:tc>
          <w:tcPr>
            <w:tcW w:w="2834" w:type="dxa"/>
            <w:tcBorders>
              <w:top w:val="single" w:sz="4" w:space="0" w:color="auto"/>
              <w:left w:val="single" w:sz="4" w:space="0" w:color="auto"/>
              <w:bottom w:val="single" w:sz="4" w:space="0" w:color="auto"/>
              <w:right w:val="single" w:sz="4" w:space="0" w:color="auto"/>
            </w:tcBorders>
            <w:vAlign w:val="center"/>
          </w:tcPr>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tc>
      </w:tr>
      <w:tr w:rsidR="00DB458D" w:rsidRPr="003E5095" w:rsidTr="00BF2666">
        <w:trPr>
          <w:trHeight w:val="350"/>
        </w:trPr>
        <w:tc>
          <w:tcPr>
            <w:tcW w:w="4831" w:type="dxa"/>
            <w:gridSpan w:val="2"/>
            <w:tcBorders>
              <w:top w:val="single" w:sz="4" w:space="0" w:color="auto"/>
              <w:left w:val="single" w:sz="4" w:space="0" w:color="auto"/>
              <w:bottom w:val="single" w:sz="4" w:space="0" w:color="auto"/>
              <w:right w:val="single" w:sz="4" w:space="0" w:color="auto"/>
            </w:tcBorders>
          </w:tcPr>
          <w:p w:rsidR="00DB458D" w:rsidRPr="003E5095" w:rsidRDefault="00DB458D" w:rsidP="00BC216C">
            <w:pPr>
              <w:snapToGrid w:val="0"/>
              <w:ind w:right="247"/>
              <w:rPr>
                <w:rFonts w:ascii="Montserrat Medium" w:hAnsi="Montserrat Medium" w:cs="Arial"/>
                <w:b/>
                <w:sz w:val="19"/>
                <w:szCs w:val="19"/>
              </w:rPr>
            </w:pPr>
            <w:r w:rsidRPr="003E5095">
              <w:rPr>
                <w:rFonts w:ascii="Montserrat Medium" w:hAnsi="Montserrat Medium" w:cs="Arial"/>
                <w:b/>
                <w:sz w:val="19"/>
                <w:szCs w:val="19"/>
              </w:rPr>
              <w:t>De este criterio se debe cump</w:t>
            </w:r>
            <w:r w:rsidR="00BC216C">
              <w:rPr>
                <w:rFonts w:ascii="Montserrat Medium" w:hAnsi="Montserrat Medium" w:cs="Arial"/>
                <w:b/>
                <w:sz w:val="19"/>
                <w:szCs w:val="19"/>
              </w:rPr>
              <w:t>lir con al menos 32</w:t>
            </w:r>
            <w:r w:rsidR="00EE0428" w:rsidRPr="003E5095">
              <w:rPr>
                <w:rFonts w:ascii="Montserrat Medium" w:hAnsi="Montserrat Medium" w:cs="Arial"/>
                <w:b/>
                <w:sz w:val="19"/>
                <w:szCs w:val="19"/>
              </w:rPr>
              <w:t xml:space="preserve"> puntos de </w:t>
            </w:r>
            <w:r w:rsidR="00BC216C">
              <w:rPr>
                <w:rFonts w:ascii="Montserrat Medium" w:hAnsi="Montserrat Medium" w:cs="Arial"/>
                <w:b/>
                <w:sz w:val="19"/>
                <w:szCs w:val="19"/>
              </w:rPr>
              <w:t>36</w:t>
            </w:r>
            <w:r w:rsidRPr="003E5095">
              <w:rPr>
                <w:rFonts w:ascii="Montserrat Medium" w:hAnsi="Montserrat Medium" w:cs="Arial"/>
                <w:b/>
                <w:sz w:val="19"/>
                <w:szCs w:val="19"/>
              </w:rPr>
              <w:t xml:space="preserve"> para tener una Opinión Técnico Académica Favorable.</w:t>
            </w:r>
          </w:p>
        </w:tc>
        <w:tc>
          <w:tcPr>
            <w:tcW w:w="4956" w:type="dxa"/>
            <w:gridSpan w:val="3"/>
            <w:tcBorders>
              <w:top w:val="single" w:sz="4" w:space="0" w:color="auto"/>
              <w:left w:val="single" w:sz="4" w:space="0" w:color="auto"/>
              <w:bottom w:val="single" w:sz="4" w:space="0" w:color="auto"/>
              <w:right w:val="single" w:sz="4" w:space="0" w:color="auto"/>
            </w:tcBorders>
            <w:vAlign w:val="center"/>
          </w:tcPr>
          <w:p w:rsidR="00DB458D" w:rsidRPr="003E5095" w:rsidRDefault="00DB458D" w:rsidP="00BC216C">
            <w:pPr>
              <w:widowControl/>
              <w:suppressAutoHyphens w:val="0"/>
              <w:snapToGrid w:val="0"/>
              <w:ind w:right="425"/>
              <w:jc w:val="center"/>
              <w:rPr>
                <w:rFonts w:ascii="Montserrat Medium" w:eastAsia="Times New Roman" w:hAnsi="Montserrat Medium"/>
                <w:sz w:val="19"/>
                <w:szCs w:val="19"/>
                <w:lang w:val="es-ES_tradnl"/>
              </w:rPr>
            </w:pPr>
            <w:r w:rsidRPr="003E5095">
              <w:rPr>
                <w:rFonts w:ascii="Montserrat Medium" w:hAnsi="Montserrat Medium"/>
                <w:b/>
                <w:sz w:val="19"/>
                <w:szCs w:val="19"/>
              </w:rPr>
              <w:t xml:space="preserve">_______ / </w:t>
            </w:r>
            <w:r w:rsidR="00BC216C">
              <w:rPr>
                <w:rFonts w:ascii="Montserrat Medium" w:hAnsi="Montserrat Medium"/>
                <w:b/>
                <w:sz w:val="19"/>
                <w:szCs w:val="19"/>
              </w:rPr>
              <w:t>36</w:t>
            </w:r>
          </w:p>
        </w:tc>
      </w:tr>
      <w:tr w:rsidR="00DB458D" w:rsidRPr="003E5095" w:rsidTr="00BF2666">
        <w:trPr>
          <w:trHeight w:val="350"/>
        </w:trPr>
        <w:tc>
          <w:tcPr>
            <w:tcW w:w="9787" w:type="dxa"/>
            <w:gridSpan w:val="5"/>
            <w:tcBorders>
              <w:top w:val="single" w:sz="4" w:space="0" w:color="auto"/>
              <w:left w:val="single" w:sz="4" w:space="0" w:color="auto"/>
              <w:bottom w:val="single" w:sz="4" w:space="0" w:color="auto"/>
              <w:right w:val="single" w:sz="4" w:space="0" w:color="auto"/>
            </w:tcBorders>
          </w:tcPr>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760FC5" w:rsidRPr="003E5095" w:rsidRDefault="00760FC5" w:rsidP="00760FC5">
            <w:pPr>
              <w:rPr>
                <w:rFonts w:ascii="Montserrat Medium" w:hAnsi="Montserrat Medium"/>
                <w:b/>
                <w:sz w:val="19"/>
                <w:szCs w:val="19"/>
              </w:rPr>
            </w:pPr>
          </w:p>
          <w:p w:rsidR="00DB458D" w:rsidRPr="003E5095" w:rsidRDefault="00DB458D" w:rsidP="00760FC5">
            <w:pPr>
              <w:rPr>
                <w:rFonts w:ascii="Montserrat Medium" w:hAnsi="Montserrat Medium"/>
                <w:b/>
                <w:sz w:val="19"/>
                <w:szCs w:val="19"/>
              </w:rPr>
            </w:pPr>
            <w:r w:rsidRPr="003E5095">
              <w:rPr>
                <w:rFonts w:ascii="Montserrat Medium" w:hAnsi="Montserrat Medium"/>
                <w:b/>
                <w:sz w:val="19"/>
                <w:szCs w:val="19"/>
              </w:rPr>
              <w:t>Observaciones generales al Criterio</w:t>
            </w: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3E5095" w:rsidRDefault="00DB458D" w:rsidP="00C537BA">
            <w:pPr>
              <w:widowControl/>
              <w:suppressAutoHyphens w:val="0"/>
              <w:snapToGrid w:val="0"/>
              <w:ind w:right="425"/>
              <w:rPr>
                <w:rFonts w:ascii="Montserrat Medium" w:eastAsia="Times New Roman" w:hAnsi="Montserrat Medium"/>
                <w:sz w:val="19"/>
                <w:szCs w:val="19"/>
                <w:lang w:val="es-ES_tradnl"/>
              </w:rPr>
            </w:pPr>
          </w:p>
        </w:tc>
      </w:tr>
    </w:tbl>
    <w:p w:rsidR="00BF2666" w:rsidRDefault="00BF2666" w:rsidP="00760FC5">
      <w:pPr>
        <w:ind w:right="247"/>
        <w:rPr>
          <w:rFonts w:ascii="Montserrat Medium" w:hAnsi="Montserrat Medium"/>
          <w:sz w:val="19"/>
          <w:szCs w:val="19"/>
        </w:rPr>
      </w:pPr>
    </w:p>
    <w:p w:rsidR="00760FC5" w:rsidRPr="003E5095" w:rsidRDefault="00BF2666" w:rsidP="00760FC5">
      <w:pPr>
        <w:ind w:right="247"/>
        <w:rPr>
          <w:rFonts w:ascii="Montserrat Medium" w:hAnsi="Montserrat Medium"/>
          <w:sz w:val="19"/>
          <w:szCs w:val="19"/>
        </w:rPr>
      </w:pPr>
      <w:r>
        <w:rPr>
          <w:rFonts w:ascii="Montserrat Medium" w:hAnsi="Montserrat Medium"/>
          <w:sz w:val="19"/>
          <w:szCs w:val="19"/>
        </w:rPr>
        <w:br w:type="page"/>
      </w:r>
    </w:p>
    <w:p w:rsidR="004F3E70" w:rsidRDefault="004F3E70" w:rsidP="00760FC5">
      <w:pPr>
        <w:ind w:right="247"/>
        <w:rPr>
          <w:rFonts w:ascii="Montserrat Medium" w:hAnsi="Montserrat Medium"/>
          <w:b/>
          <w:sz w:val="19"/>
          <w:szCs w:val="19"/>
        </w:rPr>
      </w:pPr>
    </w:p>
    <w:p w:rsidR="00C537BA" w:rsidRPr="003E5095" w:rsidRDefault="00C537BA" w:rsidP="00760FC5">
      <w:pPr>
        <w:ind w:right="247"/>
        <w:rPr>
          <w:rFonts w:ascii="Montserrat Medium" w:hAnsi="Montserrat Medium"/>
          <w:b/>
          <w:sz w:val="19"/>
          <w:szCs w:val="19"/>
          <w:lang w:val="es-ES"/>
        </w:rPr>
      </w:pPr>
      <w:r w:rsidRPr="003E5095">
        <w:rPr>
          <w:rFonts w:ascii="Montserrat Medium" w:hAnsi="Montserrat Medium"/>
          <w:b/>
          <w:sz w:val="19"/>
          <w:szCs w:val="19"/>
        </w:rPr>
        <w:t xml:space="preserve">6.- </w:t>
      </w:r>
      <w:r w:rsidRPr="003E5095">
        <w:rPr>
          <w:rFonts w:ascii="Montserrat Medium" w:hAnsi="Montserrat Medium"/>
          <w:b/>
          <w:sz w:val="19"/>
          <w:szCs w:val="19"/>
          <w:lang w:val="es-ES"/>
        </w:rPr>
        <w:t xml:space="preserve">Acervo </w:t>
      </w:r>
      <w:r w:rsidR="008D5AB8" w:rsidRPr="003E5095">
        <w:rPr>
          <w:rFonts w:ascii="Montserrat Medium" w:hAnsi="Montserrat Medium"/>
          <w:b/>
          <w:sz w:val="19"/>
          <w:szCs w:val="19"/>
          <w:lang w:val="es-ES"/>
        </w:rPr>
        <w:t>bibliohemerográfico</w:t>
      </w:r>
      <w:r w:rsidRPr="003E5095">
        <w:rPr>
          <w:rFonts w:ascii="Montserrat Medium" w:hAnsi="Montserrat Medium"/>
          <w:b/>
          <w:sz w:val="19"/>
          <w:szCs w:val="19"/>
          <w:lang w:val="es-ES"/>
        </w:rPr>
        <w:t xml:space="preserve"> básico y complementario</w:t>
      </w:r>
      <w:r w:rsidR="004F3E70">
        <w:rPr>
          <w:rFonts w:ascii="Montserrat Medium" w:hAnsi="Montserrat Medium"/>
          <w:b/>
          <w:sz w:val="19"/>
          <w:szCs w:val="19"/>
          <w:lang w:val="es-ES"/>
        </w:rPr>
        <w:t xml:space="preserve"> </w:t>
      </w:r>
    </w:p>
    <w:p w:rsidR="00ED5D61" w:rsidRPr="003E5095" w:rsidRDefault="00ED5D61" w:rsidP="004B6C0F">
      <w:pPr>
        <w:ind w:left="426" w:right="247"/>
        <w:rPr>
          <w:rFonts w:ascii="Montserrat Medium" w:hAnsi="Montserrat Medium"/>
          <w:b/>
          <w:sz w:val="19"/>
          <w:szCs w:val="19"/>
          <w:lang w:val="es-ES"/>
        </w:rPr>
      </w:pPr>
    </w:p>
    <w:tbl>
      <w:tblPr>
        <w:tblW w:w="9786" w:type="dxa"/>
        <w:tblLayout w:type="fixed"/>
        <w:tblCellMar>
          <w:left w:w="0" w:type="dxa"/>
          <w:right w:w="0" w:type="dxa"/>
        </w:tblCellMar>
        <w:tblLook w:val="0000" w:firstRow="0" w:lastRow="0" w:firstColumn="0" w:lastColumn="0" w:noHBand="0" w:noVBand="0"/>
      </w:tblPr>
      <w:tblGrid>
        <w:gridCol w:w="714"/>
        <w:gridCol w:w="4111"/>
        <w:gridCol w:w="992"/>
        <w:gridCol w:w="1276"/>
        <w:gridCol w:w="2693"/>
      </w:tblGrid>
      <w:tr w:rsidR="0012544C" w:rsidRPr="003E5095" w:rsidTr="00C5699C">
        <w:trPr>
          <w:trHeight w:val="230"/>
        </w:trPr>
        <w:tc>
          <w:tcPr>
            <w:tcW w:w="4825"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12544C" w:rsidRPr="003E5095" w:rsidRDefault="0012544C" w:rsidP="00E77A26">
            <w:pPr>
              <w:snapToGrid w:val="0"/>
              <w:ind w:right="247"/>
              <w:jc w:val="both"/>
              <w:rPr>
                <w:rFonts w:ascii="Montserrat Medium" w:hAnsi="Montserrat Medium"/>
                <w:b/>
                <w:bCs/>
                <w:color w:val="FFFFFF"/>
                <w:sz w:val="19"/>
                <w:szCs w:val="19"/>
              </w:rPr>
            </w:pPr>
            <w:r w:rsidRPr="003E5095">
              <w:rPr>
                <w:rFonts w:ascii="Montserrat Medium" w:hAnsi="Montserrat Medium"/>
                <w:b/>
                <w:bCs/>
                <w:color w:val="FFFFFF"/>
                <w:sz w:val="19"/>
                <w:szCs w:val="19"/>
              </w:rPr>
              <w:t xml:space="preserve">Componentes del acervo </w:t>
            </w:r>
            <w:r w:rsidR="008D5AB8" w:rsidRPr="003E5095">
              <w:rPr>
                <w:rFonts w:ascii="Montserrat Medium" w:hAnsi="Montserrat Medium"/>
                <w:b/>
                <w:bCs/>
                <w:color w:val="FFFFFF"/>
                <w:sz w:val="19"/>
                <w:szCs w:val="19"/>
              </w:rPr>
              <w:t>bibliohemerográfico</w:t>
            </w:r>
            <w:r w:rsidRPr="003E5095">
              <w:rPr>
                <w:rFonts w:ascii="Montserrat Medium" w:hAnsi="Montserrat Medium"/>
                <w:b/>
                <w:bCs/>
                <w:color w:val="FFFFFF"/>
                <w:sz w:val="19"/>
                <w:szCs w:val="19"/>
              </w:rPr>
              <w:t xml:space="preserve"> básico y complementario</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12544C" w:rsidRPr="003E5095" w:rsidRDefault="0012544C" w:rsidP="00ED5D61">
            <w:pPr>
              <w:snapToGrid w:val="0"/>
              <w:ind w:right="247"/>
              <w:jc w:val="center"/>
              <w:rPr>
                <w:rFonts w:ascii="Montserrat Medium" w:hAnsi="Montserrat Medium"/>
                <w:b/>
                <w:color w:val="FFFFFF"/>
                <w:sz w:val="19"/>
                <w:szCs w:val="19"/>
              </w:rPr>
            </w:pPr>
            <w:r w:rsidRPr="003E5095">
              <w:rPr>
                <w:rFonts w:ascii="Montserrat Medium" w:hAnsi="Montserrat Medium"/>
                <w:b/>
                <w:color w:val="FFFFFF"/>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12544C" w:rsidRPr="003E5095" w:rsidRDefault="0012544C" w:rsidP="00ED5D61">
            <w:pPr>
              <w:snapToGrid w:val="0"/>
              <w:ind w:right="567"/>
              <w:jc w:val="center"/>
              <w:rPr>
                <w:rFonts w:ascii="Montserrat Medium" w:hAnsi="Montserrat Medium"/>
                <w:b/>
                <w:color w:val="FFFFFF"/>
                <w:sz w:val="19"/>
                <w:szCs w:val="19"/>
              </w:rPr>
            </w:pPr>
            <w:r w:rsidRPr="003E5095">
              <w:rPr>
                <w:rFonts w:ascii="Montserrat Medium" w:hAnsi="Montserrat Medium"/>
                <w:b/>
                <w:color w:val="FFFFFF"/>
                <w:sz w:val="19"/>
                <w:szCs w:val="19"/>
              </w:rPr>
              <w:t xml:space="preserve">Observaciones  </w:t>
            </w:r>
          </w:p>
        </w:tc>
      </w:tr>
      <w:tr w:rsidR="0012544C" w:rsidRPr="003E5095" w:rsidTr="00C5699C">
        <w:trPr>
          <w:trHeight w:val="388"/>
        </w:trPr>
        <w:tc>
          <w:tcPr>
            <w:tcW w:w="4825" w:type="dxa"/>
            <w:gridSpan w:val="2"/>
            <w:vMerge/>
            <w:tcBorders>
              <w:top w:val="single" w:sz="4" w:space="0" w:color="F2F2F2"/>
              <w:left w:val="single" w:sz="4" w:space="0" w:color="F2F2F2"/>
              <w:bottom w:val="single" w:sz="4" w:space="0" w:color="F2F2F2"/>
              <w:right w:val="single" w:sz="4" w:space="0" w:color="F2F2F2"/>
            </w:tcBorders>
            <w:shd w:val="clear" w:color="auto" w:fill="D9D9D9"/>
          </w:tcPr>
          <w:p w:rsidR="0012544C" w:rsidRPr="003E5095" w:rsidRDefault="0012544C" w:rsidP="004B6C0F">
            <w:pPr>
              <w:snapToGrid w:val="0"/>
              <w:ind w:left="441" w:right="247" w:hanging="283"/>
              <w:jc w:val="both"/>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12544C" w:rsidRPr="003E5095" w:rsidRDefault="0012544C" w:rsidP="00ED5D61">
            <w:pPr>
              <w:snapToGrid w:val="0"/>
              <w:ind w:right="247"/>
              <w:jc w:val="center"/>
              <w:rPr>
                <w:rFonts w:ascii="Montserrat Medium" w:hAnsi="Montserrat Medium"/>
                <w:b/>
                <w:color w:val="FFFFFF"/>
                <w:sz w:val="19"/>
                <w:szCs w:val="19"/>
              </w:rPr>
            </w:pPr>
            <w:r w:rsidRPr="003E5095">
              <w:rPr>
                <w:rFonts w:ascii="Montserrat Medium" w:hAnsi="Montserrat Medium"/>
                <w:b/>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12544C" w:rsidRPr="003E5095" w:rsidRDefault="0012544C" w:rsidP="00ED5D61">
            <w:pPr>
              <w:snapToGrid w:val="0"/>
              <w:ind w:right="247"/>
              <w:jc w:val="center"/>
              <w:rPr>
                <w:rFonts w:ascii="Montserrat Medium" w:hAnsi="Montserrat Medium"/>
                <w:b/>
                <w:color w:val="FFFFFF"/>
                <w:sz w:val="19"/>
                <w:szCs w:val="19"/>
              </w:rPr>
            </w:pPr>
            <w:r w:rsidRPr="003E5095">
              <w:rPr>
                <w:rFonts w:ascii="Montserrat Medium" w:hAnsi="Montserrat Medium"/>
                <w:b/>
                <w:color w:val="FFFFFF"/>
                <w:sz w:val="19"/>
                <w:szCs w:val="19"/>
              </w:rPr>
              <w:t>No=0</w:t>
            </w:r>
          </w:p>
        </w:tc>
        <w:tc>
          <w:tcPr>
            <w:tcW w:w="2693" w:type="dxa"/>
            <w:vMerge/>
            <w:tcBorders>
              <w:left w:val="single" w:sz="4" w:space="0" w:color="F2F2F2"/>
              <w:bottom w:val="single" w:sz="4" w:space="0" w:color="auto"/>
              <w:right w:val="single" w:sz="4" w:space="0" w:color="auto"/>
            </w:tcBorders>
            <w:shd w:val="clear" w:color="auto" w:fill="D9D9D9"/>
            <w:vAlign w:val="center"/>
          </w:tcPr>
          <w:p w:rsidR="0012544C" w:rsidRPr="003E5095" w:rsidRDefault="0012544C" w:rsidP="00ED5D61">
            <w:pPr>
              <w:snapToGrid w:val="0"/>
              <w:ind w:right="425"/>
              <w:jc w:val="center"/>
              <w:rPr>
                <w:rFonts w:ascii="Montserrat Medium" w:hAnsi="Montserrat Medium"/>
                <w:b/>
                <w:sz w:val="19"/>
                <w:szCs w:val="19"/>
              </w:rPr>
            </w:pPr>
          </w:p>
        </w:tc>
      </w:tr>
      <w:tr w:rsidR="0012544C" w:rsidRPr="003E5095" w:rsidTr="00C5699C">
        <w:trPr>
          <w:trHeight w:val="20"/>
        </w:trPr>
        <w:tc>
          <w:tcPr>
            <w:tcW w:w="714" w:type="dxa"/>
            <w:tcBorders>
              <w:top w:val="single" w:sz="4" w:space="0" w:color="F2F2F2"/>
              <w:left w:val="single" w:sz="4" w:space="0" w:color="auto"/>
              <w:bottom w:val="single" w:sz="4" w:space="0" w:color="auto"/>
            </w:tcBorders>
          </w:tcPr>
          <w:p w:rsidR="0012544C" w:rsidRPr="003E5095" w:rsidRDefault="00B70431" w:rsidP="002370F7">
            <w:pPr>
              <w:snapToGrid w:val="0"/>
              <w:ind w:left="441" w:right="247" w:hanging="441"/>
              <w:rPr>
                <w:rFonts w:ascii="Montserrat Medium" w:hAnsi="Montserrat Medium"/>
                <w:b/>
                <w:sz w:val="19"/>
                <w:szCs w:val="19"/>
              </w:rPr>
            </w:pPr>
            <w:r w:rsidRPr="003E5095">
              <w:rPr>
                <w:rFonts w:ascii="Montserrat Medium" w:hAnsi="Montserrat Medium"/>
                <w:b/>
                <w:sz w:val="19"/>
                <w:szCs w:val="19"/>
              </w:rPr>
              <w:t xml:space="preserve"> </w:t>
            </w:r>
            <w:r w:rsidR="000D389D" w:rsidRPr="003E5095">
              <w:rPr>
                <w:rFonts w:ascii="Montserrat Medium" w:hAnsi="Montserrat Medium"/>
                <w:b/>
                <w:sz w:val="19"/>
                <w:szCs w:val="19"/>
              </w:rPr>
              <w:t>6.1</w:t>
            </w:r>
          </w:p>
        </w:tc>
        <w:tc>
          <w:tcPr>
            <w:tcW w:w="4111" w:type="dxa"/>
            <w:tcBorders>
              <w:top w:val="single" w:sz="4" w:space="0" w:color="F2F2F2"/>
              <w:left w:val="nil"/>
              <w:bottom w:val="single" w:sz="4" w:space="0" w:color="auto"/>
              <w:right w:val="single" w:sz="4" w:space="0" w:color="auto"/>
            </w:tcBorders>
            <w:vAlign w:val="center"/>
          </w:tcPr>
          <w:p w:rsidR="0012544C" w:rsidRPr="003E5095" w:rsidRDefault="0012544C" w:rsidP="00EB0CF4">
            <w:pPr>
              <w:snapToGrid w:val="0"/>
              <w:ind w:right="247"/>
              <w:jc w:val="both"/>
              <w:rPr>
                <w:rFonts w:ascii="Montserrat Medium" w:hAnsi="Montserrat Medium"/>
                <w:sz w:val="19"/>
                <w:szCs w:val="19"/>
              </w:rPr>
            </w:pPr>
            <w:r w:rsidRPr="003E5095">
              <w:rPr>
                <w:rFonts w:ascii="Montserrat Medium" w:hAnsi="Montserrat Medium"/>
                <w:sz w:val="19"/>
                <w:szCs w:val="19"/>
              </w:rPr>
              <w:t>La institución presenta un espacio exclusivo para la bibliotec</w:t>
            </w:r>
            <w:r w:rsidR="00EB0CF4">
              <w:rPr>
                <w:rFonts w:ascii="Montserrat Medium" w:hAnsi="Montserrat Medium"/>
                <w:sz w:val="19"/>
                <w:szCs w:val="19"/>
              </w:rPr>
              <w:t>a con ventilación e iluminación</w:t>
            </w:r>
            <w:r w:rsidRPr="003E5095">
              <w:rPr>
                <w:rFonts w:ascii="Montserrat Medium" w:hAnsi="Montserrat Medium"/>
                <w:sz w:val="19"/>
                <w:szCs w:val="19"/>
              </w:rPr>
              <w:t xml:space="preserve">. </w:t>
            </w:r>
          </w:p>
        </w:tc>
        <w:tc>
          <w:tcPr>
            <w:tcW w:w="992" w:type="dxa"/>
            <w:tcBorders>
              <w:top w:val="single" w:sz="4" w:space="0" w:color="F2F2F2"/>
              <w:left w:val="single" w:sz="4" w:space="0" w:color="auto"/>
              <w:bottom w:val="single" w:sz="4" w:space="0" w:color="auto"/>
              <w:right w:val="single" w:sz="4" w:space="0" w:color="auto"/>
            </w:tcBorders>
          </w:tcPr>
          <w:p w:rsidR="0012544C" w:rsidRPr="003E5095"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12544C" w:rsidRPr="003E5095"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3E5095"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3E5095" w:rsidTr="00B70431">
        <w:trPr>
          <w:trHeight w:val="20"/>
        </w:trPr>
        <w:tc>
          <w:tcPr>
            <w:tcW w:w="714" w:type="dxa"/>
            <w:tcBorders>
              <w:top w:val="single" w:sz="4" w:space="0" w:color="auto"/>
              <w:left w:val="single" w:sz="4" w:space="0" w:color="auto"/>
              <w:bottom w:val="single" w:sz="4" w:space="0" w:color="auto"/>
            </w:tcBorders>
          </w:tcPr>
          <w:p w:rsidR="0012544C" w:rsidRPr="003E5095" w:rsidRDefault="00B70431" w:rsidP="002370F7">
            <w:pPr>
              <w:snapToGrid w:val="0"/>
              <w:ind w:left="441" w:right="247" w:hanging="441"/>
              <w:rPr>
                <w:rFonts w:ascii="Montserrat Medium" w:hAnsi="Montserrat Medium"/>
                <w:b/>
                <w:sz w:val="19"/>
                <w:szCs w:val="19"/>
              </w:rPr>
            </w:pPr>
            <w:r w:rsidRPr="003E5095">
              <w:rPr>
                <w:rFonts w:ascii="Montserrat Medium" w:hAnsi="Montserrat Medium"/>
                <w:b/>
                <w:sz w:val="19"/>
                <w:szCs w:val="19"/>
              </w:rPr>
              <w:t xml:space="preserve"> </w:t>
            </w:r>
            <w:r w:rsidR="000D389D" w:rsidRPr="003E5095">
              <w:rPr>
                <w:rFonts w:ascii="Montserrat Medium" w:hAnsi="Montserrat Medium"/>
                <w:b/>
                <w:sz w:val="19"/>
                <w:szCs w:val="19"/>
              </w:rPr>
              <w:t>6.2</w:t>
            </w:r>
          </w:p>
        </w:tc>
        <w:tc>
          <w:tcPr>
            <w:tcW w:w="4111" w:type="dxa"/>
            <w:tcBorders>
              <w:top w:val="single" w:sz="4" w:space="0" w:color="auto"/>
              <w:left w:val="nil"/>
              <w:bottom w:val="single" w:sz="4" w:space="0" w:color="auto"/>
              <w:right w:val="single" w:sz="4" w:space="0" w:color="auto"/>
            </w:tcBorders>
            <w:vAlign w:val="center"/>
          </w:tcPr>
          <w:p w:rsidR="0012544C" w:rsidRPr="003E5095" w:rsidRDefault="0012544C" w:rsidP="000D389D">
            <w:pPr>
              <w:snapToGrid w:val="0"/>
              <w:ind w:right="247"/>
              <w:jc w:val="both"/>
              <w:rPr>
                <w:rFonts w:ascii="Montserrat Medium" w:hAnsi="Montserrat Medium"/>
                <w:sz w:val="19"/>
                <w:szCs w:val="19"/>
              </w:rPr>
            </w:pPr>
            <w:r w:rsidRPr="003E5095">
              <w:rPr>
                <w:rFonts w:ascii="Montserrat Medium" w:hAnsi="Montserrat Medium"/>
                <w:sz w:val="19"/>
                <w:szCs w:val="19"/>
              </w:rPr>
              <w:t xml:space="preserve">El acervo </w:t>
            </w:r>
            <w:r w:rsidR="008D5AB8" w:rsidRPr="003E5095">
              <w:rPr>
                <w:rFonts w:ascii="Montserrat Medium" w:hAnsi="Montserrat Medium"/>
                <w:sz w:val="19"/>
                <w:szCs w:val="19"/>
              </w:rPr>
              <w:t>bibliohemerográfico</w:t>
            </w:r>
            <w:r w:rsidRPr="003E5095">
              <w:rPr>
                <w:rFonts w:ascii="Montserrat Medium" w:hAnsi="Montserrat Medium"/>
                <w:sz w:val="19"/>
                <w:szCs w:val="19"/>
              </w:rPr>
              <w:t xml:space="preserve"> está actualizado </w:t>
            </w:r>
            <w:r w:rsidR="00F22CB2">
              <w:rPr>
                <w:rFonts w:ascii="Montserrat Medium" w:hAnsi="Montserrat Medium"/>
                <w:sz w:val="19"/>
                <w:szCs w:val="19"/>
              </w:rPr>
              <w:t xml:space="preserve">al menos </w:t>
            </w:r>
            <w:r w:rsidRPr="003E5095">
              <w:rPr>
                <w:rFonts w:ascii="Montserrat Medium" w:hAnsi="Montserrat Medium"/>
                <w:sz w:val="19"/>
                <w:szCs w:val="19"/>
              </w:rPr>
              <w:t>en un 70% a los últimos 5 años.</w:t>
            </w:r>
          </w:p>
        </w:tc>
        <w:tc>
          <w:tcPr>
            <w:tcW w:w="992" w:type="dxa"/>
            <w:tcBorders>
              <w:top w:val="single" w:sz="4" w:space="0" w:color="auto"/>
              <w:left w:val="single" w:sz="4" w:space="0" w:color="auto"/>
              <w:bottom w:val="single" w:sz="4" w:space="0" w:color="auto"/>
              <w:right w:val="single" w:sz="4" w:space="0" w:color="auto"/>
            </w:tcBorders>
          </w:tcPr>
          <w:p w:rsidR="0012544C" w:rsidRPr="003E5095"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3E5095"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3E5095"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3E5095" w:rsidTr="00B70431">
        <w:trPr>
          <w:trHeight w:val="20"/>
        </w:trPr>
        <w:tc>
          <w:tcPr>
            <w:tcW w:w="714" w:type="dxa"/>
            <w:tcBorders>
              <w:top w:val="single" w:sz="4" w:space="0" w:color="auto"/>
              <w:left w:val="single" w:sz="4" w:space="0" w:color="auto"/>
              <w:bottom w:val="single" w:sz="4" w:space="0" w:color="auto"/>
            </w:tcBorders>
          </w:tcPr>
          <w:p w:rsidR="0012544C" w:rsidRPr="003E5095" w:rsidRDefault="00B70431" w:rsidP="002370F7">
            <w:pPr>
              <w:snapToGrid w:val="0"/>
              <w:ind w:left="441" w:right="247" w:hanging="441"/>
              <w:rPr>
                <w:rFonts w:ascii="Montserrat Medium" w:hAnsi="Montserrat Medium"/>
                <w:b/>
                <w:sz w:val="19"/>
                <w:szCs w:val="19"/>
              </w:rPr>
            </w:pPr>
            <w:r w:rsidRPr="003E5095">
              <w:rPr>
                <w:rFonts w:ascii="Montserrat Medium" w:hAnsi="Montserrat Medium"/>
                <w:b/>
                <w:sz w:val="19"/>
                <w:szCs w:val="19"/>
              </w:rPr>
              <w:t xml:space="preserve"> </w:t>
            </w:r>
            <w:r w:rsidR="001D5F06" w:rsidRPr="003E5095">
              <w:rPr>
                <w:rFonts w:ascii="Montserrat Medium" w:hAnsi="Montserrat Medium"/>
                <w:b/>
                <w:sz w:val="19"/>
                <w:szCs w:val="19"/>
              </w:rPr>
              <w:t>6.3</w:t>
            </w:r>
          </w:p>
        </w:tc>
        <w:tc>
          <w:tcPr>
            <w:tcW w:w="4111" w:type="dxa"/>
            <w:tcBorders>
              <w:top w:val="single" w:sz="4" w:space="0" w:color="auto"/>
              <w:left w:val="nil"/>
              <w:bottom w:val="single" w:sz="4" w:space="0" w:color="auto"/>
              <w:right w:val="single" w:sz="4" w:space="0" w:color="auto"/>
            </w:tcBorders>
            <w:vAlign w:val="center"/>
          </w:tcPr>
          <w:p w:rsidR="0012544C" w:rsidRPr="003E5095" w:rsidRDefault="00F22CB2" w:rsidP="000D389D">
            <w:pPr>
              <w:snapToGrid w:val="0"/>
              <w:ind w:right="247"/>
              <w:jc w:val="both"/>
              <w:rPr>
                <w:rFonts w:ascii="Montserrat Medium" w:hAnsi="Montserrat Medium"/>
                <w:sz w:val="19"/>
                <w:szCs w:val="19"/>
              </w:rPr>
            </w:pPr>
            <w:r w:rsidRPr="00F22CB2">
              <w:rPr>
                <w:rFonts w:ascii="Montserrat Medium" w:hAnsi="Montserrat Medium"/>
                <w:sz w:val="19"/>
                <w:szCs w:val="19"/>
              </w:rPr>
              <w:t xml:space="preserve">Del listado de bibliografía que se presenta para la disciplina </w:t>
            </w:r>
            <w:r w:rsidR="00B91D46">
              <w:rPr>
                <w:rFonts w:ascii="Montserrat Medium" w:hAnsi="Montserrat Medium"/>
                <w:sz w:val="19"/>
                <w:szCs w:val="19"/>
              </w:rPr>
              <w:t xml:space="preserve">al menos </w:t>
            </w:r>
            <w:r w:rsidRPr="00F22CB2">
              <w:rPr>
                <w:rFonts w:ascii="Montserrat Medium" w:hAnsi="Montserrat Medium"/>
                <w:sz w:val="19"/>
                <w:szCs w:val="19"/>
              </w:rPr>
              <w:t>el 80% del acervo debe corresponder a la misma</w:t>
            </w:r>
            <w:r w:rsidR="0012544C" w:rsidRPr="003E5095">
              <w:rPr>
                <w:rFonts w:ascii="Montserrat Medium" w:hAnsi="Montserrat Medium"/>
                <w:sz w:val="19"/>
                <w:szCs w:val="19"/>
              </w:rPr>
              <w:t xml:space="preserve">. </w:t>
            </w:r>
          </w:p>
        </w:tc>
        <w:tc>
          <w:tcPr>
            <w:tcW w:w="992" w:type="dxa"/>
            <w:tcBorders>
              <w:top w:val="single" w:sz="4" w:space="0" w:color="auto"/>
              <w:left w:val="single" w:sz="4" w:space="0" w:color="auto"/>
              <w:bottom w:val="single" w:sz="4" w:space="0" w:color="auto"/>
              <w:right w:val="single" w:sz="4" w:space="0" w:color="auto"/>
            </w:tcBorders>
          </w:tcPr>
          <w:p w:rsidR="0012544C" w:rsidRPr="003E5095"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3E5095"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3E5095"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3E5095" w:rsidTr="00B70431">
        <w:trPr>
          <w:trHeight w:val="20"/>
        </w:trPr>
        <w:tc>
          <w:tcPr>
            <w:tcW w:w="714" w:type="dxa"/>
            <w:tcBorders>
              <w:top w:val="single" w:sz="4" w:space="0" w:color="auto"/>
              <w:left w:val="single" w:sz="4" w:space="0" w:color="auto"/>
              <w:bottom w:val="single" w:sz="4" w:space="0" w:color="auto"/>
            </w:tcBorders>
          </w:tcPr>
          <w:p w:rsidR="0012544C" w:rsidRPr="003E5095" w:rsidRDefault="00B70431" w:rsidP="001D5F06">
            <w:pPr>
              <w:snapToGrid w:val="0"/>
              <w:ind w:left="441" w:right="247" w:hanging="441"/>
              <w:rPr>
                <w:rFonts w:ascii="Montserrat Medium" w:hAnsi="Montserrat Medium"/>
                <w:b/>
                <w:sz w:val="19"/>
                <w:szCs w:val="19"/>
              </w:rPr>
            </w:pPr>
            <w:r w:rsidRPr="003E5095">
              <w:rPr>
                <w:rFonts w:ascii="Montserrat Medium" w:hAnsi="Montserrat Medium"/>
                <w:b/>
                <w:sz w:val="19"/>
                <w:szCs w:val="19"/>
              </w:rPr>
              <w:t xml:space="preserve"> </w:t>
            </w:r>
            <w:r w:rsidR="000D389D" w:rsidRPr="003E5095">
              <w:rPr>
                <w:rFonts w:ascii="Montserrat Medium" w:hAnsi="Montserrat Medium"/>
                <w:b/>
                <w:sz w:val="19"/>
                <w:szCs w:val="19"/>
              </w:rPr>
              <w:t>6.</w:t>
            </w:r>
            <w:r w:rsidR="001D5F06" w:rsidRPr="003E5095">
              <w:rPr>
                <w:rFonts w:ascii="Montserrat Medium" w:hAnsi="Montserrat Medium"/>
                <w:b/>
                <w:sz w:val="19"/>
                <w:szCs w:val="19"/>
              </w:rPr>
              <w:t>4</w:t>
            </w:r>
          </w:p>
        </w:tc>
        <w:tc>
          <w:tcPr>
            <w:tcW w:w="4111" w:type="dxa"/>
            <w:tcBorders>
              <w:top w:val="single" w:sz="4" w:space="0" w:color="auto"/>
              <w:left w:val="nil"/>
              <w:bottom w:val="single" w:sz="4" w:space="0" w:color="auto"/>
              <w:right w:val="single" w:sz="4" w:space="0" w:color="auto"/>
            </w:tcBorders>
            <w:vAlign w:val="center"/>
          </w:tcPr>
          <w:p w:rsidR="0012544C" w:rsidRPr="003E5095" w:rsidRDefault="0012544C" w:rsidP="000D389D">
            <w:pPr>
              <w:snapToGrid w:val="0"/>
              <w:ind w:right="247"/>
              <w:jc w:val="both"/>
              <w:rPr>
                <w:rFonts w:ascii="Montserrat Medium" w:hAnsi="Montserrat Medium"/>
                <w:sz w:val="19"/>
                <w:szCs w:val="19"/>
              </w:rPr>
            </w:pPr>
            <w:r w:rsidRPr="003E5095">
              <w:rPr>
                <w:rFonts w:ascii="Montserrat Medium" w:hAnsi="Montserrat Medium"/>
                <w:sz w:val="19"/>
                <w:szCs w:val="19"/>
              </w:rPr>
              <w:t>Cuenta con el acceso a bases de dat</w:t>
            </w:r>
            <w:r w:rsidR="002F4D07" w:rsidRPr="003E5095">
              <w:rPr>
                <w:rFonts w:ascii="Montserrat Medium" w:hAnsi="Montserrat Medium"/>
                <w:sz w:val="19"/>
                <w:szCs w:val="19"/>
              </w:rPr>
              <w:t>os reconocidas en la disciplina (psychinfo, psychlite, scopus entre otros</w:t>
            </w:r>
            <w:r w:rsidR="00295368" w:rsidRPr="003E5095">
              <w:rPr>
                <w:rFonts w:ascii="Montserrat Medium" w:hAnsi="Montserrat Medium"/>
                <w:sz w:val="19"/>
                <w:szCs w:val="19"/>
              </w:rPr>
              <w:t>)</w:t>
            </w:r>
            <w:r w:rsidR="00295368">
              <w:rPr>
                <w:rFonts w:ascii="Montserrat Medium" w:hAnsi="Montserrat Medium"/>
                <w:sz w:val="19"/>
                <w:szCs w:val="19"/>
              </w:rPr>
              <w:t>,</w:t>
            </w:r>
            <w:r w:rsidR="00295368" w:rsidRPr="003E5095">
              <w:rPr>
                <w:rFonts w:ascii="Montserrat Medium" w:hAnsi="Montserrat Medium"/>
                <w:sz w:val="19"/>
                <w:szCs w:val="19"/>
              </w:rPr>
              <w:t xml:space="preserve"> con</w:t>
            </w:r>
            <w:r w:rsidRPr="003E5095">
              <w:rPr>
                <w:rFonts w:ascii="Montserrat Medium" w:hAnsi="Montserrat Medium"/>
                <w:sz w:val="19"/>
                <w:szCs w:val="19"/>
              </w:rPr>
              <w:t xml:space="preserve"> las licencias y permisos pertinentes.</w:t>
            </w:r>
          </w:p>
        </w:tc>
        <w:tc>
          <w:tcPr>
            <w:tcW w:w="992" w:type="dxa"/>
            <w:tcBorders>
              <w:top w:val="single" w:sz="4" w:space="0" w:color="auto"/>
              <w:left w:val="single" w:sz="4" w:space="0" w:color="auto"/>
              <w:bottom w:val="single" w:sz="4" w:space="0" w:color="auto"/>
              <w:right w:val="single" w:sz="4" w:space="0" w:color="auto"/>
            </w:tcBorders>
          </w:tcPr>
          <w:p w:rsidR="0012544C" w:rsidRPr="003E5095"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12544C" w:rsidRPr="003E5095"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3E5095" w:rsidRDefault="0012544C" w:rsidP="00ED5D61">
            <w:pPr>
              <w:widowControl/>
              <w:suppressAutoHyphens w:val="0"/>
              <w:snapToGrid w:val="0"/>
              <w:ind w:right="425"/>
              <w:rPr>
                <w:rFonts w:ascii="Montserrat Medium" w:eastAsia="Times New Roman" w:hAnsi="Montserrat Medium"/>
                <w:sz w:val="19"/>
                <w:szCs w:val="19"/>
                <w:lang w:val="es-ES_tradnl"/>
              </w:rPr>
            </w:pPr>
          </w:p>
        </w:tc>
      </w:tr>
      <w:tr w:rsidR="0012544C" w:rsidRPr="003E5095" w:rsidTr="00B70431">
        <w:trPr>
          <w:trHeight w:val="20"/>
        </w:trPr>
        <w:tc>
          <w:tcPr>
            <w:tcW w:w="714" w:type="dxa"/>
            <w:tcBorders>
              <w:top w:val="single" w:sz="4" w:space="0" w:color="auto"/>
              <w:left w:val="single" w:sz="4" w:space="0" w:color="auto"/>
              <w:bottom w:val="single" w:sz="4" w:space="0" w:color="auto"/>
            </w:tcBorders>
          </w:tcPr>
          <w:p w:rsidR="0012544C" w:rsidRPr="003E5095" w:rsidRDefault="00B70431" w:rsidP="001D5F06">
            <w:pPr>
              <w:snapToGrid w:val="0"/>
              <w:ind w:left="441" w:right="247" w:hanging="441"/>
              <w:rPr>
                <w:rFonts w:ascii="Montserrat Medium" w:hAnsi="Montserrat Medium"/>
                <w:b/>
                <w:sz w:val="19"/>
                <w:szCs w:val="19"/>
              </w:rPr>
            </w:pPr>
            <w:r w:rsidRPr="003E5095">
              <w:rPr>
                <w:rFonts w:ascii="Montserrat Medium" w:hAnsi="Montserrat Medium"/>
                <w:b/>
                <w:sz w:val="19"/>
                <w:szCs w:val="19"/>
              </w:rPr>
              <w:t xml:space="preserve"> </w:t>
            </w:r>
            <w:r w:rsidR="000D389D" w:rsidRPr="003E5095">
              <w:rPr>
                <w:rFonts w:ascii="Montserrat Medium" w:hAnsi="Montserrat Medium"/>
                <w:b/>
                <w:sz w:val="19"/>
                <w:szCs w:val="19"/>
              </w:rPr>
              <w:t>6.</w:t>
            </w:r>
            <w:r w:rsidR="001D5F06" w:rsidRPr="003E5095">
              <w:rPr>
                <w:rFonts w:ascii="Montserrat Medium" w:hAnsi="Montserrat Medium"/>
                <w:b/>
                <w:sz w:val="19"/>
                <w:szCs w:val="19"/>
              </w:rPr>
              <w:t>5</w:t>
            </w:r>
          </w:p>
        </w:tc>
        <w:tc>
          <w:tcPr>
            <w:tcW w:w="4111" w:type="dxa"/>
            <w:tcBorders>
              <w:top w:val="single" w:sz="4" w:space="0" w:color="auto"/>
              <w:left w:val="nil"/>
              <w:bottom w:val="single" w:sz="4" w:space="0" w:color="auto"/>
              <w:right w:val="single" w:sz="4" w:space="0" w:color="auto"/>
            </w:tcBorders>
            <w:vAlign w:val="center"/>
          </w:tcPr>
          <w:p w:rsidR="0012544C" w:rsidRPr="003E5095" w:rsidRDefault="0012544C" w:rsidP="000D389D">
            <w:pPr>
              <w:snapToGrid w:val="0"/>
              <w:ind w:right="247"/>
              <w:jc w:val="both"/>
              <w:rPr>
                <w:rFonts w:ascii="Montserrat Medium" w:hAnsi="Montserrat Medium"/>
                <w:sz w:val="19"/>
                <w:szCs w:val="19"/>
              </w:rPr>
            </w:pPr>
            <w:r w:rsidRPr="003E5095">
              <w:rPr>
                <w:rFonts w:ascii="Montserrat Medium" w:hAnsi="Montserrat Medium"/>
                <w:sz w:val="19"/>
                <w:szCs w:val="19"/>
              </w:rPr>
              <w:t>Cuenta con un sistema de catálogo que facil</w:t>
            </w:r>
            <w:r w:rsidR="00A410E1">
              <w:rPr>
                <w:rFonts w:ascii="Montserrat Medium" w:hAnsi="Montserrat Medium"/>
                <w:sz w:val="19"/>
                <w:szCs w:val="19"/>
              </w:rPr>
              <w:t>ita el control del acervo</w:t>
            </w:r>
            <w:r w:rsidRPr="003E5095">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12544C" w:rsidRPr="003E5095" w:rsidRDefault="0012544C" w:rsidP="00ED5D61">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3E5095"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3E5095" w:rsidRDefault="0012544C" w:rsidP="00ED5D61">
            <w:pPr>
              <w:widowControl/>
              <w:suppressAutoHyphens w:val="0"/>
              <w:snapToGrid w:val="0"/>
              <w:ind w:right="425"/>
              <w:rPr>
                <w:rFonts w:ascii="Montserrat Medium" w:eastAsia="Times New Roman" w:hAnsi="Montserrat Medium"/>
                <w:sz w:val="19"/>
                <w:szCs w:val="19"/>
                <w:lang w:val="es-ES_tradnl"/>
              </w:rPr>
            </w:pPr>
          </w:p>
        </w:tc>
      </w:tr>
      <w:tr w:rsidR="000D389D" w:rsidRPr="003E5095" w:rsidTr="00B70431">
        <w:trPr>
          <w:trHeight w:val="20"/>
        </w:trPr>
        <w:tc>
          <w:tcPr>
            <w:tcW w:w="714" w:type="dxa"/>
            <w:tcBorders>
              <w:top w:val="single" w:sz="4" w:space="0" w:color="auto"/>
              <w:left w:val="single" w:sz="4" w:space="0" w:color="auto"/>
              <w:bottom w:val="single" w:sz="4" w:space="0" w:color="auto"/>
            </w:tcBorders>
          </w:tcPr>
          <w:p w:rsidR="000D389D" w:rsidRPr="003E5095" w:rsidRDefault="00B70431" w:rsidP="001D5F06">
            <w:pPr>
              <w:rPr>
                <w:rFonts w:ascii="Montserrat Medium" w:hAnsi="Montserrat Medium"/>
                <w:sz w:val="19"/>
                <w:szCs w:val="19"/>
              </w:rPr>
            </w:pPr>
            <w:r w:rsidRPr="003E5095">
              <w:rPr>
                <w:rFonts w:ascii="Montserrat Medium" w:hAnsi="Montserrat Medium"/>
                <w:b/>
                <w:sz w:val="19"/>
                <w:szCs w:val="19"/>
              </w:rPr>
              <w:t xml:space="preserve"> </w:t>
            </w:r>
            <w:r w:rsidR="000D389D" w:rsidRPr="003E5095">
              <w:rPr>
                <w:rFonts w:ascii="Montserrat Medium" w:hAnsi="Montserrat Medium"/>
                <w:b/>
                <w:sz w:val="19"/>
                <w:szCs w:val="19"/>
              </w:rPr>
              <w:t>6.</w:t>
            </w:r>
            <w:r w:rsidR="001D5F06" w:rsidRPr="003E5095">
              <w:rPr>
                <w:rFonts w:ascii="Montserrat Medium" w:hAnsi="Montserrat Medium"/>
                <w:b/>
                <w:sz w:val="19"/>
                <w:szCs w:val="19"/>
              </w:rPr>
              <w:t>6</w:t>
            </w:r>
          </w:p>
        </w:tc>
        <w:tc>
          <w:tcPr>
            <w:tcW w:w="4111" w:type="dxa"/>
            <w:tcBorders>
              <w:top w:val="single" w:sz="4" w:space="0" w:color="auto"/>
              <w:left w:val="nil"/>
              <w:bottom w:val="single" w:sz="4" w:space="0" w:color="auto"/>
              <w:right w:val="single" w:sz="4" w:space="0" w:color="auto"/>
            </w:tcBorders>
            <w:vAlign w:val="center"/>
          </w:tcPr>
          <w:p w:rsidR="000D389D" w:rsidRPr="003E5095" w:rsidRDefault="000D389D" w:rsidP="000D389D">
            <w:pPr>
              <w:snapToGrid w:val="0"/>
              <w:ind w:right="247"/>
              <w:jc w:val="both"/>
              <w:rPr>
                <w:rFonts w:ascii="Montserrat Medium" w:hAnsi="Montserrat Medium"/>
                <w:sz w:val="19"/>
                <w:szCs w:val="19"/>
              </w:rPr>
            </w:pPr>
            <w:r w:rsidRPr="003E5095">
              <w:rPr>
                <w:rFonts w:ascii="Montserrat Medium" w:hAnsi="Montserrat Medium"/>
                <w:sz w:val="19"/>
                <w:szCs w:val="19"/>
              </w:rPr>
              <w:t>Cuenta con un servicio en red con acceso a internet e intranet suficiente para el número de estudiantes y personal docente.</w:t>
            </w:r>
          </w:p>
        </w:tc>
        <w:tc>
          <w:tcPr>
            <w:tcW w:w="992" w:type="dxa"/>
            <w:tcBorders>
              <w:top w:val="single" w:sz="4" w:space="0" w:color="auto"/>
              <w:left w:val="single" w:sz="4" w:space="0" w:color="auto"/>
              <w:bottom w:val="single" w:sz="4" w:space="0" w:color="auto"/>
              <w:right w:val="single" w:sz="4" w:space="0" w:color="auto"/>
            </w:tcBorders>
          </w:tcPr>
          <w:p w:rsidR="000D389D" w:rsidRPr="003E5095"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3E5095"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3E5095"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3E5095" w:rsidTr="00B70431">
        <w:trPr>
          <w:trHeight w:val="20"/>
        </w:trPr>
        <w:tc>
          <w:tcPr>
            <w:tcW w:w="714" w:type="dxa"/>
            <w:tcBorders>
              <w:top w:val="single" w:sz="4" w:space="0" w:color="auto"/>
              <w:left w:val="single" w:sz="4" w:space="0" w:color="auto"/>
              <w:bottom w:val="single" w:sz="4" w:space="0" w:color="auto"/>
            </w:tcBorders>
          </w:tcPr>
          <w:p w:rsidR="000D389D" w:rsidRPr="003E5095" w:rsidRDefault="00B70431" w:rsidP="001D5F06">
            <w:pPr>
              <w:rPr>
                <w:rFonts w:ascii="Montserrat Medium" w:hAnsi="Montserrat Medium"/>
                <w:sz w:val="19"/>
                <w:szCs w:val="19"/>
              </w:rPr>
            </w:pPr>
            <w:r w:rsidRPr="003E5095">
              <w:rPr>
                <w:rFonts w:ascii="Montserrat Medium" w:hAnsi="Montserrat Medium"/>
                <w:b/>
                <w:sz w:val="19"/>
                <w:szCs w:val="19"/>
              </w:rPr>
              <w:t xml:space="preserve"> </w:t>
            </w:r>
            <w:r w:rsidR="000D389D" w:rsidRPr="003E5095">
              <w:rPr>
                <w:rFonts w:ascii="Montserrat Medium" w:hAnsi="Montserrat Medium"/>
                <w:b/>
                <w:sz w:val="19"/>
                <w:szCs w:val="19"/>
              </w:rPr>
              <w:t>6.</w:t>
            </w:r>
            <w:r w:rsidR="001D5F06" w:rsidRPr="003E5095">
              <w:rPr>
                <w:rFonts w:ascii="Montserrat Medium" w:hAnsi="Montserrat Medium"/>
                <w:b/>
                <w:sz w:val="19"/>
                <w:szCs w:val="19"/>
              </w:rPr>
              <w:t>7</w:t>
            </w:r>
          </w:p>
        </w:tc>
        <w:tc>
          <w:tcPr>
            <w:tcW w:w="4111" w:type="dxa"/>
            <w:tcBorders>
              <w:top w:val="single" w:sz="4" w:space="0" w:color="auto"/>
              <w:left w:val="nil"/>
              <w:bottom w:val="single" w:sz="4" w:space="0" w:color="auto"/>
              <w:right w:val="single" w:sz="4" w:space="0" w:color="auto"/>
            </w:tcBorders>
            <w:vAlign w:val="center"/>
          </w:tcPr>
          <w:p w:rsidR="000D389D" w:rsidRPr="003E5095" w:rsidRDefault="000D389D" w:rsidP="000D389D">
            <w:pPr>
              <w:snapToGrid w:val="0"/>
              <w:ind w:right="247"/>
              <w:jc w:val="both"/>
              <w:rPr>
                <w:rFonts w:ascii="Montserrat Medium" w:hAnsi="Montserrat Medium"/>
                <w:sz w:val="19"/>
                <w:szCs w:val="19"/>
              </w:rPr>
            </w:pPr>
            <w:r w:rsidRPr="003E5095">
              <w:rPr>
                <w:rFonts w:ascii="Montserrat Medium" w:hAnsi="Montserrat Medium"/>
                <w:sz w:val="19"/>
                <w:szCs w:val="19"/>
              </w:rPr>
              <w:t>Cuenta con personal especializado para el manejo de la biblioteca.</w:t>
            </w:r>
          </w:p>
        </w:tc>
        <w:tc>
          <w:tcPr>
            <w:tcW w:w="992" w:type="dxa"/>
            <w:tcBorders>
              <w:top w:val="single" w:sz="4" w:space="0" w:color="auto"/>
              <w:left w:val="single" w:sz="4" w:space="0" w:color="auto"/>
              <w:bottom w:val="single" w:sz="4" w:space="0" w:color="auto"/>
              <w:right w:val="single" w:sz="4" w:space="0" w:color="auto"/>
            </w:tcBorders>
          </w:tcPr>
          <w:p w:rsidR="000D389D" w:rsidRPr="003E5095"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3E5095"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3E5095"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3E5095" w:rsidTr="00B70431">
        <w:trPr>
          <w:trHeight w:val="350"/>
        </w:trPr>
        <w:tc>
          <w:tcPr>
            <w:tcW w:w="714" w:type="dxa"/>
            <w:tcBorders>
              <w:top w:val="single" w:sz="4" w:space="0" w:color="auto"/>
              <w:left w:val="single" w:sz="4" w:space="0" w:color="auto"/>
              <w:bottom w:val="single" w:sz="4" w:space="0" w:color="auto"/>
            </w:tcBorders>
          </w:tcPr>
          <w:p w:rsidR="000D389D" w:rsidRPr="003E5095" w:rsidRDefault="00B70431" w:rsidP="001D5F06">
            <w:pPr>
              <w:rPr>
                <w:rFonts w:ascii="Montserrat Medium" w:hAnsi="Montserrat Medium"/>
                <w:sz w:val="19"/>
                <w:szCs w:val="19"/>
              </w:rPr>
            </w:pPr>
            <w:r w:rsidRPr="003E5095">
              <w:rPr>
                <w:rFonts w:ascii="Montserrat Medium" w:hAnsi="Montserrat Medium"/>
                <w:b/>
                <w:sz w:val="19"/>
                <w:szCs w:val="19"/>
              </w:rPr>
              <w:t xml:space="preserve"> </w:t>
            </w:r>
            <w:r w:rsidR="000D389D" w:rsidRPr="003E5095">
              <w:rPr>
                <w:rFonts w:ascii="Montserrat Medium" w:hAnsi="Montserrat Medium"/>
                <w:b/>
                <w:sz w:val="19"/>
                <w:szCs w:val="19"/>
              </w:rPr>
              <w:t>6.</w:t>
            </w:r>
            <w:r w:rsidR="001D5F06" w:rsidRPr="003E5095">
              <w:rPr>
                <w:rFonts w:ascii="Montserrat Medium" w:hAnsi="Montserrat Medium"/>
                <w:b/>
                <w:sz w:val="19"/>
                <w:szCs w:val="19"/>
              </w:rPr>
              <w:t>8</w:t>
            </w:r>
          </w:p>
        </w:tc>
        <w:tc>
          <w:tcPr>
            <w:tcW w:w="4111" w:type="dxa"/>
            <w:tcBorders>
              <w:top w:val="single" w:sz="4" w:space="0" w:color="auto"/>
              <w:left w:val="nil"/>
              <w:bottom w:val="single" w:sz="4" w:space="0" w:color="auto"/>
              <w:right w:val="single" w:sz="4" w:space="0" w:color="auto"/>
            </w:tcBorders>
          </w:tcPr>
          <w:p w:rsidR="000D389D" w:rsidRPr="003E5095" w:rsidRDefault="000D389D" w:rsidP="000D389D">
            <w:pPr>
              <w:snapToGrid w:val="0"/>
              <w:ind w:right="247"/>
              <w:jc w:val="both"/>
              <w:rPr>
                <w:rFonts w:ascii="Montserrat Medium" w:hAnsi="Montserrat Medium"/>
                <w:sz w:val="19"/>
                <w:szCs w:val="19"/>
              </w:rPr>
            </w:pPr>
            <w:r w:rsidRPr="003E5095">
              <w:rPr>
                <w:rFonts w:ascii="Montserrat Medium" w:hAnsi="Montserrat Medium"/>
                <w:sz w:val="19"/>
                <w:szCs w:val="19"/>
              </w:rPr>
              <w:t>Presenta al menos 3 volúmenes por título enlistado en cada asignatura</w:t>
            </w:r>
            <w:r w:rsidR="00A410E1">
              <w:rPr>
                <w:rFonts w:ascii="Montserrat Medium" w:hAnsi="Montserrat Medium"/>
                <w:sz w:val="19"/>
                <w:szCs w:val="19"/>
              </w:rPr>
              <w:t>, en formato físico o virtual.</w:t>
            </w:r>
          </w:p>
        </w:tc>
        <w:tc>
          <w:tcPr>
            <w:tcW w:w="992" w:type="dxa"/>
            <w:tcBorders>
              <w:top w:val="single" w:sz="4" w:space="0" w:color="auto"/>
              <w:left w:val="single" w:sz="4" w:space="0" w:color="auto"/>
              <w:bottom w:val="single" w:sz="4" w:space="0" w:color="auto"/>
              <w:right w:val="single" w:sz="4" w:space="0" w:color="auto"/>
            </w:tcBorders>
          </w:tcPr>
          <w:p w:rsidR="000D389D" w:rsidRPr="003E5095"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3E5095"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3E5095"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3E5095" w:rsidTr="00B70431">
        <w:trPr>
          <w:trHeight w:val="350"/>
        </w:trPr>
        <w:tc>
          <w:tcPr>
            <w:tcW w:w="714" w:type="dxa"/>
            <w:tcBorders>
              <w:top w:val="single" w:sz="4" w:space="0" w:color="auto"/>
              <w:left w:val="single" w:sz="4" w:space="0" w:color="auto"/>
              <w:bottom w:val="single" w:sz="4" w:space="0" w:color="auto"/>
            </w:tcBorders>
          </w:tcPr>
          <w:p w:rsidR="000D389D" w:rsidRPr="003E5095" w:rsidRDefault="00B70431" w:rsidP="001D5F06">
            <w:pPr>
              <w:rPr>
                <w:rFonts w:ascii="Montserrat Medium" w:hAnsi="Montserrat Medium"/>
                <w:sz w:val="19"/>
                <w:szCs w:val="19"/>
              </w:rPr>
            </w:pPr>
            <w:r w:rsidRPr="003E5095">
              <w:rPr>
                <w:rFonts w:ascii="Montserrat Medium" w:hAnsi="Montserrat Medium"/>
                <w:b/>
                <w:sz w:val="19"/>
                <w:szCs w:val="19"/>
              </w:rPr>
              <w:t xml:space="preserve"> </w:t>
            </w:r>
            <w:r w:rsidR="000D389D" w:rsidRPr="003E5095">
              <w:rPr>
                <w:rFonts w:ascii="Montserrat Medium" w:hAnsi="Montserrat Medium"/>
                <w:b/>
                <w:sz w:val="19"/>
                <w:szCs w:val="19"/>
              </w:rPr>
              <w:t>6.</w:t>
            </w:r>
            <w:r w:rsidR="001D5F06" w:rsidRPr="003E5095">
              <w:rPr>
                <w:rFonts w:ascii="Montserrat Medium" w:hAnsi="Montserrat Medium"/>
                <w:b/>
                <w:sz w:val="19"/>
                <w:szCs w:val="19"/>
              </w:rPr>
              <w:t>9</w:t>
            </w:r>
          </w:p>
        </w:tc>
        <w:tc>
          <w:tcPr>
            <w:tcW w:w="4111" w:type="dxa"/>
            <w:tcBorders>
              <w:top w:val="single" w:sz="4" w:space="0" w:color="auto"/>
              <w:left w:val="nil"/>
              <w:bottom w:val="single" w:sz="4" w:space="0" w:color="auto"/>
              <w:right w:val="single" w:sz="4" w:space="0" w:color="auto"/>
            </w:tcBorders>
          </w:tcPr>
          <w:p w:rsidR="000D389D" w:rsidRPr="003E5095" w:rsidRDefault="000D389D" w:rsidP="000D389D">
            <w:pPr>
              <w:snapToGrid w:val="0"/>
              <w:ind w:right="247"/>
              <w:jc w:val="both"/>
              <w:rPr>
                <w:rFonts w:ascii="Montserrat Medium" w:hAnsi="Montserrat Medium"/>
                <w:sz w:val="19"/>
                <w:szCs w:val="19"/>
              </w:rPr>
            </w:pPr>
            <w:r w:rsidRPr="003E5095">
              <w:rPr>
                <w:rFonts w:ascii="Montserrat Medium" w:hAnsi="Montserrat Medium"/>
                <w:sz w:val="19"/>
                <w:szCs w:val="19"/>
              </w:rPr>
              <w:t>Cuenta con un manual de procedimientos para las actividades que se realizan en la biblioteca.</w:t>
            </w:r>
          </w:p>
        </w:tc>
        <w:tc>
          <w:tcPr>
            <w:tcW w:w="992" w:type="dxa"/>
            <w:tcBorders>
              <w:top w:val="single" w:sz="4" w:space="0" w:color="auto"/>
              <w:left w:val="single" w:sz="4" w:space="0" w:color="auto"/>
              <w:bottom w:val="single" w:sz="4" w:space="0" w:color="auto"/>
              <w:right w:val="single" w:sz="4" w:space="0" w:color="auto"/>
            </w:tcBorders>
          </w:tcPr>
          <w:p w:rsidR="000D389D" w:rsidRPr="003E5095"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3E5095"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3E5095"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3E5095" w:rsidTr="00760FC5">
        <w:trPr>
          <w:trHeight w:val="350"/>
        </w:trPr>
        <w:tc>
          <w:tcPr>
            <w:tcW w:w="4825" w:type="dxa"/>
            <w:gridSpan w:val="2"/>
            <w:tcBorders>
              <w:top w:val="single" w:sz="4" w:space="0" w:color="auto"/>
              <w:left w:val="single" w:sz="4" w:space="0" w:color="auto"/>
              <w:bottom w:val="single" w:sz="4" w:space="0" w:color="auto"/>
              <w:right w:val="single" w:sz="4" w:space="0" w:color="auto"/>
            </w:tcBorders>
          </w:tcPr>
          <w:p w:rsidR="000D389D" w:rsidRPr="003E5095" w:rsidRDefault="000D389D" w:rsidP="00954A8A">
            <w:pPr>
              <w:widowControl/>
              <w:suppressAutoHyphens w:val="0"/>
              <w:snapToGrid w:val="0"/>
              <w:ind w:right="247"/>
              <w:jc w:val="both"/>
              <w:rPr>
                <w:rFonts w:ascii="Montserrat Medium" w:eastAsia="Calibri" w:hAnsi="Montserrat Medium"/>
                <w:bCs/>
                <w:sz w:val="19"/>
                <w:szCs w:val="19"/>
              </w:rPr>
            </w:pPr>
            <w:r w:rsidRPr="003E5095">
              <w:rPr>
                <w:rFonts w:ascii="Montserrat Medium" w:hAnsi="Montserrat Medium" w:cs="Arial"/>
                <w:b/>
                <w:sz w:val="19"/>
                <w:szCs w:val="19"/>
              </w:rPr>
              <w:t xml:space="preserve">De este criterio se debe cumplir con al menos </w:t>
            </w:r>
            <w:r w:rsidR="00954A8A">
              <w:rPr>
                <w:rFonts w:ascii="Montserrat Medium" w:hAnsi="Montserrat Medium" w:cs="Arial"/>
                <w:b/>
                <w:sz w:val="19"/>
                <w:szCs w:val="19"/>
              </w:rPr>
              <w:t>7</w:t>
            </w:r>
            <w:r w:rsidRPr="003E5095">
              <w:rPr>
                <w:rFonts w:ascii="Montserrat Medium" w:hAnsi="Montserrat Medium" w:cs="Arial"/>
                <w:b/>
                <w:sz w:val="19"/>
                <w:szCs w:val="19"/>
              </w:rPr>
              <w:t xml:space="preserve"> puntos de </w:t>
            </w:r>
            <w:r w:rsidR="00954A8A">
              <w:rPr>
                <w:rFonts w:ascii="Montserrat Medium" w:hAnsi="Montserrat Medium" w:cs="Arial"/>
                <w:b/>
                <w:sz w:val="19"/>
                <w:szCs w:val="19"/>
              </w:rPr>
              <w:t>9</w:t>
            </w:r>
            <w:r w:rsidRPr="003E5095">
              <w:rPr>
                <w:rFonts w:ascii="Montserrat Medium" w:hAnsi="Montserrat Medium" w:cs="Arial"/>
                <w:b/>
                <w:sz w:val="19"/>
                <w:szCs w:val="19"/>
              </w:rPr>
              <w:t xml:space="preserve"> para tener una Opinión Técnico Académica Favorable</w:t>
            </w:r>
            <w:r w:rsidRPr="003E5095">
              <w:rPr>
                <w:rFonts w:ascii="Montserrat Medium" w:hAnsi="Montserrat Medium" w:cs="Arial"/>
                <w:sz w:val="19"/>
                <w:szCs w:val="19"/>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D389D" w:rsidRPr="003E5095" w:rsidRDefault="000D389D" w:rsidP="00954A8A">
            <w:pPr>
              <w:widowControl/>
              <w:suppressAutoHyphens w:val="0"/>
              <w:snapToGrid w:val="0"/>
              <w:ind w:right="425"/>
              <w:jc w:val="center"/>
              <w:rPr>
                <w:rFonts w:ascii="Montserrat Medium" w:eastAsia="Times New Roman" w:hAnsi="Montserrat Medium"/>
                <w:sz w:val="19"/>
                <w:szCs w:val="19"/>
                <w:lang w:val="es-ES_tradnl"/>
              </w:rPr>
            </w:pPr>
            <w:r w:rsidRPr="003E5095">
              <w:rPr>
                <w:rFonts w:ascii="Montserrat Medium" w:hAnsi="Montserrat Medium"/>
                <w:b/>
                <w:sz w:val="19"/>
                <w:szCs w:val="19"/>
              </w:rPr>
              <w:t xml:space="preserve">_______ / </w:t>
            </w:r>
            <w:r w:rsidR="00954A8A">
              <w:rPr>
                <w:rFonts w:ascii="Montserrat Medium" w:hAnsi="Montserrat Medium"/>
                <w:b/>
                <w:sz w:val="19"/>
                <w:szCs w:val="19"/>
              </w:rPr>
              <w:t>9</w:t>
            </w:r>
          </w:p>
        </w:tc>
      </w:tr>
      <w:tr w:rsidR="000D389D" w:rsidRPr="003E5095" w:rsidTr="00760FC5">
        <w:trPr>
          <w:trHeight w:val="969"/>
        </w:trPr>
        <w:tc>
          <w:tcPr>
            <w:tcW w:w="9786" w:type="dxa"/>
            <w:gridSpan w:val="5"/>
            <w:tcBorders>
              <w:top w:val="single" w:sz="4" w:space="0" w:color="auto"/>
              <w:left w:val="single" w:sz="4" w:space="0" w:color="auto"/>
              <w:bottom w:val="single" w:sz="4" w:space="0" w:color="auto"/>
              <w:right w:val="single" w:sz="4" w:space="0" w:color="auto"/>
            </w:tcBorders>
          </w:tcPr>
          <w:p w:rsidR="00760FC5" w:rsidRPr="003E5095" w:rsidRDefault="00760FC5" w:rsidP="000D389D">
            <w:pPr>
              <w:rPr>
                <w:rFonts w:ascii="Montserrat Medium" w:hAnsi="Montserrat Medium"/>
                <w:b/>
                <w:sz w:val="19"/>
                <w:szCs w:val="19"/>
              </w:rPr>
            </w:pPr>
          </w:p>
          <w:p w:rsidR="000D389D" w:rsidRPr="003E5095" w:rsidRDefault="000D389D" w:rsidP="000D389D">
            <w:pPr>
              <w:rPr>
                <w:rFonts w:ascii="Montserrat Medium" w:hAnsi="Montserrat Medium"/>
                <w:b/>
                <w:sz w:val="19"/>
                <w:szCs w:val="19"/>
              </w:rPr>
            </w:pPr>
            <w:r w:rsidRPr="003E5095">
              <w:rPr>
                <w:rFonts w:ascii="Montserrat Medium" w:hAnsi="Montserrat Medium"/>
                <w:b/>
                <w:sz w:val="19"/>
                <w:szCs w:val="19"/>
              </w:rPr>
              <w:t>Observaciones generales al Criterio</w:t>
            </w:r>
          </w:p>
          <w:p w:rsidR="00760FC5" w:rsidRPr="003E5095" w:rsidRDefault="00760FC5" w:rsidP="000D389D">
            <w:pPr>
              <w:rPr>
                <w:rFonts w:ascii="Montserrat Medium" w:hAnsi="Montserrat Medium"/>
                <w:b/>
                <w:sz w:val="19"/>
                <w:szCs w:val="19"/>
              </w:rPr>
            </w:pPr>
          </w:p>
          <w:p w:rsidR="00760FC5" w:rsidRPr="003E5095" w:rsidRDefault="00760FC5" w:rsidP="000D389D">
            <w:pPr>
              <w:rPr>
                <w:rFonts w:ascii="Montserrat Medium" w:hAnsi="Montserrat Medium"/>
                <w:b/>
                <w:sz w:val="19"/>
                <w:szCs w:val="19"/>
              </w:rPr>
            </w:pPr>
          </w:p>
          <w:p w:rsidR="00760FC5" w:rsidRPr="003E5095" w:rsidRDefault="00760FC5" w:rsidP="000D389D">
            <w:pPr>
              <w:rPr>
                <w:rFonts w:ascii="Montserrat Medium" w:hAnsi="Montserrat Medium"/>
                <w:b/>
                <w:sz w:val="19"/>
                <w:szCs w:val="19"/>
              </w:rPr>
            </w:pPr>
          </w:p>
          <w:p w:rsidR="00760FC5" w:rsidRDefault="00760FC5" w:rsidP="000D389D">
            <w:pPr>
              <w:rPr>
                <w:rFonts w:ascii="Montserrat Medium" w:hAnsi="Montserrat Medium"/>
                <w:b/>
                <w:sz w:val="19"/>
                <w:szCs w:val="19"/>
              </w:rPr>
            </w:pPr>
          </w:p>
          <w:p w:rsidR="00BF2666" w:rsidRDefault="00BF2666" w:rsidP="000D389D">
            <w:pPr>
              <w:rPr>
                <w:rFonts w:ascii="Montserrat Medium" w:hAnsi="Montserrat Medium"/>
                <w:b/>
                <w:sz w:val="19"/>
                <w:szCs w:val="19"/>
              </w:rPr>
            </w:pPr>
          </w:p>
          <w:p w:rsidR="00BF2666" w:rsidRDefault="00BF2666" w:rsidP="000D389D">
            <w:pPr>
              <w:rPr>
                <w:rFonts w:ascii="Montserrat Medium" w:hAnsi="Montserrat Medium"/>
                <w:b/>
                <w:sz w:val="19"/>
                <w:szCs w:val="19"/>
              </w:rPr>
            </w:pPr>
          </w:p>
          <w:p w:rsidR="00BF2666" w:rsidRDefault="00BF2666" w:rsidP="000D389D">
            <w:pPr>
              <w:rPr>
                <w:rFonts w:ascii="Montserrat Medium" w:hAnsi="Montserrat Medium"/>
                <w:b/>
                <w:sz w:val="19"/>
                <w:szCs w:val="19"/>
              </w:rPr>
            </w:pPr>
          </w:p>
          <w:p w:rsidR="00BF2666" w:rsidRDefault="00BF2666" w:rsidP="000D389D">
            <w:pPr>
              <w:rPr>
                <w:rFonts w:ascii="Montserrat Medium" w:hAnsi="Montserrat Medium"/>
                <w:b/>
                <w:sz w:val="19"/>
                <w:szCs w:val="19"/>
              </w:rPr>
            </w:pPr>
          </w:p>
          <w:p w:rsidR="00BF2666" w:rsidRDefault="00BF2666" w:rsidP="000D389D">
            <w:pPr>
              <w:rPr>
                <w:rFonts w:ascii="Montserrat Medium" w:hAnsi="Montserrat Medium"/>
                <w:b/>
                <w:sz w:val="19"/>
                <w:szCs w:val="19"/>
              </w:rPr>
            </w:pPr>
          </w:p>
          <w:p w:rsidR="00BF2666" w:rsidRPr="003E5095" w:rsidRDefault="00BF2666" w:rsidP="000D389D">
            <w:pPr>
              <w:rPr>
                <w:rFonts w:ascii="Montserrat Medium" w:hAnsi="Montserrat Medium"/>
                <w:b/>
                <w:sz w:val="19"/>
                <w:szCs w:val="19"/>
              </w:rPr>
            </w:pPr>
          </w:p>
          <w:p w:rsidR="00760FC5" w:rsidRPr="003E5095" w:rsidRDefault="00760FC5" w:rsidP="000D389D">
            <w:pPr>
              <w:rPr>
                <w:rFonts w:ascii="Montserrat Medium" w:hAnsi="Montserrat Medium"/>
                <w:b/>
                <w:sz w:val="19"/>
                <w:szCs w:val="19"/>
              </w:rPr>
            </w:pPr>
          </w:p>
          <w:p w:rsidR="00760FC5" w:rsidRPr="003E5095" w:rsidRDefault="00760FC5" w:rsidP="000D389D">
            <w:pPr>
              <w:rPr>
                <w:rFonts w:ascii="Montserrat Medium" w:hAnsi="Montserrat Medium" w:cs="Arial"/>
                <w:b/>
                <w:sz w:val="19"/>
                <w:szCs w:val="19"/>
              </w:rPr>
            </w:pPr>
          </w:p>
          <w:p w:rsidR="000D389D" w:rsidRPr="003E5095" w:rsidRDefault="000D389D" w:rsidP="00ED5D61">
            <w:pPr>
              <w:widowControl/>
              <w:suppressAutoHyphens w:val="0"/>
              <w:snapToGrid w:val="0"/>
              <w:ind w:right="425"/>
              <w:rPr>
                <w:rFonts w:ascii="Montserrat Medium" w:eastAsia="Times New Roman" w:hAnsi="Montserrat Medium"/>
                <w:sz w:val="19"/>
                <w:szCs w:val="19"/>
                <w:lang w:val="es-ES_tradnl"/>
              </w:rPr>
            </w:pPr>
          </w:p>
        </w:tc>
      </w:tr>
    </w:tbl>
    <w:p w:rsidR="00A71C3E" w:rsidRDefault="00A71C3E" w:rsidP="00F36BC5">
      <w:pPr>
        <w:rPr>
          <w:rFonts w:ascii="Montserrat Medium" w:hAnsi="Montserrat Medium"/>
          <w:vanish/>
          <w:sz w:val="19"/>
          <w:szCs w:val="19"/>
        </w:rPr>
      </w:pPr>
    </w:p>
    <w:p w:rsidR="00BF2666" w:rsidRPr="003E5095" w:rsidRDefault="00A71C3E" w:rsidP="00A71C3E">
      <w:pPr>
        <w:widowControl/>
        <w:suppressAutoHyphens w:val="0"/>
        <w:rPr>
          <w:rFonts w:ascii="Montserrat Medium" w:hAnsi="Montserrat Medium"/>
          <w:vanish/>
          <w:sz w:val="19"/>
          <w:szCs w:val="19"/>
        </w:rPr>
      </w:pPr>
      <w:r>
        <w:rPr>
          <w:rFonts w:ascii="Montserrat Medium" w:hAnsi="Montserrat Medium"/>
          <w:vanish/>
          <w:sz w:val="19"/>
          <w:szCs w:val="19"/>
        </w:rPr>
        <w:br w:type="page"/>
      </w:r>
    </w:p>
    <w:tbl>
      <w:tblPr>
        <w:tblpPr w:leftFromText="141" w:rightFromText="141" w:vertAnchor="text" w:horzAnchor="page" w:tblpX="1550" w:tblpY="1609"/>
        <w:tblOverlap w:val="never"/>
        <w:tblW w:w="9694" w:type="dxa"/>
        <w:tblLayout w:type="fixed"/>
        <w:tblCellMar>
          <w:top w:w="55" w:type="dxa"/>
          <w:left w:w="55" w:type="dxa"/>
          <w:bottom w:w="55" w:type="dxa"/>
          <w:right w:w="55" w:type="dxa"/>
        </w:tblCellMar>
        <w:tblLook w:val="0000" w:firstRow="0" w:lastRow="0" w:firstColumn="0" w:lastColumn="0" w:noHBand="0" w:noVBand="0"/>
      </w:tblPr>
      <w:tblGrid>
        <w:gridCol w:w="906"/>
        <w:gridCol w:w="3827"/>
        <w:gridCol w:w="992"/>
        <w:gridCol w:w="1276"/>
        <w:gridCol w:w="2693"/>
      </w:tblGrid>
      <w:tr w:rsidR="00050703" w:rsidRPr="003E5095" w:rsidTr="00050703">
        <w:trPr>
          <w:trHeight w:val="208"/>
        </w:trPr>
        <w:tc>
          <w:tcPr>
            <w:tcW w:w="906" w:type="dxa"/>
            <w:vMerge w:val="restart"/>
            <w:tcBorders>
              <w:top w:val="single" w:sz="2" w:space="0" w:color="000000"/>
              <w:left w:val="single" w:sz="2" w:space="0" w:color="000000"/>
              <w:bottom w:val="single" w:sz="2" w:space="0" w:color="000000"/>
            </w:tcBorders>
            <w:shd w:val="clear" w:color="auto" w:fill="D9D9D9"/>
          </w:tcPr>
          <w:p w:rsidR="00050703" w:rsidRPr="003E5095" w:rsidRDefault="00050703" w:rsidP="00050703">
            <w:pPr>
              <w:pageBreakBefore/>
              <w:ind w:left="261" w:right="247" w:hanging="261"/>
              <w:jc w:val="both"/>
              <w:rPr>
                <w:rFonts w:ascii="Montserrat Medium" w:hAnsi="Montserrat Medium"/>
                <w:b/>
                <w:sz w:val="19"/>
                <w:szCs w:val="19"/>
              </w:rPr>
            </w:pPr>
            <w:r w:rsidRPr="003E5095">
              <w:rPr>
                <w:rFonts w:ascii="Montserrat Medium" w:hAnsi="Montserrat Medium"/>
                <w:b/>
                <w:sz w:val="19"/>
                <w:szCs w:val="19"/>
              </w:rPr>
              <w:lastRenderedPageBreak/>
              <w:t>6.12</w:t>
            </w:r>
          </w:p>
        </w:tc>
        <w:tc>
          <w:tcPr>
            <w:tcW w:w="3827" w:type="dxa"/>
            <w:vMerge w:val="restart"/>
            <w:tcBorders>
              <w:top w:val="single" w:sz="2" w:space="0" w:color="000000"/>
              <w:left w:val="nil"/>
              <w:bottom w:val="single" w:sz="2" w:space="0" w:color="000000"/>
              <w:right w:val="single" w:sz="4" w:space="0" w:color="auto"/>
            </w:tcBorders>
            <w:shd w:val="clear" w:color="auto" w:fill="D9D9D9"/>
          </w:tcPr>
          <w:p w:rsidR="00050703" w:rsidRPr="003E5095" w:rsidRDefault="00050703" w:rsidP="00050703">
            <w:pPr>
              <w:pageBreakBefore/>
              <w:ind w:right="247"/>
              <w:jc w:val="both"/>
              <w:rPr>
                <w:rFonts w:ascii="Montserrat Medium" w:hAnsi="Montserrat Medium"/>
                <w:b/>
                <w:sz w:val="19"/>
                <w:szCs w:val="19"/>
              </w:rPr>
            </w:pPr>
            <w:r w:rsidRPr="003E5095">
              <w:rPr>
                <w:rFonts w:ascii="Montserrat Medium" w:hAnsi="Montserrat Medium"/>
                <w:b/>
                <w:sz w:val="19"/>
                <w:szCs w:val="19"/>
              </w:rPr>
              <w:t>Criterios para biblioteca digital o virtual</w:t>
            </w:r>
            <w:r w:rsidRPr="003E5095">
              <w:rPr>
                <w:rFonts w:ascii="Montserrat Medium" w:hAnsi="Montserrat Medium"/>
                <w:b/>
                <w:bCs/>
                <w:sz w:val="19"/>
                <w:szCs w:val="19"/>
              </w:rPr>
              <w:t xml:space="preserve"> componentes del acervo bibliohemerográfico básico y complementario para biblioteca digital.</w:t>
            </w:r>
          </w:p>
        </w:tc>
        <w:tc>
          <w:tcPr>
            <w:tcW w:w="2268" w:type="dxa"/>
            <w:gridSpan w:val="2"/>
            <w:tcBorders>
              <w:top w:val="single" w:sz="2" w:space="0" w:color="000000"/>
              <w:left w:val="single" w:sz="4" w:space="0" w:color="auto"/>
              <w:bottom w:val="single" w:sz="1" w:space="0" w:color="000000"/>
              <w:right w:val="single" w:sz="1" w:space="0" w:color="000000"/>
            </w:tcBorders>
            <w:shd w:val="clear" w:color="auto" w:fill="D9D9D9"/>
          </w:tcPr>
          <w:p w:rsidR="00050703" w:rsidRPr="003E5095" w:rsidRDefault="00050703" w:rsidP="00760FC5">
            <w:pPr>
              <w:suppressLineNumbers/>
              <w:snapToGrid w:val="0"/>
              <w:ind w:right="247"/>
              <w:jc w:val="center"/>
              <w:rPr>
                <w:rFonts w:ascii="Montserrat Medium" w:hAnsi="Montserrat Medium"/>
                <w:b/>
                <w:sz w:val="19"/>
                <w:szCs w:val="19"/>
              </w:rPr>
            </w:pPr>
            <w:r w:rsidRPr="003E5095">
              <w:rPr>
                <w:rFonts w:ascii="Montserrat Medium" w:hAnsi="Montserrat Medium"/>
                <w:b/>
                <w:sz w:val="19"/>
                <w:szCs w:val="19"/>
              </w:rPr>
              <w:t>Disponible</w:t>
            </w:r>
          </w:p>
        </w:tc>
        <w:tc>
          <w:tcPr>
            <w:tcW w:w="2693" w:type="dxa"/>
            <w:vMerge w:val="restart"/>
            <w:tcBorders>
              <w:top w:val="single" w:sz="2" w:space="0" w:color="000000"/>
              <w:left w:val="single" w:sz="1" w:space="0" w:color="000000"/>
              <w:right w:val="single" w:sz="1" w:space="0" w:color="000000"/>
            </w:tcBorders>
            <w:shd w:val="clear" w:color="auto" w:fill="D9D9D9"/>
            <w:vAlign w:val="center"/>
          </w:tcPr>
          <w:p w:rsidR="00050703" w:rsidRPr="003E5095" w:rsidRDefault="00050703" w:rsidP="00760FC5">
            <w:pPr>
              <w:suppressLineNumbers/>
              <w:snapToGrid w:val="0"/>
              <w:ind w:right="247"/>
              <w:jc w:val="center"/>
              <w:rPr>
                <w:rFonts w:ascii="Montserrat Medium" w:hAnsi="Montserrat Medium"/>
                <w:b/>
                <w:sz w:val="19"/>
                <w:szCs w:val="19"/>
              </w:rPr>
            </w:pPr>
            <w:r w:rsidRPr="003E5095">
              <w:rPr>
                <w:rFonts w:ascii="Montserrat Medium" w:hAnsi="Montserrat Medium"/>
                <w:b/>
                <w:sz w:val="19"/>
                <w:szCs w:val="19"/>
              </w:rPr>
              <w:t xml:space="preserve">Observaciones </w:t>
            </w:r>
          </w:p>
        </w:tc>
      </w:tr>
      <w:tr w:rsidR="00050703" w:rsidRPr="003E5095" w:rsidTr="00050703">
        <w:trPr>
          <w:trHeight w:val="208"/>
        </w:trPr>
        <w:tc>
          <w:tcPr>
            <w:tcW w:w="906" w:type="dxa"/>
            <w:vMerge/>
            <w:tcBorders>
              <w:top w:val="single" w:sz="2" w:space="0" w:color="000000"/>
              <w:left w:val="single" w:sz="2" w:space="0" w:color="000000"/>
              <w:bottom w:val="single" w:sz="2" w:space="0" w:color="000000"/>
            </w:tcBorders>
          </w:tcPr>
          <w:p w:rsidR="00050703" w:rsidRPr="003E5095" w:rsidRDefault="00050703" w:rsidP="00760FC5">
            <w:pPr>
              <w:tabs>
                <w:tab w:val="left" w:pos="1414"/>
              </w:tabs>
              <w:snapToGrid w:val="0"/>
              <w:ind w:left="261" w:right="247" w:hanging="261"/>
              <w:rPr>
                <w:rFonts w:ascii="Montserrat Medium" w:hAnsi="Montserrat Medium"/>
                <w:b/>
                <w:bCs/>
                <w:sz w:val="19"/>
                <w:szCs w:val="19"/>
              </w:rPr>
            </w:pPr>
          </w:p>
        </w:tc>
        <w:tc>
          <w:tcPr>
            <w:tcW w:w="3827" w:type="dxa"/>
            <w:vMerge/>
            <w:tcBorders>
              <w:left w:val="nil"/>
              <w:bottom w:val="single" w:sz="2" w:space="0" w:color="000000"/>
              <w:right w:val="single" w:sz="4" w:space="0" w:color="auto"/>
            </w:tcBorders>
          </w:tcPr>
          <w:p w:rsidR="00050703" w:rsidRPr="003E5095" w:rsidRDefault="00050703" w:rsidP="00760FC5">
            <w:pPr>
              <w:tabs>
                <w:tab w:val="left" w:pos="1414"/>
              </w:tabs>
              <w:snapToGrid w:val="0"/>
              <w:ind w:left="261" w:right="247" w:hanging="261"/>
              <w:rPr>
                <w:rFonts w:ascii="Montserrat Medium" w:hAnsi="Montserrat Medium"/>
                <w:b/>
                <w:bCs/>
                <w:sz w:val="19"/>
                <w:szCs w:val="19"/>
              </w:rPr>
            </w:pPr>
          </w:p>
        </w:tc>
        <w:tc>
          <w:tcPr>
            <w:tcW w:w="992" w:type="dxa"/>
            <w:tcBorders>
              <w:left w:val="single" w:sz="4" w:space="0" w:color="auto"/>
              <w:bottom w:val="single" w:sz="2" w:space="0" w:color="000000"/>
              <w:right w:val="single" w:sz="4" w:space="0" w:color="auto"/>
            </w:tcBorders>
            <w:shd w:val="clear" w:color="auto" w:fill="D9D9D9"/>
          </w:tcPr>
          <w:p w:rsidR="00050703" w:rsidRPr="003E5095" w:rsidRDefault="00050703" w:rsidP="00760FC5">
            <w:pPr>
              <w:suppressLineNumbers/>
              <w:snapToGrid w:val="0"/>
              <w:ind w:right="247"/>
              <w:jc w:val="center"/>
              <w:rPr>
                <w:rFonts w:ascii="Montserrat Medium" w:hAnsi="Montserrat Medium"/>
                <w:b/>
                <w:sz w:val="19"/>
                <w:szCs w:val="19"/>
              </w:rPr>
            </w:pPr>
            <w:r w:rsidRPr="003E5095">
              <w:rPr>
                <w:rFonts w:ascii="Montserrat Medium" w:hAnsi="Montserrat Medium"/>
                <w:b/>
                <w:sz w:val="19"/>
                <w:szCs w:val="19"/>
              </w:rPr>
              <w:t>SI=1</w:t>
            </w:r>
          </w:p>
        </w:tc>
        <w:tc>
          <w:tcPr>
            <w:tcW w:w="1276" w:type="dxa"/>
            <w:tcBorders>
              <w:left w:val="single" w:sz="4" w:space="0" w:color="auto"/>
              <w:bottom w:val="single" w:sz="2" w:space="0" w:color="000000"/>
              <w:right w:val="single" w:sz="1" w:space="0" w:color="000000"/>
            </w:tcBorders>
            <w:shd w:val="clear" w:color="auto" w:fill="D9D9D9"/>
          </w:tcPr>
          <w:p w:rsidR="00050703" w:rsidRPr="003E5095" w:rsidRDefault="00050703" w:rsidP="00760FC5">
            <w:pPr>
              <w:suppressLineNumbers/>
              <w:snapToGrid w:val="0"/>
              <w:ind w:left="-197" w:right="-55" w:hanging="35"/>
              <w:jc w:val="center"/>
              <w:rPr>
                <w:rFonts w:ascii="Montserrat Medium" w:hAnsi="Montserrat Medium"/>
                <w:b/>
                <w:sz w:val="19"/>
                <w:szCs w:val="19"/>
              </w:rPr>
            </w:pPr>
            <w:r w:rsidRPr="003E5095">
              <w:rPr>
                <w:rFonts w:ascii="Montserrat Medium" w:hAnsi="Montserrat Medium"/>
                <w:b/>
                <w:sz w:val="19"/>
                <w:szCs w:val="19"/>
              </w:rPr>
              <w:t>NO=0</w:t>
            </w:r>
          </w:p>
        </w:tc>
        <w:tc>
          <w:tcPr>
            <w:tcW w:w="2693" w:type="dxa"/>
            <w:vMerge/>
            <w:tcBorders>
              <w:left w:val="single" w:sz="1" w:space="0" w:color="000000"/>
              <w:bottom w:val="single" w:sz="2" w:space="0" w:color="000000"/>
              <w:right w:val="single" w:sz="1" w:space="0" w:color="000000"/>
            </w:tcBorders>
            <w:shd w:val="clear" w:color="auto" w:fill="D9D9D9"/>
          </w:tcPr>
          <w:p w:rsidR="00050703" w:rsidRPr="003E5095" w:rsidRDefault="00050703" w:rsidP="00760FC5">
            <w:pPr>
              <w:suppressLineNumbers/>
              <w:snapToGrid w:val="0"/>
              <w:ind w:right="247"/>
              <w:jc w:val="center"/>
              <w:rPr>
                <w:rFonts w:ascii="Montserrat Medium" w:hAnsi="Montserrat Medium"/>
                <w:b/>
                <w:sz w:val="19"/>
                <w:szCs w:val="19"/>
              </w:rPr>
            </w:pPr>
          </w:p>
        </w:tc>
      </w:tr>
      <w:tr w:rsidR="000D389D" w:rsidRPr="003E5095" w:rsidTr="002370F7">
        <w:trPr>
          <w:trHeight w:val="211"/>
        </w:trPr>
        <w:tc>
          <w:tcPr>
            <w:tcW w:w="906" w:type="dxa"/>
            <w:tcBorders>
              <w:top w:val="single" w:sz="2" w:space="0" w:color="000000"/>
              <w:left w:val="single" w:sz="2" w:space="0" w:color="000000"/>
              <w:bottom w:val="single" w:sz="2" w:space="0" w:color="000000"/>
            </w:tcBorders>
          </w:tcPr>
          <w:p w:rsidR="000D389D" w:rsidRPr="003E5095" w:rsidRDefault="000D389D" w:rsidP="00B70431">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3E5095">
              <w:rPr>
                <w:rFonts w:ascii="Montserrat Medium" w:eastAsia="Times New Roman" w:hAnsi="Montserrat Medium"/>
                <w:b/>
                <w:color w:val="000000"/>
                <w:kern w:val="0"/>
                <w:sz w:val="19"/>
                <w:szCs w:val="19"/>
                <w:lang w:eastAsia="es-MX"/>
              </w:rPr>
              <w:t>6.12.1</w:t>
            </w:r>
          </w:p>
        </w:tc>
        <w:tc>
          <w:tcPr>
            <w:tcW w:w="3827" w:type="dxa"/>
            <w:tcBorders>
              <w:top w:val="single" w:sz="1" w:space="0" w:color="000000"/>
              <w:left w:val="nil"/>
              <w:bottom w:val="single" w:sz="1" w:space="0" w:color="000000"/>
            </w:tcBorders>
          </w:tcPr>
          <w:p w:rsidR="000D389D" w:rsidRPr="003E5095"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3E5095">
              <w:rPr>
                <w:rFonts w:ascii="Montserrat Medium" w:eastAsia="Times New Roman" w:hAnsi="Montserrat Medium"/>
                <w:color w:val="000000"/>
                <w:kern w:val="0"/>
                <w:sz w:val="19"/>
                <w:szCs w:val="19"/>
                <w:lang w:eastAsia="es-MX"/>
              </w:rPr>
              <w:t>La institución educativa cuenta con permisos o licencias para el acceso al portal de la biblioteca virtual.</w:t>
            </w:r>
          </w:p>
        </w:tc>
        <w:tc>
          <w:tcPr>
            <w:tcW w:w="992" w:type="dxa"/>
            <w:tcBorders>
              <w:top w:val="single" w:sz="1" w:space="0" w:color="000000"/>
              <w:left w:val="single" w:sz="1" w:space="0" w:color="000000"/>
              <w:bottom w:val="single" w:sz="1" w:space="0" w:color="000000"/>
              <w:right w:val="single" w:sz="4" w:space="0" w:color="auto"/>
            </w:tcBorders>
          </w:tcPr>
          <w:p w:rsidR="000D389D" w:rsidRPr="003E5095"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3E5095"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3E5095" w:rsidRDefault="000D389D" w:rsidP="00760FC5">
            <w:pPr>
              <w:suppressLineNumbers/>
              <w:snapToGrid w:val="0"/>
              <w:ind w:right="247"/>
              <w:jc w:val="center"/>
              <w:rPr>
                <w:rFonts w:ascii="Montserrat Medium" w:hAnsi="Montserrat Medium"/>
                <w:sz w:val="19"/>
                <w:szCs w:val="19"/>
              </w:rPr>
            </w:pPr>
          </w:p>
        </w:tc>
      </w:tr>
      <w:tr w:rsidR="000D389D" w:rsidRPr="003E5095" w:rsidTr="002370F7">
        <w:trPr>
          <w:trHeight w:val="211"/>
        </w:trPr>
        <w:tc>
          <w:tcPr>
            <w:tcW w:w="906" w:type="dxa"/>
            <w:tcBorders>
              <w:top w:val="single" w:sz="2" w:space="0" w:color="000000"/>
              <w:left w:val="single" w:sz="2" w:space="0" w:color="000000"/>
              <w:bottom w:val="single" w:sz="2" w:space="0" w:color="000000"/>
            </w:tcBorders>
          </w:tcPr>
          <w:p w:rsidR="000D389D" w:rsidRPr="003E5095" w:rsidRDefault="000D389D" w:rsidP="00760FC5">
            <w:pPr>
              <w:snapToGrid w:val="0"/>
              <w:ind w:left="403" w:right="247" w:hanging="403"/>
              <w:jc w:val="both"/>
              <w:rPr>
                <w:rFonts w:ascii="Montserrat Medium" w:eastAsia="Times New Roman" w:hAnsi="Montserrat Medium"/>
                <w:b/>
                <w:color w:val="000000"/>
                <w:kern w:val="0"/>
                <w:sz w:val="19"/>
                <w:szCs w:val="19"/>
                <w:lang w:eastAsia="es-MX"/>
              </w:rPr>
            </w:pPr>
            <w:r w:rsidRPr="003E5095">
              <w:rPr>
                <w:rFonts w:ascii="Montserrat Medium" w:eastAsia="Times New Roman" w:hAnsi="Montserrat Medium"/>
                <w:b/>
                <w:color w:val="000000"/>
                <w:kern w:val="0"/>
                <w:sz w:val="19"/>
                <w:szCs w:val="19"/>
                <w:lang w:eastAsia="es-MX"/>
              </w:rPr>
              <w:t>6.12.2</w:t>
            </w:r>
          </w:p>
        </w:tc>
        <w:tc>
          <w:tcPr>
            <w:tcW w:w="3827" w:type="dxa"/>
            <w:tcBorders>
              <w:top w:val="single" w:sz="1" w:space="0" w:color="000000"/>
              <w:left w:val="nil"/>
              <w:bottom w:val="single" w:sz="1" w:space="0" w:color="000000"/>
            </w:tcBorders>
          </w:tcPr>
          <w:p w:rsidR="000D389D" w:rsidRPr="003E5095" w:rsidRDefault="000D389D" w:rsidP="00760FC5">
            <w:pPr>
              <w:snapToGrid w:val="0"/>
              <w:ind w:right="247"/>
              <w:jc w:val="both"/>
              <w:rPr>
                <w:rFonts w:ascii="Montserrat Medium" w:hAnsi="Montserrat Medium"/>
                <w:sz w:val="19"/>
                <w:szCs w:val="19"/>
              </w:rPr>
            </w:pPr>
            <w:r w:rsidRPr="003E5095">
              <w:rPr>
                <w:rFonts w:ascii="Montserrat Medium" w:eastAsia="Times New Roman" w:hAnsi="Montserrat Medium"/>
                <w:color w:val="000000"/>
                <w:kern w:val="0"/>
                <w:sz w:val="19"/>
                <w:szCs w:val="19"/>
                <w:lang w:eastAsia="es-MX"/>
              </w:rPr>
              <w:t>El portal de la biblioteca virtual permite el acceso remoto a los recursos de información de otras bibliotecas o repositorios.</w:t>
            </w:r>
          </w:p>
        </w:tc>
        <w:tc>
          <w:tcPr>
            <w:tcW w:w="992" w:type="dxa"/>
            <w:tcBorders>
              <w:top w:val="single" w:sz="1" w:space="0" w:color="000000"/>
              <w:left w:val="single" w:sz="1" w:space="0" w:color="000000"/>
              <w:bottom w:val="single" w:sz="1" w:space="0" w:color="000000"/>
              <w:right w:val="single" w:sz="4" w:space="0" w:color="auto"/>
            </w:tcBorders>
          </w:tcPr>
          <w:p w:rsidR="000D389D" w:rsidRPr="003E5095"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3E5095"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3E5095" w:rsidRDefault="000D389D" w:rsidP="00760FC5">
            <w:pPr>
              <w:suppressLineNumbers/>
              <w:snapToGrid w:val="0"/>
              <w:ind w:right="247"/>
              <w:jc w:val="center"/>
              <w:rPr>
                <w:rFonts w:ascii="Montserrat Medium" w:hAnsi="Montserrat Medium"/>
                <w:sz w:val="19"/>
                <w:szCs w:val="19"/>
              </w:rPr>
            </w:pPr>
          </w:p>
        </w:tc>
      </w:tr>
      <w:tr w:rsidR="000D389D" w:rsidRPr="003E5095" w:rsidTr="002370F7">
        <w:trPr>
          <w:trHeight w:val="208"/>
        </w:trPr>
        <w:tc>
          <w:tcPr>
            <w:tcW w:w="906" w:type="dxa"/>
            <w:tcBorders>
              <w:top w:val="single" w:sz="2" w:space="0" w:color="000000"/>
              <w:left w:val="single" w:sz="2" w:space="0" w:color="000000"/>
              <w:bottom w:val="single" w:sz="2" w:space="0" w:color="000000"/>
            </w:tcBorders>
          </w:tcPr>
          <w:p w:rsidR="000D389D" w:rsidRPr="003E5095" w:rsidRDefault="000D389D" w:rsidP="00760FC5">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3E5095">
              <w:rPr>
                <w:rFonts w:ascii="Montserrat Medium" w:eastAsia="Times New Roman" w:hAnsi="Montserrat Medium"/>
                <w:b/>
                <w:color w:val="000000"/>
                <w:kern w:val="0"/>
                <w:sz w:val="19"/>
                <w:szCs w:val="19"/>
                <w:lang w:eastAsia="es-MX"/>
              </w:rPr>
              <w:t>2.12.3</w:t>
            </w:r>
          </w:p>
        </w:tc>
        <w:tc>
          <w:tcPr>
            <w:tcW w:w="3827" w:type="dxa"/>
            <w:tcBorders>
              <w:top w:val="single" w:sz="1" w:space="0" w:color="000000"/>
              <w:left w:val="nil"/>
              <w:bottom w:val="single" w:sz="1" w:space="0" w:color="000000"/>
            </w:tcBorders>
          </w:tcPr>
          <w:p w:rsidR="000D389D" w:rsidRPr="003E5095"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3E5095">
              <w:rPr>
                <w:rFonts w:ascii="Montserrat Medium" w:eastAsia="Times New Roman" w:hAnsi="Montserrat Medium"/>
                <w:color w:val="000000"/>
                <w:kern w:val="0"/>
                <w:sz w:val="19"/>
                <w:szCs w:val="19"/>
                <w:lang w:eastAsia="es-MX"/>
              </w:rPr>
              <w:t>Presenta documentos dentro del portal de la biblioteca virtual en formatos que permitan la recuperación de información (PDF, Ebook, Doc-docx).</w:t>
            </w:r>
          </w:p>
        </w:tc>
        <w:tc>
          <w:tcPr>
            <w:tcW w:w="992" w:type="dxa"/>
            <w:tcBorders>
              <w:top w:val="single" w:sz="1" w:space="0" w:color="000000"/>
              <w:left w:val="single" w:sz="1" w:space="0" w:color="000000"/>
              <w:bottom w:val="single" w:sz="1" w:space="0" w:color="000000"/>
              <w:right w:val="single" w:sz="4" w:space="0" w:color="auto"/>
            </w:tcBorders>
          </w:tcPr>
          <w:p w:rsidR="000D389D" w:rsidRPr="003E5095"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3E5095"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3E5095" w:rsidRDefault="000D389D" w:rsidP="00760FC5">
            <w:pPr>
              <w:suppressLineNumbers/>
              <w:snapToGrid w:val="0"/>
              <w:ind w:right="247"/>
              <w:jc w:val="center"/>
              <w:rPr>
                <w:rFonts w:ascii="Montserrat Medium" w:hAnsi="Montserrat Medium"/>
                <w:sz w:val="19"/>
                <w:szCs w:val="19"/>
              </w:rPr>
            </w:pPr>
          </w:p>
        </w:tc>
      </w:tr>
      <w:tr w:rsidR="000D389D" w:rsidRPr="003E5095" w:rsidTr="002370F7">
        <w:trPr>
          <w:trHeight w:val="208"/>
        </w:trPr>
        <w:tc>
          <w:tcPr>
            <w:tcW w:w="906" w:type="dxa"/>
            <w:tcBorders>
              <w:top w:val="single" w:sz="2" w:space="0" w:color="000000"/>
              <w:left w:val="single" w:sz="2" w:space="0" w:color="000000"/>
              <w:bottom w:val="single" w:sz="2" w:space="0" w:color="000000"/>
            </w:tcBorders>
          </w:tcPr>
          <w:p w:rsidR="000D389D" w:rsidRPr="003E5095" w:rsidRDefault="000D389D" w:rsidP="00760FC5">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3E5095">
              <w:rPr>
                <w:rFonts w:ascii="Montserrat Medium" w:eastAsia="Times New Roman" w:hAnsi="Montserrat Medium"/>
                <w:b/>
                <w:color w:val="000000"/>
                <w:kern w:val="0"/>
                <w:sz w:val="19"/>
                <w:szCs w:val="19"/>
                <w:lang w:eastAsia="es-MX"/>
              </w:rPr>
              <w:t>6.12.4</w:t>
            </w:r>
          </w:p>
        </w:tc>
        <w:tc>
          <w:tcPr>
            <w:tcW w:w="3827" w:type="dxa"/>
            <w:tcBorders>
              <w:top w:val="single" w:sz="1" w:space="0" w:color="000000"/>
              <w:left w:val="nil"/>
              <w:bottom w:val="single" w:sz="1" w:space="0" w:color="000000"/>
            </w:tcBorders>
          </w:tcPr>
          <w:p w:rsidR="000D389D" w:rsidRPr="003E5095"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3E5095">
              <w:rPr>
                <w:rFonts w:ascii="Montserrat Medium" w:eastAsia="Times New Roman" w:hAnsi="Montserrat Medium"/>
                <w:color w:val="000000"/>
                <w:kern w:val="0"/>
                <w:sz w:val="19"/>
                <w:szCs w:val="19"/>
                <w:lang w:eastAsia="es-MX"/>
              </w:rPr>
              <w:t>La institución establece una reglamentación de los sistemas que protegen tecnológicamente las obras con derechos de autor.</w:t>
            </w:r>
          </w:p>
        </w:tc>
        <w:tc>
          <w:tcPr>
            <w:tcW w:w="992" w:type="dxa"/>
            <w:tcBorders>
              <w:top w:val="single" w:sz="1" w:space="0" w:color="000000"/>
              <w:left w:val="single" w:sz="1" w:space="0" w:color="000000"/>
              <w:bottom w:val="single" w:sz="1" w:space="0" w:color="000000"/>
              <w:right w:val="single" w:sz="4" w:space="0" w:color="auto"/>
            </w:tcBorders>
          </w:tcPr>
          <w:p w:rsidR="000D389D" w:rsidRPr="003E5095"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3E5095"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3E5095" w:rsidRDefault="000D389D" w:rsidP="00760FC5">
            <w:pPr>
              <w:suppressLineNumbers/>
              <w:snapToGrid w:val="0"/>
              <w:ind w:right="247"/>
              <w:jc w:val="center"/>
              <w:rPr>
                <w:rFonts w:ascii="Montserrat Medium" w:hAnsi="Montserrat Medium"/>
                <w:sz w:val="19"/>
                <w:szCs w:val="19"/>
              </w:rPr>
            </w:pPr>
          </w:p>
        </w:tc>
      </w:tr>
      <w:tr w:rsidR="000D389D" w:rsidRPr="003E5095" w:rsidTr="002370F7">
        <w:trPr>
          <w:trHeight w:val="208"/>
        </w:trPr>
        <w:tc>
          <w:tcPr>
            <w:tcW w:w="906" w:type="dxa"/>
            <w:tcBorders>
              <w:top w:val="single" w:sz="2" w:space="0" w:color="000000"/>
              <w:left w:val="single" w:sz="2" w:space="0" w:color="000000"/>
              <w:bottom w:val="single" w:sz="2" w:space="0" w:color="000000"/>
            </w:tcBorders>
          </w:tcPr>
          <w:p w:rsidR="000D389D" w:rsidRPr="003E5095" w:rsidRDefault="000D389D" w:rsidP="00760FC5">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3E5095">
              <w:rPr>
                <w:rFonts w:ascii="Montserrat Medium" w:eastAsia="Times New Roman" w:hAnsi="Montserrat Medium"/>
                <w:b/>
                <w:kern w:val="0"/>
                <w:sz w:val="19"/>
                <w:szCs w:val="19"/>
                <w:lang w:eastAsia="es-MX"/>
              </w:rPr>
              <w:t>6.12.5</w:t>
            </w:r>
          </w:p>
        </w:tc>
        <w:tc>
          <w:tcPr>
            <w:tcW w:w="3827" w:type="dxa"/>
            <w:tcBorders>
              <w:top w:val="single" w:sz="1" w:space="0" w:color="000000"/>
              <w:left w:val="nil"/>
              <w:bottom w:val="single" w:sz="1" w:space="0" w:color="000000"/>
            </w:tcBorders>
          </w:tcPr>
          <w:p w:rsidR="000D389D" w:rsidRPr="003E5095"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3E5095">
              <w:rPr>
                <w:rFonts w:ascii="Montserrat Medium" w:eastAsia="Times New Roman" w:hAnsi="Montserrat Medium"/>
                <w:kern w:val="0"/>
                <w:sz w:val="19"/>
                <w:szCs w:val="19"/>
                <w:lang w:eastAsia="es-MX"/>
              </w:rPr>
              <w:t>La institución cuenta con tutoriales o capacitación para el uso de la plataforma de los actores educativos.</w:t>
            </w:r>
          </w:p>
        </w:tc>
        <w:tc>
          <w:tcPr>
            <w:tcW w:w="992" w:type="dxa"/>
            <w:tcBorders>
              <w:top w:val="single" w:sz="1" w:space="0" w:color="000000"/>
              <w:left w:val="single" w:sz="1" w:space="0" w:color="000000"/>
              <w:bottom w:val="single" w:sz="1" w:space="0" w:color="000000"/>
              <w:right w:val="single" w:sz="4" w:space="0" w:color="auto"/>
            </w:tcBorders>
          </w:tcPr>
          <w:p w:rsidR="000D389D" w:rsidRPr="003E5095"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3E5095"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3E5095" w:rsidRDefault="000D389D" w:rsidP="00760FC5">
            <w:pPr>
              <w:suppressLineNumbers/>
              <w:snapToGrid w:val="0"/>
              <w:ind w:right="247"/>
              <w:jc w:val="center"/>
              <w:rPr>
                <w:rFonts w:ascii="Montserrat Medium" w:hAnsi="Montserrat Medium"/>
                <w:sz w:val="19"/>
                <w:szCs w:val="19"/>
              </w:rPr>
            </w:pPr>
          </w:p>
        </w:tc>
      </w:tr>
      <w:tr w:rsidR="000D389D" w:rsidRPr="003E5095" w:rsidTr="002370F7">
        <w:trPr>
          <w:trHeight w:val="340"/>
        </w:trPr>
        <w:tc>
          <w:tcPr>
            <w:tcW w:w="4733" w:type="dxa"/>
            <w:gridSpan w:val="2"/>
            <w:tcBorders>
              <w:top w:val="single" w:sz="1" w:space="0" w:color="000000"/>
              <w:left w:val="single" w:sz="1" w:space="0" w:color="000000"/>
              <w:bottom w:val="single" w:sz="4" w:space="0" w:color="auto"/>
            </w:tcBorders>
          </w:tcPr>
          <w:p w:rsidR="000D389D" w:rsidRPr="003E5095" w:rsidRDefault="000D389D" w:rsidP="00760FC5">
            <w:pPr>
              <w:pStyle w:val="Contenidodelatabla"/>
              <w:snapToGrid w:val="0"/>
              <w:ind w:right="247"/>
              <w:jc w:val="both"/>
              <w:rPr>
                <w:rFonts w:ascii="Montserrat Medium" w:hAnsi="Montserrat Medium"/>
                <w:b/>
                <w:sz w:val="19"/>
                <w:szCs w:val="19"/>
              </w:rPr>
            </w:pPr>
            <w:r w:rsidRPr="003E5095">
              <w:rPr>
                <w:rFonts w:ascii="Montserrat Medium" w:hAnsi="Montserrat Medium" w:cs="Arial"/>
                <w:b/>
                <w:sz w:val="19"/>
                <w:szCs w:val="19"/>
              </w:rPr>
              <w:t>Este criterio se debe cumplir al 100% (Deben contar con 5 puntos de 5 para tener una Opinión Técnico Académica Favorable)</w:t>
            </w:r>
          </w:p>
        </w:tc>
        <w:tc>
          <w:tcPr>
            <w:tcW w:w="4961" w:type="dxa"/>
            <w:gridSpan w:val="3"/>
            <w:tcBorders>
              <w:top w:val="single" w:sz="1" w:space="0" w:color="000000"/>
              <w:left w:val="single" w:sz="1" w:space="0" w:color="000000"/>
              <w:bottom w:val="single" w:sz="4" w:space="0" w:color="auto"/>
              <w:right w:val="single" w:sz="4" w:space="0" w:color="auto"/>
            </w:tcBorders>
            <w:vAlign w:val="center"/>
          </w:tcPr>
          <w:p w:rsidR="000D389D" w:rsidRPr="003E5095" w:rsidRDefault="000D389D" w:rsidP="00760FC5">
            <w:pPr>
              <w:widowControl/>
              <w:suppressAutoHyphens w:val="0"/>
              <w:snapToGrid w:val="0"/>
              <w:ind w:right="247"/>
              <w:jc w:val="center"/>
              <w:rPr>
                <w:rFonts w:ascii="Montserrat Medium" w:hAnsi="Montserrat Medium"/>
                <w:b/>
                <w:sz w:val="19"/>
                <w:szCs w:val="19"/>
              </w:rPr>
            </w:pPr>
            <w:r w:rsidRPr="003E5095">
              <w:rPr>
                <w:rFonts w:ascii="Montserrat Medium" w:hAnsi="Montserrat Medium"/>
                <w:b/>
                <w:sz w:val="19"/>
                <w:szCs w:val="19"/>
              </w:rPr>
              <w:t>_____/ 5</w:t>
            </w:r>
          </w:p>
        </w:tc>
      </w:tr>
      <w:tr w:rsidR="000D389D" w:rsidRPr="003E5095" w:rsidTr="002370F7">
        <w:trPr>
          <w:trHeight w:val="340"/>
        </w:trPr>
        <w:tc>
          <w:tcPr>
            <w:tcW w:w="9694" w:type="dxa"/>
            <w:gridSpan w:val="5"/>
            <w:tcBorders>
              <w:top w:val="single" w:sz="4" w:space="0" w:color="auto"/>
              <w:left w:val="single" w:sz="4" w:space="0" w:color="auto"/>
              <w:bottom w:val="single" w:sz="4" w:space="0" w:color="auto"/>
              <w:right w:val="single" w:sz="4" w:space="0" w:color="auto"/>
            </w:tcBorders>
          </w:tcPr>
          <w:p w:rsidR="000D389D" w:rsidRPr="003E5095" w:rsidRDefault="000D389D" w:rsidP="00760FC5">
            <w:pPr>
              <w:widowControl/>
              <w:suppressAutoHyphens w:val="0"/>
              <w:snapToGrid w:val="0"/>
              <w:ind w:left="261" w:right="247" w:hanging="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r w:rsidRPr="003E5095">
              <w:rPr>
                <w:rFonts w:ascii="Montserrat Medium" w:hAnsi="Montserrat Medium"/>
                <w:b/>
                <w:sz w:val="19"/>
                <w:szCs w:val="19"/>
              </w:rPr>
              <w:t>Observaciones generales al Criterio</w:t>
            </w: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ind w:left="261"/>
              <w:rPr>
                <w:rFonts w:ascii="Montserrat Medium" w:hAnsi="Montserrat Medium"/>
                <w:b/>
                <w:sz w:val="19"/>
                <w:szCs w:val="19"/>
              </w:rPr>
            </w:pPr>
          </w:p>
          <w:p w:rsidR="000D389D" w:rsidRPr="003E5095" w:rsidRDefault="000D389D" w:rsidP="00760FC5">
            <w:pPr>
              <w:widowControl/>
              <w:suppressAutoHyphens w:val="0"/>
              <w:snapToGrid w:val="0"/>
              <w:ind w:left="261" w:right="247"/>
              <w:rPr>
                <w:rFonts w:ascii="Montserrat Medium" w:hAnsi="Montserrat Medium"/>
                <w:b/>
                <w:color w:val="3B3838"/>
                <w:sz w:val="19"/>
                <w:szCs w:val="19"/>
              </w:rPr>
            </w:pPr>
          </w:p>
          <w:p w:rsidR="000D389D" w:rsidRPr="003E5095" w:rsidRDefault="000D389D" w:rsidP="00760FC5">
            <w:pPr>
              <w:widowControl/>
              <w:suppressAutoHyphens w:val="0"/>
              <w:snapToGrid w:val="0"/>
              <w:ind w:left="261" w:right="247" w:hanging="261"/>
              <w:rPr>
                <w:rFonts w:ascii="Montserrat Medium" w:hAnsi="Montserrat Medium"/>
                <w:b/>
                <w:sz w:val="19"/>
                <w:szCs w:val="19"/>
              </w:rPr>
            </w:pPr>
          </w:p>
        </w:tc>
      </w:tr>
    </w:tbl>
    <w:p w:rsidR="00A71C3E" w:rsidRDefault="00A71C3E" w:rsidP="00A77C12">
      <w:pPr>
        <w:tabs>
          <w:tab w:val="left" w:pos="3900"/>
        </w:tabs>
        <w:ind w:right="247"/>
        <w:jc w:val="both"/>
        <w:rPr>
          <w:rFonts w:ascii="Montserrat Medium" w:hAnsi="Montserrat Medium"/>
          <w:b/>
          <w:sz w:val="19"/>
          <w:szCs w:val="19"/>
          <w:lang w:val="es-ES"/>
        </w:rPr>
      </w:pPr>
    </w:p>
    <w:p w:rsidR="00A71C3E" w:rsidRDefault="00A71C3E" w:rsidP="00A77C12">
      <w:pPr>
        <w:tabs>
          <w:tab w:val="left" w:pos="3900"/>
        </w:tabs>
        <w:ind w:right="247"/>
        <w:jc w:val="both"/>
        <w:rPr>
          <w:rFonts w:ascii="Montserrat Medium" w:hAnsi="Montserrat Medium"/>
          <w:b/>
          <w:sz w:val="19"/>
          <w:szCs w:val="19"/>
          <w:lang w:val="es-ES"/>
        </w:rPr>
      </w:pPr>
    </w:p>
    <w:p w:rsidR="00A71C3E" w:rsidRDefault="00A71C3E" w:rsidP="00A77C12">
      <w:pPr>
        <w:tabs>
          <w:tab w:val="left" w:pos="3900"/>
        </w:tabs>
        <w:ind w:right="247"/>
        <w:jc w:val="both"/>
        <w:rPr>
          <w:rFonts w:ascii="Montserrat Medium" w:hAnsi="Montserrat Medium"/>
          <w:b/>
          <w:sz w:val="19"/>
          <w:szCs w:val="19"/>
          <w:lang w:val="es-ES"/>
        </w:rPr>
      </w:pPr>
    </w:p>
    <w:p w:rsidR="00A71C3E" w:rsidRDefault="00A71C3E" w:rsidP="00A77C12">
      <w:pPr>
        <w:tabs>
          <w:tab w:val="left" w:pos="3900"/>
        </w:tabs>
        <w:ind w:right="247"/>
        <w:jc w:val="both"/>
        <w:rPr>
          <w:rFonts w:ascii="Montserrat Medium" w:hAnsi="Montserrat Medium"/>
          <w:b/>
          <w:sz w:val="19"/>
          <w:szCs w:val="19"/>
          <w:lang w:val="es-ES"/>
        </w:rPr>
      </w:pPr>
    </w:p>
    <w:p w:rsidR="00E10DA5" w:rsidRPr="003E5095" w:rsidRDefault="00A77C12" w:rsidP="00A77C12">
      <w:pPr>
        <w:tabs>
          <w:tab w:val="left" w:pos="3900"/>
        </w:tabs>
        <w:ind w:right="247"/>
        <w:jc w:val="both"/>
        <w:rPr>
          <w:rFonts w:ascii="Montserrat Medium" w:hAnsi="Montserrat Medium"/>
          <w:sz w:val="19"/>
          <w:szCs w:val="19"/>
          <w:lang w:val="es-ES"/>
        </w:rPr>
      </w:pPr>
      <w:r w:rsidRPr="00A77C12">
        <w:rPr>
          <w:rFonts w:ascii="Montserrat Medium" w:hAnsi="Montserrat Medium"/>
          <w:b/>
          <w:sz w:val="19"/>
          <w:szCs w:val="19"/>
          <w:lang w:val="es-ES"/>
        </w:rPr>
        <w:t>Para aquellas instituciones que presenten biblioteca virtual, se considerarán los siguientes ítems</w:t>
      </w:r>
      <w:r w:rsidR="00777837">
        <w:rPr>
          <w:rFonts w:ascii="Montserrat Medium" w:hAnsi="Montserrat Medium"/>
          <w:b/>
          <w:sz w:val="19"/>
          <w:szCs w:val="19"/>
          <w:lang w:val="es-ES"/>
        </w:rPr>
        <w:t xml:space="preserve">. </w:t>
      </w:r>
    </w:p>
    <w:p w:rsidR="00766332" w:rsidRPr="003E5095" w:rsidRDefault="00D017D9" w:rsidP="00080A56">
      <w:pPr>
        <w:pageBreakBefore/>
        <w:ind w:left="284" w:right="247"/>
        <w:jc w:val="both"/>
        <w:rPr>
          <w:rFonts w:ascii="Montserrat Medium" w:hAnsi="Montserrat Medium"/>
          <w:b/>
          <w:color w:val="3B3838"/>
          <w:sz w:val="19"/>
          <w:szCs w:val="19"/>
        </w:rPr>
      </w:pPr>
      <w:r w:rsidRPr="003E5095">
        <w:rPr>
          <w:rFonts w:ascii="Montserrat Medium" w:hAnsi="Montserrat Medium"/>
          <w:b/>
          <w:color w:val="3B3838"/>
          <w:sz w:val="19"/>
          <w:szCs w:val="19"/>
        </w:rPr>
        <w:lastRenderedPageBreak/>
        <w:t>7</w:t>
      </w:r>
      <w:r w:rsidR="00766332" w:rsidRPr="003E5095">
        <w:rPr>
          <w:rFonts w:ascii="Montserrat Medium" w:hAnsi="Montserrat Medium"/>
          <w:b/>
          <w:color w:val="3B3838"/>
          <w:sz w:val="19"/>
          <w:szCs w:val="19"/>
        </w:rPr>
        <w:t>.</w:t>
      </w:r>
      <w:r w:rsidRPr="003E5095">
        <w:rPr>
          <w:rFonts w:ascii="Montserrat Medium" w:hAnsi="Montserrat Medium"/>
          <w:b/>
          <w:color w:val="3B3838"/>
          <w:sz w:val="19"/>
          <w:szCs w:val="19"/>
        </w:rPr>
        <w:t>-</w:t>
      </w:r>
      <w:r w:rsidR="00766332" w:rsidRPr="003E5095">
        <w:rPr>
          <w:rFonts w:ascii="Montserrat Medium" w:hAnsi="Montserrat Medium"/>
          <w:b/>
          <w:color w:val="3B3838"/>
          <w:sz w:val="19"/>
          <w:szCs w:val="19"/>
        </w:rPr>
        <w:t xml:space="preserve"> Perfil del </w:t>
      </w:r>
      <w:r w:rsidR="00095036" w:rsidRPr="003E5095">
        <w:rPr>
          <w:rFonts w:ascii="Montserrat Medium" w:hAnsi="Montserrat Medium"/>
          <w:b/>
          <w:color w:val="3B3838"/>
          <w:sz w:val="19"/>
          <w:szCs w:val="19"/>
        </w:rPr>
        <w:t>docente</w:t>
      </w:r>
    </w:p>
    <w:p w:rsidR="00191364" w:rsidRPr="003E5095" w:rsidRDefault="00191364" w:rsidP="00E612D5">
      <w:pPr>
        <w:ind w:right="247"/>
        <w:jc w:val="both"/>
        <w:rPr>
          <w:rFonts w:ascii="Montserrat Medium" w:hAnsi="Montserrat Medium"/>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2"/>
        <w:gridCol w:w="4258"/>
        <w:gridCol w:w="992"/>
        <w:gridCol w:w="1276"/>
        <w:gridCol w:w="2693"/>
      </w:tblGrid>
      <w:tr w:rsidR="000D389D" w:rsidRPr="003E5095"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0D389D" w:rsidRPr="003E5095" w:rsidRDefault="000D389D" w:rsidP="00050703">
            <w:pPr>
              <w:snapToGrid w:val="0"/>
              <w:spacing w:after="120"/>
              <w:ind w:left="120" w:right="247"/>
              <w:jc w:val="both"/>
              <w:rPr>
                <w:rFonts w:ascii="Montserrat Medium" w:hAnsi="Montserrat Medium"/>
                <w:b/>
                <w:bCs/>
                <w:sz w:val="19"/>
                <w:szCs w:val="19"/>
              </w:rPr>
            </w:pPr>
            <w:r w:rsidRPr="003E5095">
              <w:rPr>
                <w:rFonts w:ascii="Montserrat Medium" w:hAnsi="Montserrat Medium"/>
                <w:b/>
                <w:sz w:val="19"/>
                <w:szCs w:val="19"/>
              </w:rPr>
              <w:t>Perfil del docente</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0D389D" w:rsidRPr="003E5095" w:rsidRDefault="000D389D" w:rsidP="00C04B55">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0D389D" w:rsidRPr="003E5095" w:rsidRDefault="000D389D" w:rsidP="00C04B55">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Observaciones</w:t>
            </w:r>
          </w:p>
        </w:tc>
      </w:tr>
      <w:tr w:rsidR="000D389D" w:rsidRPr="003E5095"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0D389D" w:rsidRPr="003E5095" w:rsidRDefault="000D389D" w:rsidP="00E612D5">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0D389D" w:rsidRPr="003E5095" w:rsidRDefault="000D389D" w:rsidP="00E612D5">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0D389D" w:rsidRPr="003E5095" w:rsidRDefault="000D389D" w:rsidP="00E612D5">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No=0</w:t>
            </w:r>
          </w:p>
        </w:tc>
        <w:tc>
          <w:tcPr>
            <w:tcW w:w="2693" w:type="dxa"/>
            <w:vMerge/>
            <w:tcBorders>
              <w:left w:val="single" w:sz="4" w:space="0" w:color="F2F2F2"/>
              <w:bottom w:val="single" w:sz="4" w:space="0" w:color="auto"/>
              <w:right w:val="single" w:sz="4" w:space="0" w:color="auto"/>
            </w:tcBorders>
            <w:shd w:val="clear" w:color="auto" w:fill="D9D9D9"/>
          </w:tcPr>
          <w:p w:rsidR="000D389D" w:rsidRPr="003E5095" w:rsidRDefault="000D389D" w:rsidP="00E612D5">
            <w:pPr>
              <w:suppressLineNumbers/>
              <w:snapToGrid w:val="0"/>
              <w:ind w:right="247"/>
              <w:jc w:val="center"/>
              <w:rPr>
                <w:rFonts w:ascii="Montserrat Medium" w:hAnsi="Montserrat Medium"/>
                <w:b/>
                <w:bCs/>
                <w:sz w:val="19"/>
                <w:szCs w:val="19"/>
              </w:rPr>
            </w:pPr>
          </w:p>
        </w:tc>
      </w:tr>
      <w:tr w:rsidR="000D389D" w:rsidRPr="003E5095" w:rsidTr="00C5699C">
        <w:trPr>
          <w:trHeight w:val="230"/>
        </w:trPr>
        <w:tc>
          <w:tcPr>
            <w:tcW w:w="562" w:type="dxa"/>
            <w:tcBorders>
              <w:top w:val="single" w:sz="4" w:space="0" w:color="F2F2F2"/>
              <w:left w:val="single" w:sz="4" w:space="0" w:color="auto"/>
              <w:bottom w:val="single" w:sz="4" w:space="0" w:color="auto"/>
            </w:tcBorders>
          </w:tcPr>
          <w:p w:rsidR="000D389D" w:rsidRPr="003E5095" w:rsidRDefault="000D389D" w:rsidP="00897107">
            <w:pPr>
              <w:snapToGrid w:val="0"/>
              <w:ind w:left="403" w:right="86" w:hanging="403"/>
              <w:jc w:val="both"/>
              <w:rPr>
                <w:rFonts w:ascii="Montserrat Medium" w:hAnsi="Montserrat Medium"/>
                <w:b/>
                <w:sz w:val="19"/>
                <w:szCs w:val="19"/>
              </w:rPr>
            </w:pPr>
            <w:r w:rsidRPr="003E5095">
              <w:rPr>
                <w:rFonts w:ascii="Montserrat Medium" w:hAnsi="Montserrat Medium"/>
                <w:b/>
                <w:sz w:val="19"/>
                <w:szCs w:val="19"/>
              </w:rPr>
              <w:t>7.1</w:t>
            </w:r>
          </w:p>
        </w:tc>
        <w:tc>
          <w:tcPr>
            <w:tcW w:w="4258" w:type="dxa"/>
            <w:tcBorders>
              <w:top w:val="single" w:sz="4" w:space="0" w:color="F2F2F2"/>
              <w:left w:val="nil"/>
              <w:bottom w:val="single" w:sz="4" w:space="0" w:color="auto"/>
              <w:right w:val="single" w:sz="4" w:space="0" w:color="auto"/>
            </w:tcBorders>
          </w:tcPr>
          <w:p w:rsidR="000D389D" w:rsidRPr="003E5095" w:rsidRDefault="000D389D" w:rsidP="000D389D">
            <w:pPr>
              <w:snapToGrid w:val="0"/>
              <w:ind w:right="86"/>
              <w:jc w:val="both"/>
              <w:rPr>
                <w:rFonts w:ascii="Montserrat Medium" w:hAnsi="Montserrat Medium"/>
                <w:b/>
                <w:bCs/>
                <w:sz w:val="19"/>
                <w:szCs w:val="19"/>
              </w:rPr>
            </w:pPr>
            <w:r w:rsidRPr="003E5095">
              <w:rPr>
                <w:rFonts w:ascii="Montserrat Medium" w:hAnsi="Montserrat Medium"/>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992" w:type="dxa"/>
            <w:tcBorders>
              <w:top w:val="single" w:sz="4" w:space="0" w:color="F2F2F2"/>
              <w:left w:val="single" w:sz="4" w:space="0" w:color="auto"/>
              <w:bottom w:val="single" w:sz="4" w:space="0" w:color="auto"/>
              <w:right w:val="single" w:sz="4" w:space="0" w:color="auto"/>
            </w:tcBorders>
            <w:shd w:val="clear" w:color="auto" w:fill="auto"/>
          </w:tcPr>
          <w:p w:rsidR="000D389D" w:rsidRPr="003E5095"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F2F2F2"/>
              <w:left w:val="single" w:sz="4" w:space="0" w:color="auto"/>
              <w:bottom w:val="single" w:sz="4" w:space="0" w:color="auto"/>
              <w:right w:val="single" w:sz="4" w:space="0" w:color="auto"/>
            </w:tcBorders>
            <w:shd w:val="clear" w:color="auto" w:fill="auto"/>
          </w:tcPr>
          <w:p w:rsidR="000D389D" w:rsidRPr="003E5095"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3E5095" w:rsidRDefault="000D389D" w:rsidP="00043828">
            <w:pPr>
              <w:suppressLineNumbers/>
              <w:snapToGrid w:val="0"/>
              <w:ind w:right="247"/>
              <w:jc w:val="both"/>
              <w:rPr>
                <w:rFonts w:ascii="Montserrat Medium" w:hAnsi="Montserrat Medium"/>
                <w:b/>
                <w:bCs/>
                <w:sz w:val="19"/>
                <w:szCs w:val="19"/>
              </w:rPr>
            </w:pPr>
          </w:p>
        </w:tc>
      </w:tr>
      <w:tr w:rsidR="000D389D" w:rsidRPr="003E5095" w:rsidTr="00E77A26">
        <w:trPr>
          <w:trHeight w:val="230"/>
        </w:trPr>
        <w:tc>
          <w:tcPr>
            <w:tcW w:w="562" w:type="dxa"/>
            <w:tcBorders>
              <w:top w:val="single" w:sz="4" w:space="0" w:color="auto"/>
              <w:left w:val="single" w:sz="4" w:space="0" w:color="auto"/>
              <w:bottom w:val="single" w:sz="4" w:space="0" w:color="auto"/>
            </w:tcBorders>
          </w:tcPr>
          <w:p w:rsidR="000D389D" w:rsidRPr="003E5095" w:rsidRDefault="000D389D" w:rsidP="00683D23">
            <w:pPr>
              <w:snapToGrid w:val="0"/>
              <w:ind w:left="403" w:right="86" w:hanging="403"/>
              <w:jc w:val="both"/>
              <w:rPr>
                <w:rFonts w:ascii="Montserrat Medium" w:hAnsi="Montserrat Medium"/>
                <w:b/>
                <w:sz w:val="19"/>
                <w:szCs w:val="19"/>
              </w:rPr>
            </w:pPr>
            <w:r w:rsidRPr="003E5095">
              <w:rPr>
                <w:rFonts w:ascii="Montserrat Medium" w:hAnsi="Montserrat Medium"/>
                <w:b/>
                <w:sz w:val="19"/>
                <w:szCs w:val="19"/>
              </w:rPr>
              <w:t>7.2</w:t>
            </w:r>
          </w:p>
        </w:tc>
        <w:tc>
          <w:tcPr>
            <w:tcW w:w="4258" w:type="dxa"/>
            <w:tcBorders>
              <w:top w:val="single" w:sz="4" w:space="0" w:color="auto"/>
              <w:left w:val="nil"/>
              <w:bottom w:val="single" w:sz="4" w:space="0" w:color="auto"/>
              <w:right w:val="single" w:sz="4" w:space="0" w:color="auto"/>
            </w:tcBorders>
          </w:tcPr>
          <w:p w:rsidR="000D389D" w:rsidRPr="003E5095" w:rsidRDefault="000D389D" w:rsidP="000D389D">
            <w:pPr>
              <w:snapToGrid w:val="0"/>
              <w:ind w:right="86"/>
              <w:jc w:val="both"/>
              <w:rPr>
                <w:rFonts w:ascii="Montserrat Medium" w:hAnsi="Montserrat Medium"/>
                <w:sz w:val="19"/>
                <w:szCs w:val="19"/>
              </w:rPr>
            </w:pPr>
            <w:r w:rsidRPr="003E5095">
              <w:rPr>
                <w:rFonts w:ascii="Montserrat Medium" w:hAnsi="Montserrat Medium"/>
                <w:sz w:val="19"/>
                <w:szCs w:val="19"/>
              </w:rPr>
              <w:t>Presenta la documentación</w:t>
            </w:r>
            <w:r w:rsidR="00CE2F01">
              <w:rPr>
                <w:rFonts w:ascii="Montserrat Medium" w:hAnsi="Montserrat Medium"/>
                <w:sz w:val="19"/>
                <w:szCs w:val="19"/>
              </w:rPr>
              <w:t xml:space="preserve"> actualizada</w:t>
            </w:r>
            <w:r w:rsidRPr="003E5095">
              <w:rPr>
                <w:rFonts w:ascii="Montserrat Medium" w:hAnsi="Montserrat Medium"/>
                <w:sz w:val="19"/>
                <w:szCs w:val="19"/>
              </w:rPr>
              <w:t xml:space="preserve"> que avale la formación profesional y experiencia docente del cuerpo de profesores. (Copia de título, cédula, diplomas, constancias, etc.).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389D" w:rsidRPr="003E5095"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89D" w:rsidRPr="003E5095"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jc w:val="center"/>
              <w:rPr>
                <w:rFonts w:ascii="Montserrat Medium" w:hAnsi="Montserrat Medium"/>
                <w:b/>
                <w:bCs/>
                <w:sz w:val="19"/>
                <w:szCs w:val="19"/>
              </w:rPr>
            </w:pPr>
          </w:p>
        </w:tc>
      </w:tr>
      <w:tr w:rsidR="000D389D" w:rsidRPr="003E5095" w:rsidTr="00E77A26">
        <w:trPr>
          <w:trHeight w:val="230"/>
        </w:trPr>
        <w:tc>
          <w:tcPr>
            <w:tcW w:w="562" w:type="dxa"/>
            <w:tcBorders>
              <w:top w:val="single" w:sz="4" w:space="0" w:color="auto"/>
              <w:left w:val="single" w:sz="4" w:space="0" w:color="auto"/>
              <w:bottom w:val="single" w:sz="4" w:space="0" w:color="auto"/>
            </w:tcBorders>
          </w:tcPr>
          <w:p w:rsidR="000D389D" w:rsidRPr="003E5095" w:rsidRDefault="000D389D" w:rsidP="00683D23">
            <w:pPr>
              <w:snapToGrid w:val="0"/>
              <w:ind w:left="403" w:right="86" w:hanging="403"/>
              <w:jc w:val="both"/>
              <w:rPr>
                <w:rFonts w:ascii="Montserrat Medium" w:hAnsi="Montserrat Medium"/>
                <w:b/>
                <w:sz w:val="19"/>
                <w:szCs w:val="19"/>
              </w:rPr>
            </w:pPr>
            <w:r w:rsidRPr="003E5095">
              <w:rPr>
                <w:rFonts w:ascii="Montserrat Medium" w:hAnsi="Montserrat Medium"/>
                <w:b/>
                <w:sz w:val="19"/>
                <w:szCs w:val="19"/>
              </w:rPr>
              <w:t>7.3</w:t>
            </w:r>
          </w:p>
        </w:tc>
        <w:tc>
          <w:tcPr>
            <w:tcW w:w="4258" w:type="dxa"/>
            <w:tcBorders>
              <w:top w:val="single" w:sz="4" w:space="0" w:color="auto"/>
              <w:left w:val="nil"/>
              <w:bottom w:val="single" w:sz="4" w:space="0" w:color="auto"/>
              <w:right w:val="single" w:sz="4" w:space="0" w:color="auto"/>
            </w:tcBorders>
          </w:tcPr>
          <w:p w:rsidR="000D389D" w:rsidRPr="003E5095" w:rsidRDefault="000D389D" w:rsidP="000D389D">
            <w:pPr>
              <w:snapToGrid w:val="0"/>
              <w:ind w:right="86"/>
              <w:jc w:val="both"/>
              <w:rPr>
                <w:rFonts w:ascii="Montserrat Medium" w:hAnsi="Montserrat Medium"/>
                <w:sz w:val="19"/>
                <w:szCs w:val="19"/>
              </w:rPr>
            </w:pPr>
            <w:r w:rsidRPr="003E5095">
              <w:rPr>
                <w:rFonts w:ascii="Montserrat Medium" w:hAnsi="Montserrat Medium"/>
                <w:sz w:val="19"/>
                <w:szCs w:val="19"/>
              </w:rPr>
              <w:t>Describe el perfil docente por cada asignatura, módulo o unidad de aprendizaje según el plan de estudios.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389D" w:rsidRPr="003E5095"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89D" w:rsidRPr="003E5095"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jc w:val="center"/>
              <w:rPr>
                <w:rFonts w:ascii="Montserrat Medium" w:hAnsi="Montserrat Medium"/>
                <w:b/>
                <w:bCs/>
                <w:sz w:val="19"/>
                <w:szCs w:val="19"/>
              </w:rPr>
            </w:pPr>
          </w:p>
        </w:tc>
      </w:tr>
      <w:tr w:rsidR="000D389D" w:rsidRPr="003E5095" w:rsidTr="00E77A26">
        <w:trPr>
          <w:trHeight w:val="230"/>
        </w:trPr>
        <w:tc>
          <w:tcPr>
            <w:tcW w:w="562" w:type="dxa"/>
            <w:tcBorders>
              <w:top w:val="single" w:sz="4" w:space="0" w:color="auto"/>
              <w:left w:val="single" w:sz="4" w:space="0" w:color="auto"/>
              <w:bottom w:val="single" w:sz="4" w:space="0" w:color="auto"/>
            </w:tcBorders>
          </w:tcPr>
          <w:p w:rsidR="000D389D" w:rsidRPr="003E5095" w:rsidRDefault="000D389D" w:rsidP="00683D23">
            <w:pPr>
              <w:snapToGrid w:val="0"/>
              <w:ind w:left="403" w:right="86" w:hanging="403"/>
              <w:jc w:val="both"/>
              <w:rPr>
                <w:rFonts w:ascii="Montserrat Medium" w:hAnsi="Montserrat Medium"/>
                <w:b/>
                <w:sz w:val="19"/>
                <w:szCs w:val="19"/>
              </w:rPr>
            </w:pPr>
            <w:r w:rsidRPr="003E5095">
              <w:rPr>
                <w:rFonts w:ascii="Montserrat Medium" w:hAnsi="Montserrat Medium"/>
                <w:b/>
                <w:sz w:val="19"/>
                <w:szCs w:val="19"/>
              </w:rPr>
              <w:t>7.4</w:t>
            </w:r>
          </w:p>
        </w:tc>
        <w:tc>
          <w:tcPr>
            <w:tcW w:w="4258" w:type="dxa"/>
            <w:tcBorders>
              <w:top w:val="single" w:sz="4" w:space="0" w:color="auto"/>
              <w:left w:val="nil"/>
              <w:bottom w:val="single" w:sz="4" w:space="0" w:color="auto"/>
              <w:right w:val="single" w:sz="4" w:space="0" w:color="auto"/>
            </w:tcBorders>
          </w:tcPr>
          <w:p w:rsidR="000D389D" w:rsidRPr="003E5095" w:rsidRDefault="000D389D" w:rsidP="000D389D">
            <w:pPr>
              <w:snapToGrid w:val="0"/>
              <w:ind w:right="86"/>
              <w:jc w:val="both"/>
              <w:rPr>
                <w:rFonts w:ascii="Montserrat Medium" w:hAnsi="Montserrat Medium"/>
                <w:sz w:val="19"/>
                <w:szCs w:val="19"/>
              </w:rPr>
            </w:pPr>
            <w:r w:rsidRPr="003E5095">
              <w:rPr>
                <w:rFonts w:ascii="Montserrat Medium" w:hAnsi="Montserrat Medium"/>
                <w:sz w:val="19"/>
                <w:szCs w:val="19"/>
              </w:rPr>
              <w:t>El 100% de los docentes cuenta con al menos el grado de licenciatura con título y cédula profesional.</w:t>
            </w:r>
          </w:p>
        </w:tc>
        <w:tc>
          <w:tcPr>
            <w:tcW w:w="992"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r>
      <w:tr w:rsidR="000D389D" w:rsidRPr="003E5095" w:rsidTr="00E77A26">
        <w:trPr>
          <w:trHeight w:val="230"/>
        </w:trPr>
        <w:tc>
          <w:tcPr>
            <w:tcW w:w="562" w:type="dxa"/>
            <w:tcBorders>
              <w:top w:val="single" w:sz="4" w:space="0" w:color="auto"/>
              <w:left w:val="single" w:sz="4" w:space="0" w:color="auto"/>
              <w:bottom w:val="single" w:sz="4" w:space="0" w:color="auto"/>
            </w:tcBorders>
          </w:tcPr>
          <w:p w:rsidR="000D389D" w:rsidRPr="003E5095" w:rsidRDefault="000D389D" w:rsidP="00B9602F">
            <w:pPr>
              <w:snapToGrid w:val="0"/>
              <w:ind w:left="403" w:right="86" w:hanging="403"/>
              <w:jc w:val="both"/>
              <w:rPr>
                <w:rFonts w:ascii="Montserrat Medium" w:hAnsi="Montserrat Medium"/>
                <w:b/>
                <w:sz w:val="19"/>
                <w:szCs w:val="19"/>
              </w:rPr>
            </w:pPr>
            <w:r w:rsidRPr="003E5095">
              <w:rPr>
                <w:rFonts w:ascii="Montserrat Medium" w:hAnsi="Montserrat Medium"/>
                <w:b/>
                <w:sz w:val="19"/>
                <w:szCs w:val="19"/>
              </w:rPr>
              <w:t>7.5</w:t>
            </w:r>
          </w:p>
        </w:tc>
        <w:tc>
          <w:tcPr>
            <w:tcW w:w="4258" w:type="dxa"/>
            <w:tcBorders>
              <w:top w:val="single" w:sz="4" w:space="0" w:color="auto"/>
              <w:left w:val="nil"/>
              <w:bottom w:val="single" w:sz="4" w:space="0" w:color="auto"/>
              <w:right w:val="single" w:sz="4" w:space="0" w:color="auto"/>
            </w:tcBorders>
          </w:tcPr>
          <w:p w:rsidR="000D389D" w:rsidRPr="003E5095" w:rsidRDefault="000D389D" w:rsidP="00267E10">
            <w:pPr>
              <w:snapToGrid w:val="0"/>
              <w:ind w:right="86"/>
              <w:jc w:val="both"/>
              <w:rPr>
                <w:rFonts w:ascii="Montserrat Medium" w:hAnsi="Montserrat Medium"/>
                <w:sz w:val="19"/>
                <w:szCs w:val="19"/>
              </w:rPr>
            </w:pPr>
            <w:r w:rsidRPr="003E5095">
              <w:rPr>
                <w:rFonts w:ascii="Montserrat Medium" w:hAnsi="Montserrat Medium"/>
                <w:sz w:val="19"/>
                <w:szCs w:val="19"/>
              </w:rPr>
              <w:t xml:space="preserve">El 30% de los docentes cuentan con el grado de </w:t>
            </w:r>
            <w:r w:rsidR="00112851" w:rsidRPr="00673D71">
              <w:rPr>
                <w:rFonts w:ascii="Montserrat Medium" w:hAnsi="Montserrat Medium"/>
                <w:sz w:val="19"/>
                <w:szCs w:val="19"/>
              </w:rPr>
              <w:t>especialidad,</w:t>
            </w:r>
            <w:r w:rsidR="00112851">
              <w:rPr>
                <w:rFonts w:ascii="Montserrat Medium" w:hAnsi="Montserrat Medium"/>
                <w:sz w:val="19"/>
                <w:szCs w:val="19"/>
              </w:rPr>
              <w:t xml:space="preserve"> </w:t>
            </w:r>
            <w:r w:rsidRPr="003E5095">
              <w:rPr>
                <w:rFonts w:ascii="Montserrat Medium" w:hAnsi="Montserrat Medium"/>
                <w:sz w:val="19"/>
                <w:szCs w:val="19"/>
              </w:rPr>
              <w:t xml:space="preserve">maestría o doctorado en el área de la asignatura que imparte, </w:t>
            </w:r>
            <w:r w:rsidR="00267E10" w:rsidRPr="003E5095">
              <w:rPr>
                <w:rFonts w:ascii="Montserrat Medium" w:hAnsi="Montserrat Medium"/>
                <w:sz w:val="19"/>
                <w:szCs w:val="19"/>
              </w:rPr>
              <w:t>afines al área de la salud mental o</w:t>
            </w:r>
            <w:r w:rsidRPr="003E5095">
              <w:rPr>
                <w:rFonts w:ascii="Montserrat Medium" w:hAnsi="Montserrat Medium"/>
                <w:sz w:val="19"/>
                <w:szCs w:val="19"/>
              </w:rPr>
              <w:t xml:space="preserve"> en educación</w:t>
            </w:r>
            <w:r w:rsidR="00267E10" w:rsidRPr="003E5095">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r>
      <w:tr w:rsidR="000D389D" w:rsidRPr="003E5095" w:rsidTr="00E77A26">
        <w:trPr>
          <w:trHeight w:val="230"/>
        </w:trPr>
        <w:tc>
          <w:tcPr>
            <w:tcW w:w="562" w:type="dxa"/>
            <w:tcBorders>
              <w:top w:val="single" w:sz="4" w:space="0" w:color="auto"/>
              <w:left w:val="single" w:sz="4" w:space="0" w:color="auto"/>
              <w:bottom w:val="single" w:sz="4" w:space="0" w:color="auto"/>
            </w:tcBorders>
          </w:tcPr>
          <w:p w:rsidR="000D389D" w:rsidRPr="003E5095" w:rsidRDefault="000D389D" w:rsidP="00E23E12">
            <w:pPr>
              <w:snapToGrid w:val="0"/>
              <w:ind w:left="403" w:right="86" w:hanging="403"/>
              <w:jc w:val="both"/>
              <w:rPr>
                <w:rFonts w:ascii="Montserrat Medium" w:hAnsi="Montserrat Medium"/>
                <w:b/>
                <w:sz w:val="19"/>
                <w:szCs w:val="19"/>
              </w:rPr>
            </w:pPr>
            <w:r w:rsidRPr="003E5095">
              <w:rPr>
                <w:rFonts w:ascii="Montserrat Medium" w:hAnsi="Montserrat Medium"/>
                <w:b/>
                <w:sz w:val="19"/>
                <w:szCs w:val="19"/>
              </w:rPr>
              <w:t>7.6</w:t>
            </w:r>
          </w:p>
        </w:tc>
        <w:tc>
          <w:tcPr>
            <w:tcW w:w="4258" w:type="dxa"/>
            <w:tcBorders>
              <w:top w:val="single" w:sz="4" w:space="0" w:color="auto"/>
              <w:left w:val="nil"/>
              <w:bottom w:val="single" w:sz="4" w:space="0" w:color="auto"/>
              <w:right w:val="single" w:sz="4" w:space="0" w:color="auto"/>
            </w:tcBorders>
          </w:tcPr>
          <w:p w:rsidR="000D389D" w:rsidRPr="003E5095" w:rsidRDefault="000D389D" w:rsidP="000D389D">
            <w:pPr>
              <w:snapToGrid w:val="0"/>
              <w:ind w:right="86"/>
              <w:jc w:val="both"/>
              <w:rPr>
                <w:rFonts w:ascii="Montserrat Medium" w:hAnsi="Montserrat Medium"/>
                <w:sz w:val="19"/>
                <w:szCs w:val="19"/>
              </w:rPr>
            </w:pPr>
            <w:r w:rsidRPr="003E5095">
              <w:rPr>
                <w:rFonts w:ascii="Montserrat Medium" w:hAnsi="Montserrat Medium"/>
                <w:sz w:val="19"/>
                <w:szCs w:val="19"/>
              </w:rPr>
              <w:t>La Institución Educativa presenta un programa anual de capacitación docente conforme a su propuesta educativa. (En modalidad mixta se debe incluir manejo de TIC´s)</w:t>
            </w:r>
          </w:p>
        </w:tc>
        <w:tc>
          <w:tcPr>
            <w:tcW w:w="992"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r>
      <w:tr w:rsidR="000D389D" w:rsidRPr="003E5095" w:rsidTr="00E77A26">
        <w:trPr>
          <w:trHeight w:val="230"/>
        </w:trPr>
        <w:tc>
          <w:tcPr>
            <w:tcW w:w="562" w:type="dxa"/>
            <w:tcBorders>
              <w:top w:val="single" w:sz="4" w:space="0" w:color="auto"/>
              <w:left w:val="single" w:sz="4" w:space="0" w:color="auto"/>
              <w:bottom w:val="single" w:sz="4" w:space="0" w:color="auto"/>
            </w:tcBorders>
          </w:tcPr>
          <w:p w:rsidR="000D389D" w:rsidRPr="003E5095" w:rsidRDefault="000D389D" w:rsidP="00B9602F">
            <w:pPr>
              <w:snapToGrid w:val="0"/>
              <w:ind w:left="403" w:right="86" w:hanging="403"/>
              <w:jc w:val="both"/>
              <w:rPr>
                <w:rFonts w:ascii="Montserrat Medium" w:hAnsi="Montserrat Medium"/>
                <w:b/>
                <w:sz w:val="19"/>
                <w:szCs w:val="19"/>
              </w:rPr>
            </w:pPr>
            <w:r w:rsidRPr="003E5095">
              <w:rPr>
                <w:rFonts w:ascii="Montserrat Medium" w:hAnsi="Montserrat Medium"/>
                <w:b/>
                <w:sz w:val="19"/>
                <w:szCs w:val="19"/>
              </w:rPr>
              <w:t>7.7</w:t>
            </w:r>
          </w:p>
        </w:tc>
        <w:tc>
          <w:tcPr>
            <w:tcW w:w="4258" w:type="dxa"/>
            <w:tcBorders>
              <w:top w:val="single" w:sz="4" w:space="0" w:color="auto"/>
              <w:left w:val="nil"/>
              <w:bottom w:val="single" w:sz="4" w:space="0" w:color="auto"/>
              <w:right w:val="single" w:sz="4" w:space="0" w:color="auto"/>
            </w:tcBorders>
          </w:tcPr>
          <w:p w:rsidR="000D389D" w:rsidRPr="003E5095" w:rsidRDefault="000D389D" w:rsidP="000D389D">
            <w:pPr>
              <w:snapToGrid w:val="0"/>
              <w:ind w:right="86"/>
              <w:jc w:val="both"/>
              <w:rPr>
                <w:rFonts w:ascii="Montserrat Medium" w:hAnsi="Montserrat Medium"/>
                <w:sz w:val="19"/>
                <w:szCs w:val="19"/>
              </w:rPr>
            </w:pPr>
            <w:r w:rsidRPr="003E5095">
              <w:rPr>
                <w:rFonts w:ascii="Montserrat Medium" w:hAnsi="Montserrat Medium"/>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992"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r>
    </w:tbl>
    <w:p w:rsidR="00683D23" w:rsidRPr="003E5095" w:rsidRDefault="00683D23">
      <w:pPr>
        <w:rPr>
          <w:rFonts w:ascii="Montserrat Medium" w:hAnsi="Montserrat Medium"/>
          <w:sz w:val="19"/>
          <w:szCs w:val="19"/>
        </w:rPr>
      </w:pPr>
      <w:r w:rsidRPr="003E5095">
        <w:rPr>
          <w:rFonts w:ascii="Montserrat Medium" w:hAnsi="Montserrat Medium"/>
          <w:sz w:val="19"/>
          <w:szCs w:val="19"/>
        </w:rP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72"/>
        <w:gridCol w:w="4048"/>
        <w:gridCol w:w="992"/>
        <w:gridCol w:w="1276"/>
        <w:gridCol w:w="2693"/>
      </w:tblGrid>
      <w:tr w:rsidR="009A0342" w:rsidRPr="003E5095"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9A0342" w:rsidRPr="003E5095" w:rsidRDefault="009A0342" w:rsidP="00050703">
            <w:pPr>
              <w:snapToGrid w:val="0"/>
              <w:spacing w:after="120"/>
              <w:ind w:right="247"/>
              <w:rPr>
                <w:rFonts w:ascii="Montserrat Medium" w:hAnsi="Montserrat Medium"/>
                <w:b/>
                <w:bCs/>
                <w:sz w:val="19"/>
                <w:szCs w:val="19"/>
              </w:rPr>
            </w:pPr>
            <w:r w:rsidRPr="003E5095">
              <w:rPr>
                <w:rFonts w:ascii="Montserrat Medium" w:hAnsi="Montserrat Medium"/>
                <w:b/>
                <w:sz w:val="19"/>
                <w:szCs w:val="19"/>
              </w:rPr>
              <w:lastRenderedPageBreak/>
              <w:t>Perfil del docente</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9A0342" w:rsidRPr="003E5095" w:rsidRDefault="009A0342" w:rsidP="00683D23">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9A0342" w:rsidRPr="003E5095" w:rsidRDefault="009A0342" w:rsidP="00683D23">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Observaciones</w:t>
            </w:r>
          </w:p>
        </w:tc>
      </w:tr>
      <w:tr w:rsidR="009A0342" w:rsidRPr="003E5095"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shd w:val="clear" w:color="auto" w:fill="3B3838"/>
          </w:tcPr>
          <w:p w:rsidR="009A0342" w:rsidRPr="003E5095" w:rsidRDefault="009A0342" w:rsidP="006E1CFC">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9A0342" w:rsidRPr="003E5095" w:rsidRDefault="009A0342" w:rsidP="006E1CFC">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9A0342" w:rsidRPr="003E5095" w:rsidRDefault="009A0342" w:rsidP="006E1CFC">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No=0</w:t>
            </w:r>
          </w:p>
        </w:tc>
        <w:tc>
          <w:tcPr>
            <w:tcW w:w="2693" w:type="dxa"/>
            <w:vMerge/>
            <w:tcBorders>
              <w:left w:val="single" w:sz="4" w:space="0" w:color="F2F2F2"/>
              <w:bottom w:val="single" w:sz="4" w:space="0" w:color="auto"/>
              <w:right w:val="single" w:sz="4" w:space="0" w:color="auto"/>
            </w:tcBorders>
            <w:shd w:val="clear" w:color="auto" w:fill="3B3838"/>
          </w:tcPr>
          <w:p w:rsidR="009A0342" w:rsidRPr="003E5095" w:rsidRDefault="009A0342" w:rsidP="006E1CFC">
            <w:pPr>
              <w:suppressLineNumbers/>
              <w:snapToGrid w:val="0"/>
              <w:ind w:right="247"/>
              <w:jc w:val="center"/>
              <w:rPr>
                <w:rFonts w:ascii="Montserrat Medium" w:hAnsi="Montserrat Medium"/>
                <w:b/>
                <w:bCs/>
                <w:sz w:val="19"/>
                <w:szCs w:val="19"/>
              </w:rPr>
            </w:pPr>
          </w:p>
        </w:tc>
      </w:tr>
      <w:tr w:rsidR="000D389D" w:rsidRPr="003E5095" w:rsidTr="00C5699C">
        <w:trPr>
          <w:trHeight w:val="230"/>
        </w:trPr>
        <w:tc>
          <w:tcPr>
            <w:tcW w:w="772" w:type="dxa"/>
            <w:tcBorders>
              <w:top w:val="single" w:sz="4" w:space="0" w:color="F2F2F2"/>
              <w:left w:val="single" w:sz="4" w:space="0" w:color="auto"/>
              <w:bottom w:val="single" w:sz="4" w:space="0" w:color="auto"/>
            </w:tcBorders>
          </w:tcPr>
          <w:p w:rsidR="000D389D" w:rsidRPr="003E5095" w:rsidRDefault="009A0342" w:rsidP="00E23E12">
            <w:pPr>
              <w:tabs>
                <w:tab w:val="left" w:pos="1414"/>
              </w:tabs>
              <w:snapToGrid w:val="0"/>
              <w:ind w:left="403" w:right="86" w:hanging="403"/>
              <w:jc w:val="both"/>
              <w:rPr>
                <w:rFonts w:ascii="Montserrat Medium" w:hAnsi="Montserrat Medium"/>
                <w:b/>
                <w:sz w:val="19"/>
                <w:szCs w:val="19"/>
              </w:rPr>
            </w:pPr>
            <w:r w:rsidRPr="003E5095">
              <w:rPr>
                <w:rFonts w:ascii="Montserrat Medium" w:hAnsi="Montserrat Medium"/>
                <w:b/>
                <w:sz w:val="19"/>
                <w:szCs w:val="19"/>
              </w:rPr>
              <w:t>7.8</w:t>
            </w:r>
          </w:p>
        </w:tc>
        <w:tc>
          <w:tcPr>
            <w:tcW w:w="4048" w:type="dxa"/>
            <w:tcBorders>
              <w:top w:val="single" w:sz="4" w:space="0" w:color="F2F2F2"/>
              <w:left w:val="nil"/>
              <w:bottom w:val="single" w:sz="4" w:space="0" w:color="auto"/>
              <w:right w:val="single" w:sz="4" w:space="0" w:color="auto"/>
            </w:tcBorders>
          </w:tcPr>
          <w:p w:rsidR="000D389D" w:rsidRPr="003E5095" w:rsidRDefault="000D389D" w:rsidP="009A0342">
            <w:pPr>
              <w:tabs>
                <w:tab w:val="left" w:pos="1414"/>
              </w:tabs>
              <w:snapToGrid w:val="0"/>
              <w:ind w:right="86"/>
              <w:jc w:val="both"/>
              <w:rPr>
                <w:rFonts w:ascii="Montserrat Medium" w:hAnsi="Montserrat Medium"/>
                <w:sz w:val="19"/>
                <w:szCs w:val="19"/>
              </w:rPr>
            </w:pPr>
            <w:r w:rsidRPr="003E5095">
              <w:rPr>
                <w:rFonts w:ascii="Montserrat Medium" w:hAnsi="Montserrat Medium"/>
                <w:sz w:val="19"/>
                <w:szCs w:val="19"/>
              </w:rPr>
              <w:t>La Institución Educativa debe contar con al menos 2 docentes de tiempo completo, dependiendo de las necesidades del plan de estudios y de la matrícula proyectada.</w:t>
            </w:r>
          </w:p>
        </w:tc>
        <w:tc>
          <w:tcPr>
            <w:tcW w:w="992" w:type="dxa"/>
            <w:tcBorders>
              <w:top w:val="single" w:sz="4" w:space="0" w:color="F2F2F2"/>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r>
      <w:tr w:rsidR="000D389D" w:rsidRPr="003E5095" w:rsidTr="00E77A26">
        <w:trPr>
          <w:trHeight w:val="230"/>
        </w:trPr>
        <w:tc>
          <w:tcPr>
            <w:tcW w:w="772" w:type="dxa"/>
            <w:tcBorders>
              <w:top w:val="single" w:sz="4" w:space="0" w:color="auto"/>
              <w:left w:val="single" w:sz="4" w:space="0" w:color="auto"/>
              <w:bottom w:val="single" w:sz="4" w:space="0" w:color="auto"/>
            </w:tcBorders>
          </w:tcPr>
          <w:p w:rsidR="000D389D" w:rsidRPr="003E5095" w:rsidRDefault="009A0342" w:rsidP="00683D23">
            <w:pPr>
              <w:tabs>
                <w:tab w:val="left" w:pos="1414"/>
              </w:tabs>
              <w:snapToGrid w:val="0"/>
              <w:ind w:left="403" w:right="86" w:hanging="403"/>
              <w:jc w:val="both"/>
              <w:rPr>
                <w:rFonts w:ascii="Montserrat Medium" w:hAnsi="Montserrat Medium"/>
                <w:b/>
                <w:sz w:val="19"/>
                <w:szCs w:val="19"/>
              </w:rPr>
            </w:pPr>
            <w:r w:rsidRPr="003E5095">
              <w:rPr>
                <w:rFonts w:ascii="Montserrat Medium" w:hAnsi="Montserrat Medium"/>
                <w:b/>
                <w:sz w:val="19"/>
                <w:szCs w:val="19"/>
              </w:rPr>
              <w:t>7.9</w:t>
            </w:r>
          </w:p>
        </w:tc>
        <w:tc>
          <w:tcPr>
            <w:tcW w:w="4048" w:type="dxa"/>
            <w:tcBorders>
              <w:top w:val="single" w:sz="4" w:space="0" w:color="auto"/>
              <w:left w:val="nil"/>
              <w:bottom w:val="single" w:sz="4" w:space="0" w:color="auto"/>
              <w:right w:val="single" w:sz="4" w:space="0" w:color="auto"/>
            </w:tcBorders>
          </w:tcPr>
          <w:p w:rsidR="000D389D" w:rsidRPr="003E5095" w:rsidRDefault="000D389D" w:rsidP="00196A9C">
            <w:pPr>
              <w:tabs>
                <w:tab w:val="left" w:pos="1414"/>
              </w:tabs>
              <w:snapToGrid w:val="0"/>
              <w:ind w:right="86"/>
              <w:jc w:val="both"/>
              <w:rPr>
                <w:rFonts w:ascii="Montserrat Medium" w:hAnsi="Montserrat Medium"/>
                <w:sz w:val="19"/>
                <w:szCs w:val="19"/>
              </w:rPr>
            </w:pPr>
            <w:r w:rsidRPr="003E5095">
              <w:rPr>
                <w:rFonts w:ascii="Montserrat Medium" w:hAnsi="Montserrat Medium"/>
                <w:sz w:val="19"/>
                <w:szCs w:val="19"/>
              </w:rPr>
              <w:t xml:space="preserve">Los docentes de tiempo completo desarrollan actividades de tutoría, investigación </w:t>
            </w:r>
            <w:r w:rsidR="00196A9C" w:rsidRPr="003E5095">
              <w:rPr>
                <w:rFonts w:ascii="Montserrat Medium" w:hAnsi="Montserrat Medium"/>
                <w:sz w:val="19"/>
                <w:szCs w:val="19"/>
              </w:rPr>
              <w:t>o</w:t>
            </w:r>
            <w:r w:rsidRPr="003E5095">
              <w:rPr>
                <w:rFonts w:ascii="Montserrat Medium" w:hAnsi="Montserrat Medium"/>
                <w:sz w:val="19"/>
                <w:szCs w:val="19"/>
              </w:rPr>
              <w:t xml:space="preserve"> docencia.</w:t>
            </w:r>
          </w:p>
        </w:tc>
        <w:tc>
          <w:tcPr>
            <w:tcW w:w="992"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r>
      <w:tr w:rsidR="000D389D" w:rsidRPr="003E5095" w:rsidTr="00E77A26">
        <w:trPr>
          <w:trHeight w:val="230"/>
        </w:trPr>
        <w:tc>
          <w:tcPr>
            <w:tcW w:w="772" w:type="dxa"/>
            <w:tcBorders>
              <w:top w:val="single" w:sz="4" w:space="0" w:color="auto"/>
              <w:left w:val="single" w:sz="4" w:space="0" w:color="auto"/>
              <w:bottom w:val="single" w:sz="4" w:space="0" w:color="auto"/>
            </w:tcBorders>
          </w:tcPr>
          <w:p w:rsidR="000D389D" w:rsidRPr="003E5095" w:rsidRDefault="009A0342" w:rsidP="00683D23">
            <w:pPr>
              <w:widowControl/>
              <w:suppressAutoHyphens w:val="0"/>
              <w:snapToGrid w:val="0"/>
              <w:ind w:left="403" w:right="86" w:hanging="403"/>
              <w:jc w:val="both"/>
              <w:rPr>
                <w:rFonts w:ascii="Montserrat Medium" w:hAnsi="Montserrat Medium"/>
                <w:b/>
                <w:sz w:val="19"/>
                <w:szCs w:val="19"/>
              </w:rPr>
            </w:pPr>
            <w:r w:rsidRPr="003E5095">
              <w:rPr>
                <w:rFonts w:ascii="Montserrat Medium" w:hAnsi="Montserrat Medium"/>
                <w:b/>
                <w:sz w:val="19"/>
                <w:szCs w:val="19"/>
              </w:rPr>
              <w:t>7.10</w:t>
            </w:r>
          </w:p>
        </w:tc>
        <w:tc>
          <w:tcPr>
            <w:tcW w:w="4048" w:type="dxa"/>
            <w:tcBorders>
              <w:top w:val="single" w:sz="4" w:space="0" w:color="auto"/>
              <w:left w:val="nil"/>
              <w:bottom w:val="single" w:sz="4" w:space="0" w:color="auto"/>
              <w:right w:val="single" w:sz="4" w:space="0" w:color="auto"/>
            </w:tcBorders>
            <w:vAlign w:val="center"/>
          </w:tcPr>
          <w:p w:rsidR="000D389D" w:rsidRPr="003E5095" w:rsidRDefault="000D389D" w:rsidP="009A0342">
            <w:pPr>
              <w:widowControl/>
              <w:suppressAutoHyphens w:val="0"/>
              <w:snapToGrid w:val="0"/>
              <w:ind w:right="86"/>
              <w:jc w:val="both"/>
              <w:rPr>
                <w:rFonts w:ascii="Montserrat Medium" w:hAnsi="Montserrat Medium"/>
                <w:sz w:val="19"/>
                <w:szCs w:val="19"/>
              </w:rPr>
            </w:pPr>
            <w:r w:rsidRPr="003E5095">
              <w:rPr>
                <w:rFonts w:ascii="Montserrat Medium" w:hAnsi="Montserrat Medium"/>
                <w:sz w:val="19"/>
                <w:szCs w:val="19"/>
              </w:rPr>
              <w:t>Los docentes que imparten asignaturas de investigación cuentan con experiencias y evidencia actualizada en ésta.</w:t>
            </w:r>
          </w:p>
        </w:tc>
        <w:tc>
          <w:tcPr>
            <w:tcW w:w="992"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3E5095" w:rsidRDefault="000D389D" w:rsidP="00E612D5">
            <w:pPr>
              <w:suppressLineNumbers/>
              <w:snapToGrid w:val="0"/>
              <w:ind w:right="247"/>
              <w:rPr>
                <w:rFonts w:ascii="Montserrat Medium" w:hAnsi="Montserrat Medium"/>
                <w:sz w:val="19"/>
                <w:szCs w:val="19"/>
              </w:rPr>
            </w:pPr>
          </w:p>
        </w:tc>
      </w:tr>
      <w:tr w:rsidR="009A0342" w:rsidRPr="003E5095" w:rsidTr="00E77A26">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9A0342" w:rsidRPr="003E5095" w:rsidRDefault="009A0342" w:rsidP="009A0342">
            <w:pPr>
              <w:pStyle w:val="Contenidodelatabla"/>
              <w:snapToGrid w:val="0"/>
              <w:ind w:right="247"/>
              <w:jc w:val="both"/>
              <w:rPr>
                <w:rFonts w:ascii="Montserrat Medium" w:eastAsia="Calibri" w:hAnsi="Montserrat Medium"/>
                <w:b/>
                <w:bCs/>
                <w:sz w:val="19"/>
                <w:szCs w:val="19"/>
              </w:rPr>
            </w:pPr>
            <w:r w:rsidRPr="003E5095">
              <w:rPr>
                <w:rFonts w:ascii="Montserrat Medium" w:hAnsi="Montserrat Medium" w:cs="Arial"/>
                <w:b/>
                <w:sz w:val="19"/>
                <w:szCs w:val="19"/>
              </w:rPr>
              <w:t>Este criterio se debe cumplir al 100% (Deben contar con 10 puntos de 10 para tener una Opinión Técnico Académica Favorable)</w:t>
            </w:r>
          </w:p>
        </w:tc>
        <w:tc>
          <w:tcPr>
            <w:tcW w:w="2268" w:type="dxa"/>
            <w:gridSpan w:val="2"/>
            <w:tcBorders>
              <w:top w:val="single" w:sz="4" w:space="0" w:color="auto"/>
              <w:left w:val="single" w:sz="4" w:space="0" w:color="auto"/>
              <w:bottom w:val="single" w:sz="4" w:space="0" w:color="auto"/>
              <w:right w:val="single" w:sz="4" w:space="0" w:color="auto"/>
            </w:tcBorders>
          </w:tcPr>
          <w:p w:rsidR="00E77A26" w:rsidRPr="003E5095" w:rsidRDefault="00E77A26" w:rsidP="00E612D5">
            <w:pPr>
              <w:widowControl/>
              <w:suppressAutoHyphens w:val="0"/>
              <w:snapToGrid w:val="0"/>
              <w:ind w:right="247"/>
              <w:jc w:val="center"/>
              <w:rPr>
                <w:rFonts w:ascii="Montserrat Medium" w:eastAsia="Times New Roman" w:hAnsi="Montserrat Medium"/>
                <w:b/>
                <w:sz w:val="19"/>
                <w:szCs w:val="19"/>
                <w:lang w:val="es-ES_tradnl"/>
              </w:rPr>
            </w:pPr>
          </w:p>
          <w:p w:rsidR="009A0342" w:rsidRPr="003E5095" w:rsidRDefault="009A0342" w:rsidP="00E612D5">
            <w:pPr>
              <w:widowControl/>
              <w:suppressAutoHyphens w:val="0"/>
              <w:snapToGrid w:val="0"/>
              <w:ind w:right="247"/>
              <w:jc w:val="center"/>
              <w:rPr>
                <w:rFonts w:ascii="Montserrat Medium" w:eastAsia="Times New Roman" w:hAnsi="Montserrat Medium"/>
                <w:b/>
                <w:sz w:val="19"/>
                <w:szCs w:val="19"/>
                <w:lang w:val="es-ES_tradnl"/>
              </w:rPr>
            </w:pPr>
            <w:r w:rsidRPr="003E5095">
              <w:rPr>
                <w:rFonts w:ascii="Montserrat Medium" w:eastAsia="Times New Roman" w:hAnsi="Montserrat Medium"/>
                <w:b/>
                <w:sz w:val="19"/>
                <w:szCs w:val="19"/>
                <w:lang w:val="es-ES_tradnl"/>
              </w:rPr>
              <w:t>______ / 10</w:t>
            </w:r>
          </w:p>
        </w:tc>
        <w:tc>
          <w:tcPr>
            <w:tcW w:w="2693" w:type="dxa"/>
            <w:tcBorders>
              <w:top w:val="single" w:sz="4" w:space="0" w:color="auto"/>
              <w:left w:val="single" w:sz="4" w:space="0" w:color="auto"/>
              <w:bottom w:val="single" w:sz="4" w:space="0" w:color="auto"/>
              <w:right w:val="single" w:sz="4" w:space="0" w:color="auto"/>
            </w:tcBorders>
          </w:tcPr>
          <w:p w:rsidR="009A0342" w:rsidRPr="003E5095" w:rsidRDefault="009A0342" w:rsidP="00E612D5">
            <w:pPr>
              <w:widowControl/>
              <w:suppressAutoHyphens w:val="0"/>
              <w:snapToGrid w:val="0"/>
              <w:ind w:right="247"/>
              <w:jc w:val="center"/>
              <w:rPr>
                <w:rFonts w:ascii="Montserrat Medium" w:eastAsia="Times New Roman" w:hAnsi="Montserrat Medium"/>
                <w:b/>
                <w:sz w:val="19"/>
                <w:szCs w:val="19"/>
                <w:lang w:val="es-ES_tradnl"/>
              </w:rPr>
            </w:pPr>
          </w:p>
        </w:tc>
      </w:tr>
      <w:tr w:rsidR="009A0342" w:rsidRPr="003E5095"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rPr>
                <w:rFonts w:ascii="Montserrat Medium" w:hAnsi="Montserrat Medium"/>
                <w:b/>
                <w:sz w:val="19"/>
                <w:szCs w:val="19"/>
              </w:rPr>
            </w:pPr>
            <w:r w:rsidRPr="003E5095">
              <w:rPr>
                <w:rFonts w:ascii="Montserrat Medium" w:hAnsi="Montserrat Medium"/>
                <w:b/>
                <w:sz w:val="19"/>
                <w:szCs w:val="19"/>
              </w:rPr>
              <w:t>Observaciones generales al Criterio</w:t>
            </w: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3E5095" w:rsidRDefault="009A0342" w:rsidP="00E016E4">
            <w:pPr>
              <w:widowControl/>
              <w:suppressAutoHyphens w:val="0"/>
              <w:snapToGrid w:val="0"/>
              <w:ind w:right="247"/>
              <w:rPr>
                <w:rFonts w:ascii="Montserrat Medium" w:eastAsia="Times New Roman" w:hAnsi="Montserrat Medium"/>
                <w:b/>
                <w:sz w:val="19"/>
                <w:szCs w:val="19"/>
                <w:lang w:val="es-ES_tradnl"/>
              </w:rPr>
            </w:pPr>
          </w:p>
        </w:tc>
      </w:tr>
    </w:tbl>
    <w:p w:rsidR="00426720" w:rsidRPr="003E5095" w:rsidRDefault="00426720" w:rsidP="00E612D5">
      <w:pPr>
        <w:ind w:right="247"/>
        <w:jc w:val="both"/>
        <w:rPr>
          <w:rFonts w:ascii="Montserrat Medium" w:hAnsi="Montserrat Medium" w:cs="Arial"/>
          <w:sz w:val="19"/>
          <w:szCs w:val="19"/>
        </w:rPr>
      </w:pPr>
    </w:p>
    <w:p w:rsidR="00766332" w:rsidRPr="003E5095" w:rsidRDefault="00E23E12" w:rsidP="00E77A26">
      <w:pPr>
        <w:ind w:right="247"/>
        <w:rPr>
          <w:rFonts w:ascii="Montserrat Medium" w:hAnsi="Montserrat Medium"/>
          <w:b/>
          <w:bCs/>
          <w:sz w:val="19"/>
          <w:szCs w:val="19"/>
        </w:rPr>
      </w:pPr>
      <w:r w:rsidRPr="003E5095">
        <w:rPr>
          <w:rFonts w:ascii="Montserrat Medium" w:hAnsi="Montserrat Medium"/>
          <w:b/>
          <w:bCs/>
          <w:sz w:val="19"/>
          <w:szCs w:val="19"/>
        </w:rPr>
        <w:br w:type="page"/>
      </w:r>
      <w:r w:rsidR="00766332" w:rsidRPr="003E5095">
        <w:rPr>
          <w:rFonts w:ascii="Montserrat Medium" w:hAnsi="Montserrat Medium"/>
          <w:b/>
          <w:bCs/>
          <w:sz w:val="19"/>
          <w:szCs w:val="19"/>
        </w:rPr>
        <w:lastRenderedPageBreak/>
        <w:t>8.- Infraestructura y equipamiento</w:t>
      </w:r>
      <w:r w:rsidR="00B103C6" w:rsidRPr="003E5095">
        <w:rPr>
          <w:rFonts w:ascii="Montserrat Medium" w:hAnsi="Montserrat Medium"/>
          <w:b/>
          <w:bCs/>
          <w:sz w:val="19"/>
          <w:szCs w:val="19"/>
        </w:rPr>
        <w:t xml:space="preserve"> del plantel y/o instalaciones especiales</w:t>
      </w:r>
    </w:p>
    <w:p w:rsidR="00766332" w:rsidRPr="003E5095" w:rsidRDefault="00766332" w:rsidP="00E612D5">
      <w:pPr>
        <w:ind w:right="247"/>
        <w:jc w:val="both"/>
        <w:rPr>
          <w:rFonts w:ascii="Montserrat Medium" w:hAnsi="Montserrat Medium"/>
          <w:sz w:val="19"/>
          <w:szCs w:val="19"/>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253"/>
        <w:gridCol w:w="992"/>
        <w:gridCol w:w="1276"/>
        <w:gridCol w:w="2693"/>
      </w:tblGrid>
      <w:tr w:rsidR="00DD2987" w:rsidRPr="003E5095"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3E5095" w:rsidRDefault="00DD2987" w:rsidP="00050703">
            <w:pPr>
              <w:snapToGrid w:val="0"/>
              <w:spacing w:after="120"/>
              <w:ind w:right="247"/>
              <w:rPr>
                <w:rFonts w:ascii="Montserrat Medium" w:hAnsi="Montserrat Medium"/>
                <w:b/>
                <w:bCs/>
                <w:sz w:val="19"/>
                <w:szCs w:val="19"/>
              </w:rPr>
            </w:pPr>
            <w:r w:rsidRPr="003E5095">
              <w:rPr>
                <w:rFonts w:ascii="Montserrat Medium" w:hAnsi="Montserrat Medium"/>
                <w:b/>
                <w:sz w:val="19"/>
                <w:szCs w:val="19"/>
              </w:rPr>
              <w:t>Infraestructura de la Institución Educativa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3E5095" w:rsidRDefault="00DD2987" w:rsidP="00C04B55">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DD2987" w:rsidRPr="003E5095" w:rsidRDefault="00DD2987" w:rsidP="00C04B55">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Observaciones</w:t>
            </w:r>
          </w:p>
        </w:tc>
      </w:tr>
      <w:tr w:rsidR="00DD2987" w:rsidRPr="003E5095"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DD2987" w:rsidRPr="003E5095" w:rsidRDefault="00DD2987" w:rsidP="00E612D5">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DD2987" w:rsidRPr="003E5095" w:rsidRDefault="00DD2987" w:rsidP="00E612D5">
            <w:pPr>
              <w:suppressLineNumbers/>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DD2987" w:rsidRPr="003E5095" w:rsidRDefault="00DD2987" w:rsidP="00E612D5">
            <w:pPr>
              <w:suppressLineNumbers/>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No=0</w:t>
            </w:r>
          </w:p>
        </w:tc>
        <w:tc>
          <w:tcPr>
            <w:tcW w:w="2693" w:type="dxa"/>
            <w:vMerge/>
            <w:tcBorders>
              <w:left w:val="single" w:sz="4" w:space="0" w:color="F2F2F2"/>
            </w:tcBorders>
            <w:shd w:val="clear" w:color="auto" w:fill="D9D9D9"/>
          </w:tcPr>
          <w:p w:rsidR="00DD2987" w:rsidRPr="003E5095" w:rsidRDefault="00DD2987" w:rsidP="00E612D5">
            <w:pPr>
              <w:suppressLineNumbers/>
              <w:snapToGrid w:val="0"/>
              <w:ind w:right="247"/>
              <w:jc w:val="center"/>
              <w:rPr>
                <w:rFonts w:ascii="Montserrat Medium" w:hAnsi="Montserrat Medium"/>
                <w:b/>
                <w:bCs/>
                <w:sz w:val="19"/>
                <w:szCs w:val="19"/>
              </w:rPr>
            </w:pPr>
          </w:p>
        </w:tc>
      </w:tr>
      <w:tr w:rsidR="00DD2987" w:rsidRPr="003E5095" w:rsidTr="00C5699C">
        <w:trPr>
          <w:trHeight w:val="230"/>
        </w:trPr>
        <w:tc>
          <w:tcPr>
            <w:tcW w:w="567" w:type="dxa"/>
            <w:tcBorders>
              <w:top w:val="single" w:sz="4" w:space="0" w:color="F2F2F2"/>
              <w:right w:val="nil"/>
            </w:tcBorders>
            <w:shd w:val="clear" w:color="auto" w:fill="FFFFFF"/>
          </w:tcPr>
          <w:p w:rsidR="00DD2987" w:rsidRPr="003E5095" w:rsidRDefault="00DD2987" w:rsidP="00E77A26">
            <w:pPr>
              <w:suppressLineNumbers/>
              <w:snapToGrid w:val="0"/>
              <w:ind w:left="261" w:right="86" w:hanging="261"/>
              <w:rPr>
                <w:rFonts w:ascii="Montserrat Medium" w:hAnsi="Montserrat Medium"/>
                <w:b/>
                <w:bCs/>
                <w:sz w:val="19"/>
                <w:szCs w:val="19"/>
              </w:rPr>
            </w:pPr>
            <w:r w:rsidRPr="003E5095">
              <w:rPr>
                <w:rFonts w:ascii="Montserrat Medium" w:hAnsi="Montserrat Medium"/>
                <w:b/>
                <w:bCs/>
                <w:sz w:val="19"/>
                <w:szCs w:val="19"/>
              </w:rPr>
              <w:t>8.1</w:t>
            </w:r>
          </w:p>
        </w:tc>
        <w:tc>
          <w:tcPr>
            <w:tcW w:w="4253" w:type="dxa"/>
            <w:tcBorders>
              <w:top w:val="single" w:sz="4" w:space="0" w:color="F2F2F2"/>
              <w:left w:val="nil"/>
            </w:tcBorders>
            <w:shd w:val="clear" w:color="auto" w:fill="FFFFFF"/>
          </w:tcPr>
          <w:p w:rsidR="00DD2987" w:rsidRPr="003E5095" w:rsidRDefault="00DD2987" w:rsidP="00A77C12">
            <w:pPr>
              <w:suppressLineNumbers/>
              <w:snapToGrid w:val="0"/>
              <w:ind w:right="86"/>
              <w:jc w:val="both"/>
              <w:rPr>
                <w:rFonts w:ascii="Montserrat Medium" w:hAnsi="Montserrat Medium"/>
                <w:bCs/>
                <w:sz w:val="19"/>
                <w:szCs w:val="19"/>
              </w:rPr>
            </w:pPr>
            <w:r w:rsidRPr="003E5095">
              <w:rPr>
                <w:rFonts w:ascii="Montserrat Medium" w:hAnsi="Montserrat Medium"/>
                <w:bCs/>
                <w:sz w:val="19"/>
                <w:szCs w:val="19"/>
              </w:rPr>
              <w:t>La Institución Educativa presenta evidencias a través de fotografías, planos, etc., de aulas suficientes para la matr</w:t>
            </w:r>
            <w:r w:rsidR="00A77C12">
              <w:rPr>
                <w:rFonts w:ascii="Montserrat Medium" w:hAnsi="Montserrat Medium"/>
                <w:bCs/>
                <w:sz w:val="19"/>
                <w:szCs w:val="19"/>
              </w:rPr>
              <w:t>í</w:t>
            </w:r>
            <w:r w:rsidRPr="003E5095">
              <w:rPr>
                <w:rFonts w:ascii="Montserrat Medium" w:hAnsi="Montserrat Medium"/>
                <w:bCs/>
                <w:sz w:val="19"/>
                <w:szCs w:val="19"/>
              </w:rPr>
              <w:t>cula proyectada y acorde al modelo educativo.</w:t>
            </w:r>
          </w:p>
        </w:tc>
        <w:tc>
          <w:tcPr>
            <w:tcW w:w="992" w:type="dxa"/>
            <w:tcBorders>
              <w:top w:val="single" w:sz="4" w:space="0" w:color="F2F2F2"/>
            </w:tcBorders>
            <w:shd w:val="clear" w:color="auto" w:fill="FFFFFF"/>
          </w:tcPr>
          <w:p w:rsidR="00DD2987" w:rsidRPr="003E5095" w:rsidRDefault="00DD2987" w:rsidP="00E612D5">
            <w:pPr>
              <w:suppressLineNumbers/>
              <w:snapToGrid w:val="0"/>
              <w:ind w:right="247"/>
              <w:jc w:val="center"/>
              <w:rPr>
                <w:rFonts w:ascii="Montserrat Medium" w:hAnsi="Montserrat Medium"/>
                <w:sz w:val="19"/>
                <w:szCs w:val="19"/>
              </w:rPr>
            </w:pPr>
          </w:p>
        </w:tc>
        <w:tc>
          <w:tcPr>
            <w:tcW w:w="1276" w:type="dxa"/>
            <w:tcBorders>
              <w:top w:val="single" w:sz="4" w:space="0" w:color="F2F2F2"/>
            </w:tcBorders>
            <w:shd w:val="clear" w:color="auto" w:fill="FFFFFF"/>
          </w:tcPr>
          <w:p w:rsidR="00DD2987" w:rsidRPr="003E5095"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3E5095" w:rsidRDefault="00DD2987" w:rsidP="00E612D5">
            <w:pPr>
              <w:suppressLineNumbers/>
              <w:snapToGrid w:val="0"/>
              <w:ind w:right="247"/>
              <w:jc w:val="center"/>
              <w:rPr>
                <w:rFonts w:ascii="Montserrat Medium" w:hAnsi="Montserrat Medium"/>
                <w:sz w:val="19"/>
                <w:szCs w:val="19"/>
              </w:rPr>
            </w:pPr>
          </w:p>
        </w:tc>
      </w:tr>
      <w:tr w:rsidR="00DD2987" w:rsidRPr="003E5095" w:rsidTr="00E77A26">
        <w:trPr>
          <w:trHeight w:val="230"/>
        </w:trPr>
        <w:tc>
          <w:tcPr>
            <w:tcW w:w="567" w:type="dxa"/>
            <w:tcBorders>
              <w:right w:val="nil"/>
            </w:tcBorders>
            <w:shd w:val="clear" w:color="auto" w:fill="FFFFFF"/>
          </w:tcPr>
          <w:p w:rsidR="00DD2987" w:rsidRPr="003E5095" w:rsidRDefault="00DD2987" w:rsidP="00673D71">
            <w:pPr>
              <w:suppressLineNumbers/>
              <w:snapToGrid w:val="0"/>
              <w:ind w:left="261" w:right="86" w:hanging="261"/>
              <w:rPr>
                <w:rFonts w:ascii="Montserrat Medium" w:hAnsi="Montserrat Medium"/>
                <w:b/>
                <w:bCs/>
                <w:sz w:val="19"/>
                <w:szCs w:val="19"/>
              </w:rPr>
            </w:pPr>
            <w:r w:rsidRPr="003E5095">
              <w:rPr>
                <w:rFonts w:ascii="Montserrat Medium" w:hAnsi="Montserrat Medium"/>
                <w:b/>
                <w:bCs/>
                <w:sz w:val="19"/>
                <w:szCs w:val="19"/>
              </w:rPr>
              <w:t>8.</w:t>
            </w:r>
            <w:r w:rsidR="00673D71">
              <w:rPr>
                <w:rFonts w:ascii="Montserrat Medium" w:hAnsi="Montserrat Medium"/>
                <w:b/>
                <w:bCs/>
                <w:sz w:val="19"/>
                <w:szCs w:val="19"/>
              </w:rPr>
              <w:t>2</w:t>
            </w:r>
          </w:p>
        </w:tc>
        <w:tc>
          <w:tcPr>
            <w:tcW w:w="4253" w:type="dxa"/>
            <w:tcBorders>
              <w:left w:val="nil"/>
            </w:tcBorders>
            <w:shd w:val="clear" w:color="auto" w:fill="FFFFFF"/>
          </w:tcPr>
          <w:p w:rsidR="00DD2987" w:rsidRPr="003E5095" w:rsidRDefault="00DD2987" w:rsidP="00A77C12">
            <w:pPr>
              <w:suppressLineNumbers/>
              <w:snapToGrid w:val="0"/>
              <w:ind w:right="86"/>
              <w:jc w:val="both"/>
              <w:rPr>
                <w:rFonts w:ascii="Montserrat Medium" w:hAnsi="Montserrat Medium"/>
                <w:bCs/>
                <w:sz w:val="19"/>
                <w:szCs w:val="19"/>
              </w:rPr>
            </w:pPr>
            <w:r w:rsidRPr="003E5095">
              <w:rPr>
                <w:rFonts w:ascii="Montserrat Medium" w:hAnsi="Montserrat Medium"/>
                <w:sz w:val="19"/>
                <w:szCs w:val="19"/>
              </w:rPr>
              <w:t xml:space="preserve">Cada aula está equipada para el desarrollo de las actividades </w:t>
            </w:r>
            <w:r w:rsidR="006F067F">
              <w:rPr>
                <w:rFonts w:ascii="Montserrat Medium" w:hAnsi="Montserrat Medium"/>
                <w:sz w:val="19"/>
                <w:szCs w:val="19"/>
              </w:rPr>
              <w:t>pedagógicas</w:t>
            </w:r>
            <w:r w:rsidRPr="003E5095">
              <w:rPr>
                <w:rFonts w:ascii="Montserrat Medium" w:hAnsi="Montserrat Medium"/>
                <w:sz w:val="19"/>
                <w:szCs w:val="19"/>
              </w:rPr>
              <w:t xml:space="preserve"> </w:t>
            </w:r>
            <w:r w:rsidR="00A77C12">
              <w:rPr>
                <w:rFonts w:ascii="Montserrat Medium" w:hAnsi="Montserrat Medium"/>
                <w:sz w:val="19"/>
                <w:szCs w:val="19"/>
              </w:rPr>
              <w:t>conforme a la matrícula proyectada</w:t>
            </w:r>
            <w:r w:rsidRPr="003E5095">
              <w:rPr>
                <w:rFonts w:ascii="Montserrat Medium" w:hAnsi="Montserrat Medium"/>
                <w:sz w:val="19"/>
                <w:szCs w:val="19"/>
              </w:rPr>
              <w:t>.</w:t>
            </w:r>
          </w:p>
        </w:tc>
        <w:tc>
          <w:tcPr>
            <w:tcW w:w="992" w:type="dxa"/>
            <w:shd w:val="clear" w:color="auto" w:fill="FFFFFF"/>
          </w:tcPr>
          <w:p w:rsidR="00DD2987" w:rsidRPr="003E5095" w:rsidRDefault="00DD2987" w:rsidP="00E612D5">
            <w:pPr>
              <w:suppressLineNumbers/>
              <w:snapToGrid w:val="0"/>
              <w:ind w:right="247"/>
              <w:jc w:val="center"/>
              <w:rPr>
                <w:rFonts w:ascii="Montserrat Medium" w:hAnsi="Montserrat Medium"/>
                <w:sz w:val="19"/>
                <w:szCs w:val="19"/>
              </w:rPr>
            </w:pPr>
          </w:p>
        </w:tc>
        <w:tc>
          <w:tcPr>
            <w:tcW w:w="1276" w:type="dxa"/>
            <w:shd w:val="clear" w:color="auto" w:fill="FFFFFF"/>
          </w:tcPr>
          <w:p w:rsidR="00DD2987" w:rsidRPr="003E5095"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3E5095" w:rsidRDefault="00DD2987" w:rsidP="00E612D5">
            <w:pPr>
              <w:suppressLineNumbers/>
              <w:snapToGrid w:val="0"/>
              <w:ind w:right="247"/>
              <w:jc w:val="center"/>
              <w:rPr>
                <w:rFonts w:ascii="Montserrat Medium" w:hAnsi="Montserrat Medium"/>
                <w:sz w:val="19"/>
                <w:szCs w:val="19"/>
              </w:rPr>
            </w:pPr>
          </w:p>
        </w:tc>
      </w:tr>
      <w:tr w:rsidR="00DD2987"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3E5095" w:rsidRDefault="00DD2987" w:rsidP="00673D71">
            <w:pPr>
              <w:ind w:left="261" w:right="86" w:hanging="261"/>
              <w:rPr>
                <w:rFonts w:ascii="Montserrat Medium" w:hAnsi="Montserrat Medium"/>
                <w:b/>
                <w:sz w:val="19"/>
                <w:szCs w:val="19"/>
              </w:rPr>
            </w:pPr>
            <w:r w:rsidRPr="003E5095">
              <w:rPr>
                <w:rFonts w:ascii="Montserrat Medium" w:hAnsi="Montserrat Medium"/>
                <w:b/>
                <w:sz w:val="19"/>
                <w:szCs w:val="19"/>
              </w:rPr>
              <w:t>8.</w:t>
            </w:r>
            <w:r w:rsidR="00673D71">
              <w:rPr>
                <w:rFonts w:ascii="Montserrat Medium" w:hAnsi="Montserrat Medium"/>
                <w:b/>
                <w:sz w:val="19"/>
                <w:szCs w:val="19"/>
              </w:rPr>
              <w:t>3</w:t>
            </w:r>
          </w:p>
        </w:tc>
        <w:tc>
          <w:tcPr>
            <w:tcW w:w="4253" w:type="dxa"/>
            <w:tcBorders>
              <w:top w:val="single" w:sz="4" w:space="0" w:color="auto"/>
              <w:left w:val="nil"/>
              <w:bottom w:val="single" w:sz="4" w:space="0" w:color="auto"/>
              <w:right w:val="single" w:sz="4" w:space="0" w:color="auto"/>
            </w:tcBorders>
          </w:tcPr>
          <w:p w:rsidR="00DD2987" w:rsidRPr="003E5095" w:rsidRDefault="00DD2987" w:rsidP="00481428">
            <w:pPr>
              <w:ind w:right="86"/>
              <w:jc w:val="both"/>
              <w:rPr>
                <w:rFonts w:ascii="Montserrat Medium" w:hAnsi="Montserrat Medium"/>
                <w:sz w:val="19"/>
                <w:szCs w:val="19"/>
              </w:rPr>
            </w:pPr>
            <w:r w:rsidRPr="003E5095">
              <w:rPr>
                <w:rFonts w:ascii="Montserrat Medium" w:hAnsi="Montserrat Medium"/>
                <w:sz w:val="19"/>
                <w:szCs w:val="19"/>
              </w:rPr>
              <w:t xml:space="preserve">Presenta evidencias a través de fotografías, planos, etc., de un auditorio para </w:t>
            </w:r>
            <w:r w:rsidR="00481428" w:rsidRPr="003E5095">
              <w:rPr>
                <w:rFonts w:ascii="Montserrat Medium" w:hAnsi="Montserrat Medium"/>
                <w:sz w:val="19"/>
                <w:szCs w:val="19"/>
              </w:rPr>
              <w:t>cubrir las necesidades de la</w:t>
            </w:r>
            <w:r w:rsidRPr="003E5095">
              <w:rPr>
                <w:rFonts w:ascii="Montserrat Medium" w:hAnsi="Montserrat Medium"/>
                <w:sz w:val="19"/>
                <w:szCs w:val="19"/>
              </w:rPr>
              <w:t xml:space="preserve"> matrícula proyectada</w:t>
            </w:r>
          </w:p>
        </w:tc>
        <w:tc>
          <w:tcPr>
            <w:tcW w:w="992" w:type="dxa"/>
            <w:tcBorders>
              <w:top w:val="single" w:sz="4" w:space="0" w:color="auto"/>
              <w:left w:val="single" w:sz="4" w:space="0" w:color="auto"/>
              <w:bottom w:val="single" w:sz="4" w:space="0" w:color="auto"/>
              <w:right w:val="single" w:sz="4" w:space="0" w:color="auto"/>
            </w:tcBorders>
          </w:tcPr>
          <w:p w:rsidR="00DD2987" w:rsidRPr="003E5095" w:rsidRDefault="00DD2987" w:rsidP="00E612D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3E5095" w:rsidRDefault="00DD2987" w:rsidP="00E612D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3E5095" w:rsidRDefault="00DD2987" w:rsidP="00E612D5">
            <w:pPr>
              <w:suppressLineNumbers/>
              <w:snapToGrid w:val="0"/>
              <w:ind w:right="247"/>
              <w:jc w:val="center"/>
              <w:rPr>
                <w:rFonts w:ascii="Montserrat Medium" w:hAnsi="Montserrat Medium"/>
                <w:sz w:val="19"/>
                <w:szCs w:val="19"/>
              </w:rPr>
            </w:pPr>
          </w:p>
        </w:tc>
      </w:tr>
      <w:tr w:rsidR="00DD2987"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3E5095" w:rsidRDefault="00DD2987" w:rsidP="00673D71">
            <w:pPr>
              <w:snapToGrid w:val="0"/>
              <w:ind w:left="261" w:right="86" w:hanging="261"/>
              <w:rPr>
                <w:rFonts w:ascii="Montserrat Medium" w:hAnsi="Montserrat Medium"/>
                <w:b/>
                <w:bCs/>
                <w:sz w:val="19"/>
                <w:szCs w:val="19"/>
              </w:rPr>
            </w:pPr>
            <w:r w:rsidRPr="003E5095">
              <w:rPr>
                <w:rFonts w:ascii="Montserrat Medium" w:hAnsi="Montserrat Medium"/>
                <w:b/>
                <w:bCs/>
                <w:sz w:val="19"/>
                <w:szCs w:val="19"/>
              </w:rPr>
              <w:t>8.</w:t>
            </w:r>
            <w:r w:rsidR="00673D71">
              <w:rPr>
                <w:rFonts w:ascii="Montserrat Medium" w:hAnsi="Montserrat Medium"/>
                <w:b/>
                <w:bCs/>
                <w:sz w:val="19"/>
                <w:szCs w:val="19"/>
              </w:rPr>
              <w:t>4</w:t>
            </w:r>
          </w:p>
        </w:tc>
        <w:tc>
          <w:tcPr>
            <w:tcW w:w="4253" w:type="dxa"/>
            <w:tcBorders>
              <w:top w:val="single" w:sz="4" w:space="0" w:color="auto"/>
              <w:left w:val="nil"/>
              <w:bottom w:val="single" w:sz="4" w:space="0" w:color="auto"/>
              <w:right w:val="single" w:sz="4" w:space="0" w:color="auto"/>
            </w:tcBorders>
          </w:tcPr>
          <w:p w:rsidR="00DD2987" w:rsidRPr="003E5095" w:rsidRDefault="00DD2987" w:rsidP="00DD2987">
            <w:pPr>
              <w:snapToGrid w:val="0"/>
              <w:ind w:right="86"/>
              <w:jc w:val="both"/>
              <w:rPr>
                <w:rFonts w:ascii="Montserrat Medium" w:hAnsi="Montserrat Medium"/>
                <w:bCs/>
                <w:sz w:val="19"/>
                <w:szCs w:val="19"/>
              </w:rPr>
            </w:pPr>
            <w:r w:rsidRPr="003E5095">
              <w:rPr>
                <w:rFonts w:ascii="Montserrat Medium" w:hAnsi="Montserrat Medium"/>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992" w:type="dxa"/>
            <w:tcBorders>
              <w:top w:val="single" w:sz="4" w:space="0" w:color="auto"/>
              <w:left w:val="single" w:sz="4" w:space="0" w:color="auto"/>
              <w:bottom w:val="single" w:sz="4" w:space="0" w:color="auto"/>
              <w:right w:val="single" w:sz="4" w:space="0" w:color="auto"/>
            </w:tcBorders>
          </w:tcPr>
          <w:p w:rsidR="00DD2987" w:rsidRPr="003E5095" w:rsidRDefault="00DD2987" w:rsidP="002E765E">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3E5095" w:rsidRDefault="00DD2987" w:rsidP="002E765E">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3E5095" w:rsidRDefault="00DD2987" w:rsidP="002E765E">
            <w:pPr>
              <w:suppressLineNumbers/>
              <w:snapToGrid w:val="0"/>
              <w:ind w:right="247"/>
              <w:jc w:val="center"/>
              <w:rPr>
                <w:rFonts w:ascii="Montserrat Medium" w:hAnsi="Montserrat Medium"/>
                <w:sz w:val="19"/>
                <w:szCs w:val="19"/>
              </w:rPr>
            </w:pPr>
          </w:p>
        </w:tc>
      </w:tr>
      <w:tr w:rsidR="00DD2987"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3E5095" w:rsidRDefault="00DD2987" w:rsidP="00673D71">
            <w:pPr>
              <w:tabs>
                <w:tab w:val="left" w:pos="1845"/>
              </w:tabs>
              <w:snapToGrid w:val="0"/>
              <w:ind w:left="261" w:right="86" w:hanging="261"/>
              <w:rPr>
                <w:rFonts w:ascii="Montserrat Medium" w:hAnsi="Montserrat Medium"/>
                <w:b/>
                <w:sz w:val="19"/>
                <w:szCs w:val="19"/>
              </w:rPr>
            </w:pPr>
            <w:r w:rsidRPr="003E5095">
              <w:rPr>
                <w:rFonts w:ascii="Montserrat Medium" w:hAnsi="Montserrat Medium"/>
                <w:b/>
                <w:sz w:val="19"/>
                <w:szCs w:val="19"/>
              </w:rPr>
              <w:t>8.</w:t>
            </w:r>
            <w:r w:rsidR="00673D71">
              <w:rPr>
                <w:rFonts w:ascii="Montserrat Medium" w:hAnsi="Montserrat Medium"/>
                <w:b/>
                <w:sz w:val="19"/>
                <w:szCs w:val="19"/>
              </w:rPr>
              <w:t>5</w:t>
            </w:r>
          </w:p>
        </w:tc>
        <w:tc>
          <w:tcPr>
            <w:tcW w:w="4253" w:type="dxa"/>
            <w:tcBorders>
              <w:top w:val="single" w:sz="4" w:space="0" w:color="auto"/>
              <w:left w:val="nil"/>
              <w:bottom w:val="single" w:sz="4" w:space="0" w:color="auto"/>
              <w:right w:val="single" w:sz="4" w:space="0" w:color="auto"/>
            </w:tcBorders>
          </w:tcPr>
          <w:p w:rsidR="00DD2987" w:rsidRPr="003E5095" w:rsidRDefault="00DD2987" w:rsidP="00DD2987">
            <w:pPr>
              <w:tabs>
                <w:tab w:val="left" w:pos="1845"/>
              </w:tabs>
              <w:snapToGrid w:val="0"/>
              <w:ind w:right="86"/>
              <w:jc w:val="both"/>
              <w:rPr>
                <w:rFonts w:ascii="Montserrat Medium" w:hAnsi="Montserrat Medium"/>
                <w:b/>
                <w:bCs/>
                <w:sz w:val="19"/>
                <w:szCs w:val="19"/>
                <w:lang w:val="pt-BR"/>
              </w:rPr>
            </w:pPr>
            <w:r w:rsidRPr="003E5095">
              <w:rPr>
                <w:rFonts w:ascii="Montserrat Medium" w:hAnsi="Montserrat Medium"/>
                <w:sz w:val="19"/>
                <w:szCs w:val="19"/>
              </w:rPr>
              <w:t>Presenta evidencia a través de fotografías, planos, etc., de los cubículos para docentes de tiempo completo.</w:t>
            </w:r>
          </w:p>
        </w:tc>
        <w:tc>
          <w:tcPr>
            <w:tcW w:w="992" w:type="dxa"/>
            <w:tcBorders>
              <w:top w:val="single" w:sz="4" w:space="0" w:color="auto"/>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r>
      <w:tr w:rsidR="00DD2987"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3E5095" w:rsidRDefault="00DD2987" w:rsidP="00673D71">
            <w:pPr>
              <w:tabs>
                <w:tab w:val="left" w:pos="1845"/>
              </w:tabs>
              <w:snapToGrid w:val="0"/>
              <w:ind w:left="261" w:right="86" w:hanging="261"/>
              <w:rPr>
                <w:rFonts w:ascii="Montserrat Medium" w:hAnsi="Montserrat Medium"/>
                <w:b/>
                <w:sz w:val="19"/>
                <w:szCs w:val="19"/>
              </w:rPr>
            </w:pPr>
            <w:r w:rsidRPr="003E5095">
              <w:rPr>
                <w:rFonts w:ascii="Montserrat Medium" w:hAnsi="Montserrat Medium"/>
                <w:b/>
                <w:sz w:val="19"/>
                <w:szCs w:val="19"/>
              </w:rPr>
              <w:t>8.</w:t>
            </w:r>
            <w:r w:rsidR="00673D71">
              <w:rPr>
                <w:rFonts w:ascii="Montserrat Medium" w:hAnsi="Montserrat Medium"/>
                <w:b/>
                <w:sz w:val="19"/>
                <w:szCs w:val="19"/>
              </w:rPr>
              <w:t>6</w:t>
            </w:r>
          </w:p>
        </w:tc>
        <w:tc>
          <w:tcPr>
            <w:tcW w:w="4253" w:type="dxa"/>
            <w:tcBorders>
              <w:top w:val="single" w:sz="4" w:space="0" w:color="auto"/>
              <w:left w:val="nil"/>
              <w:bottom w:val="single" w:sz="4" w:space="0" w:color="auto"/>
              <w:right w:val="single" w:sz="4" w:space="0" w:color="auto"/>
            </w:tcBorders>
          </w:tcPr>
          <w:p w:rsidR="00DD2987" w:rsidRPr="003E5095" w:rsidRDefault="00DD2987" w:rsidP="00DD2987">
            <w:pPr>
              <w:tabs>
                <w:tab w:val="left" w:pos="1845"/>
              </w:tabs>
              <w:snapToGrid w:val="0"/>
              <w:ind w:right="86"/>
              <w:jc w:val="both"/>
              <w:rPr>
                <w:rFonts w:ascii="Montserrat Medium" w:hAnsi="Montserrat Medium"/>
                <w:sz w:val="19"/>
                <w:szCs w:val="19"/>
              </w:rPr>
            </w:pPr>
            <w:r w:rsidRPr="003E5095">
              <w:rPr>
                <w:rFonts w:ascii="Montserrat Medium" w:hAnsi="Montserrat Medium"/>
                <w:sz w:val="19"/>
                <w:szCs w:val="19"/>
              </w:rPr>
              <w:t xml:space="preserve">Presenta evidencia a través de fotografías, planos de las salas para docentes de asignatura.  </w:t>
            </w:r>
          </w:p>
        </w:tc>
        <w:tc>
          <w:tcPr>
            <w:tcW w:w="992" w:type="dxa"/>
            <w:tcBorders>
              <w:top w:val="single" w:sz="4" w:space="0" w:color="auto"/>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r>
      <w:tr w:rsidR="00DD2987"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3E5095" w:rsidRDefault="00DD2987" w:rsidP="00673D71">
            <w:pPr>
              <w:snapToGrid w:val="0"/>
              <w:ind w:left="261" w:right="86" w:hanging="261"/>
              <w:rPr>
                <w:rFonts w:ascii="Montserrat Medium" w:hAnsi="Montserrat Medium"/>
                <w:b/>
                <w:sz w:val="19"/>
                <w:szCs w:val="19"/>
                <w:lang w:val="es-ES_tradnl"/>
              </w:rPr>
            </w:pPr>
            <w:r w:rsidRPr="003E5095">
              <w:rPr>
                <w:rFonts w:ascii="Montserrat Medium" w:hAnsi="Montserrat Medium"/>
                <w:b/>
                <w:sz w:val="19"/>
                <w:szCs w:val="19"/>
                <w:lang w:val="es-ES_tradnl"/>
              </w:rPr>
              <w:t>8.</w:t>
            </w:r>
            <w:r w:rsidR="00673D71">
              <w:rPr>
                <w:rFonts w:ascii="Montserrat Medium" w:hAnsi="Montserrat Medium"/>
                <w:b/>
                <w:sz w:val="19"/>
                <w:szCs w:val="19"/>
                <w:lang w:val="es-ES_tradnl"/>
              </w:rPr>
              <w:t>7</w:t>
            </w:r>
          </w:p>
        </w:tc>
        <w:tc>
          <w:tcPr>
            <w:tcW w:w="4253" w:type="dxa"/>
            <w:tcBorders>
              <w:top w:val="single" w:sz="4" w:space="0" w:color="auto"/>
              <w:left w:val="nil"/>
              <w:bottom w:val="single" w:sz="4" w:space="0" w:color="auto"/>
              <w:right w:val="single" w:sz="4" w:space="0" w:color="auto"/>
            </w:tcBorders>
          </w:tcPr>
          <w:p w:rsidR="00DD2987" w:rsidRPr="003E5095" w:rsidRDefault="00267E10" w:rsidP="004101C5">
            <w:pPr>
              <w:snapToGrid w:val="0"/>
              <w:ind w:right="86"/>
              <w:jc w:val="both"/>
              <w:rPr>
                <w:rFonts w:ascii="Montserrat Medium" w:hAnsi="Montserrat Medium"/>
                <w:sz w:val="19"/>
                <w:szCs w:val="19"/>
                <w:lang w:val="es-ES_tradnl"/>
              </w:rPr>
            </w:pPr>
            <w:r w:rsidRPr="003E5095">
              <w:rPr>
                <w:rFonts w:ascii="Montserrat Medium" w:hAnsi="Montserrat Medium"/>
                <w:sz w:val="19"/>
                <w:szCs w:val="19"/>
                <w:lang w:val="es-ES_tradnl"/>
              </w:rPr>
              <w:t xml:space="preserve">Presenta evidencias a través de fotografías, facturas, planos, etc. de la infraestructura y del inventario del equipamiento de los </w:t>
            </w:r>
            <w:r w:rsidR="004101C5" w:rsidRPr="003E5095">
              <w:rPr>
                <w:rFonts w:ascii="Montserrat Medium" w:hAnsi="Montserrat Medium"/>
                <w:b/>
                <w:sz w:val="19"/>
                <w:szCs w:val="19"/>
                <w:lang w:val="es-ES_tradnl"/>
              </w:rPr>
              <w:t>L</w:t>
            </w:r>
            <w:r w:rsidRPr="003E5095">
              <w:rPr>
                <w:rFonts w:ascii="Montserrat Medium" w:hAnsi="Montserrat Medium"/>
                <w:b/>
                <w:sz w:val="19"/>
                <w:szCs w:val="19"/>
                <w:lang w:val="es-ES_tradnl"/>
              </w:rPr>
              <w:t xml:space="preserve">aboratorios </w:t>
            </w:r>
            <w:r w:rsidR="004101C5" w:rsidRPr="003E5095">
              <w:rPr>
                <w:rFonts w:ascii="Montserrat Medium" w:hAnsi="Montserrat Medium"/>
                <w:b/>
                <w:sz w:val="19"/>
                <w:szCs w:val="19"/>
                <w:lang w:val="es-ES_tradnl"/>
              </w:rPr>
              <w:t xml:space="preserve">de </w:t>
            </w:r>
            <w:r w:rsidRPr="003E5095">
              <w:rPr>
                <w:rFonts w:ascii="Montserrat Medium" w:hAnsi="Montserrat Medium"/>
                <w:b/>
                <w:sz w:val="19"/>
                <w:szCs w:val="19"/>
                <w:lang w:val="es-ES_tradnl"/>
              </w:rPr>
              <w:t>neuroanatomía</w:t>
            </w:r>
            <w:r w:rsidR="004101C5" w:rsidRPr="003E5095">
              <w:rPr>
                <w:rFonts w:ascii="Montserrat Medium" w:hAnsi="Montserrat Medium"/>
                <w:b/>
                <w:sz w:val="19"/>
                <w:szCs w:val="19"/>
                <w:lang w:val="es-ES_tradnl"/>
              </w:rPr>
              <w:t xml:space="preserve"> y</w:t>
            </w:r>
            <w:r w:rsidRPr="003E5095">
              <w:rPr>
                <w:rFonts w:ascii="Montserrat Medium" w:hAnsi="Montserrat Medium"/>
                <w:b/>
                <w:sz w:val="19"/>
                <w:szCs w:val="19"/>
                <w:lang w:val="es-ES_tradnl"/>
              </w:rPr>
              <w:t xml:space="preserve"> neurofisiología,</w:t>
            </w:r>
            <w:r w:rsidRPr="003E5095">
              <w:rPr>
                <w:rFonts w:ascii="Montserrat Medium" w:hAnsi="Montserrat Medium"/>
                <w:sz w:val="19"/>
                <w:szCs w:val="19"/>
                <w:lang w:val="es-ES_tradnl"/>
              </w:rPr>
              <w:t xml:space="preserve"> de acuerdo a los programas teórico-prácticos, suficientes para la matrícula proyectada.</w:t>
            </w:r>
          </w:p>
        </w:tc>
        <w:tc>
          <w:tcPr>
            <w:tcW w:w="992" w:type="dxa"/>
            <w:tcBorders>
              <w:top w:val="single" w:sz="4" w:space="0" w:color="auto"/>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r>
    </w:tbl>
    <w:p w:rsidR="00C04B55" w:rsidRPr="003E5095" w:rsidRDefault="00C04B55">
      <w:pPr>
        <w:rPr>
          <w:rFonts w:ascii="Montserrat Medium" w:hAnsi="Montserrat Medium"/>
          <w:sz w:val="19"/>
          <w:szCs w:val="19"/>
        </w:rPr>
      </w:pPr>
      <w:r w:rsidRPr="003E5095">
        <w:rPr>
          <w:rFonts w:ascii="Montserrat Medium" w:hAnsi="Montserrat Medium"/>
          <w:sz w:val="19"/>
          <w:szCs w:val="19"/>
        </w:rPr>
        <w:br w:type="page"/>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4"/>
        <w:gridCol w:w="4166"/>
        <w:gridCol w:w="992"/>
        <w:gridCol w:w="1276"/>
        <w:gridCol w:w="2693"/>
      </w:tblGrid>
      <w:tr w:rsidR="00DD2987" w:rsidRPr="003E5095" w:rsidTr="00C5699C">
        <w:trPr>
          <w:trHeight w:val="230"/>
        </w:trPr>
        <w:tc>
          <w:tcPr>
            <w:tcW w:w="4820" w:type="dxa"/>
            <w:gridSpan w:val="2"/>
            <w:vMerge w:val="restart"/>
            <w:tcBorders>
              <w:right w:val="single" w:sz="4" w:space="0" w:color="F2F2F2"/>
            </w:tcBorders>
            <w:shd w:val="clear" w:color="auto" w:fill="3B3838"/>
            <w:vAlign w:val="center"/>
          </w:tcPr>
          <w:p w:rsidR="00DD2987" w:rsidRPr="003E5095" w:rsidRDefault="00DD2987" w:rsidP="00050703">
            <w:pPr>
              <w:snapToGrid w:val="0"/>
              <w:spacing w:after="120"/>
              <w:ind w:right="247"/>
              <w:rPr>
                <w:rFonts w:ascii="Montserrat Medium" w:hAnsi="Montserrat Medium"/>
                <w:b/>
                <w:bCs/>
                <w:sz w:val="19"/>
                <w:szCs w:val="19"/>
              </w:rPr>
            </w:pPr>
            <w:r w:rsidRPr="003E5095">
              <w:rPr>
                <w:rFonts w:ascii="Montserrat Medium" w:hAnsi="Montserrat Medium"/>
                <w:b/>
                <w:sz w:val="19"/>
                <w:szCs w:val="19"/>
              </w:rPr>
              <w:lastRenderedPageBreak/>
              <w:t>Infraestructura de la Institución Educativa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3E5095" w:rsidRDefault="00DD2987" w:rsidP="006E1CFC">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DD2987" w:rsidRPr="003E5095" w:rsidRDefault="00DD2987" w:rsidP="006E1CFC">
            <w:pPr>
              <w:suppressLineNumbers/>
              <w:snapToGrid w:val="0"/>
              <w:ind w:right="247"/>
              <w:jc w:val="center"/>
              <w:rPr>
                <w:rFonts w:ascii="Montserrat Medium" w:hAnsi="Montserrat Medium"/>
                <w:b/>
                <w:bCs/>
                <w:sz w:val="19"/>
                <w:szCs w:val="19"/>
              </w:rPr>
            </w:pPr>
            <w:r w:rsidRPr="003E5095">
              <w:rPr>
                <w:rFonts w:ascii="Montserrat Medium" w:hAnsi="Montserrat Medium"/>
                <w:b/>
                <w:bCs/>
                <w:sz w:val="19"/>
                <w:szCs w:val="19"/>
              </w:rPr>
              <w:t>Observaciones</w:t>
            </w:r>
          </w:p>
        </w:tc>
      </w:tr>
      <w:tr w:rsidR="00DD2987" w:rsidRPr="003E5095" w:rsidTr="00C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20" w:type="dxa"/>
            <w:gridSpan w:val="2"/>
            <w:vMerge/>
            <w:tcBorders>
              <w:bottom w:val="single" w:sz="4" w:space="0" w:color="auto"/>
            </w:tcBorders>
          </w:tcPr>
          <w:p w:rsidR="00DD2987" w:rsidRPr="003E5095" w:rsidRDefault="00DD2987" w:rsidP="00C04B55">
            <w:pPr>
              <w:snapToGrid w:val="0"/>
              <w:ind w:left="261" w:right="86" w:hanging="261"/>
              <w:jc w:val="both"/>
              <w:rPr>
                <w:rFonts w:ascii="Montserrat Medium" w:hAnsi="Montserrat Medium"/>
                <w:b/>
                <w:sz w:val="19"/>
                <w:szCs w:val="19"/>
                <w:lang w:val="es-ES_tradnl"/>
              </w:rPr>
            </w:pPr>
          </w:p>
        </w:tc>
        <w:tc>
          <w:tcPr>
            <w:tcW w:w="992" w:type="dxa"/>
            <w:tcBorders>
              <w:top w:val="single" w:sz="4" w:space="0" w:color="F2F2F2"/>
              <w:bottom w:val="single" w:sz="4" w:space="0" w:color="auto"/>
              <w:right w:val="single" w:sz="4" w:space="0" w:color="F2F2F2"/>
            </w:tcBorders>
            <w:shd w:val="clear" w:color="auto" w:fill="3B3838"/>
          </w:tcPr>
          <w:p w:rsidR="00DD2987" w:rsidRPr="003E5095" w:rsidRDefault="00DD2987" w:rsidP="00C04B55">
            <w:pPr>
              <w:suppressLineNumbers/>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DD2987" w:rsidRPr="003E5095" w:rsidRDefault="00DD2987" w:rsidP="00C04B55">
            <w:pPr>
              <w:suppressLineNumbers/>
              <w:snapToGrid w:val="0"/>
              <w:ind w:right="247"/>
              <w:jc w:val="center"/>
              <w:rPr>
                <w:rFonts w:ascii="Montserrat Medium" w:hAnsi="Montserrat Medium"/>
                <w:b/>
                <w:bCs/>
                <w:color w:val="FFFFFF"/>
                <w:sz w:val="19"/>
                <w:szCs w:val="19"/>
              </w:rPr>
            </w:pPr>
            <w:r w:rsidRPr="003E5095">
              <w:rPr>
                <w:rFonts w:ascii="Montserrat Medium" w:hAnsi="Montserrat Medium"/>
                <w:b/>
                <w:bCs/>
                <w:color w:val="FFFFFF"/>
                <w:sz w:val="19"/>
                <w:szCs w:val="19"/>
              </w:rPr>
              <w:t>No=0</w:t>
            </w:r>
          </w:p>
        </w:tc>
        <w:tc>
          <w:tcPr>
            <w:tcW w:w="2693" w:type="dxa"/>
            <w:vMerge/>
            <w:tcBorders>
              <w:left w:val="single" w:sz="4" w:space="0" w:color="F2F2F2"/>
              <w:bottom w:val="single" w:sz="4" w:space="0" w:color="auto"/>
            </w:tcBorders>
            <w:shd w:val="clear" w:color="auto" w:fill="3B3838"/>
          </w:tcPr>
          <w:p w:rsidR="00DD2987" w:rsidRPr="003E5095" w:rsidRDefault="00DD2987" w:rsidP="00C04B55">
            <w:pPr>
              <w:suppressLineNumbers/>
              <w:snapToGrid w:val="0"/>
              <w:ind w:right="247"/>
              <w:jc w:val="both"/>
              <w:rPr>
                <w:rFonts w:ascii="Montserrat Medium" w:hAnsi="Montserrat Medium"/>
                <w:sz w:val="19"/>
                <w:szCs w:val="19"/>
              </w:rPr>
            </w:pPr>
          </w:p>
        </w:tc>
      </w:tr>
      <w:tr w:rsidR="00DD2987" w:rsidRPr="003E5095" w:rsidTr="00C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F2F2F2"/>
              <w:left w:val="single" w:sz="4" w:space="0" w:color="auto"/>
              <w:bottom w:val="single" w:sz="4" w:space="0" w:color="auto"/>
            </w:tcBorders>
          </w:tcPr>
          <w:p w:rsidR="00DD2987" w:rsidRPr="003E5095" w:rsidRDefault="00DD2987" w:rsidP="00673D71">
            <w:pPr>
              <w:snapToGrid w:val="0"/>
              <w:ind w:left="261" w:right="86" w:hanging="261"/>
              <w:jc w:val="both"/>
              <w:rPr>
                <w:rFonts w:ascii="Montserrat Medium" w:hAnsi="Montserrat Medium"/>
                <w:b/>
                <w:sz w:val="19"/>
                <w:szCs w:val="19"/>
                <w:lang w:val="es-ES_tradnl"/>
              </w:rPr>
            </w:pPr>
            <w:r w:rsidRPr="003E5095">
              <w:rPr>
                <w:rFonts w:ascii="Montserrat Medium" w:hAnsi="Montserrat Medium"/>
                <w:b/>
                <w:sz w:val="19"/>
                <w:szCs w:val="19"/>
                <w:lang w:val="es-ES_tradnl"/>
              </w:rPr>
              <w:t>8.</w:t>
            </w:r>
            <w:r w:rsidR="00673D71">
              <w:rPr>
                <w:rFonts w:ascii="Montserrat Medium" w:hAnsi="Montserrat Medium"/>
                <w:b/>
                <w:sz w:val="19"/>
                <w:szCs w:val="19"/>
                <w:lang w:val="es-ES_tradnl"/>
              </w:rPr>
              <w:t>8</w:t>
            </w:r>
          </w:p>
        </w:tc>
        <w:tc>
          <w:tcPr>
            <w:tcW w:w="4166" w:type="dxa"/>
            <w:tcBorders>
              <w:top w:val="single" w:sz="4" w:space="0" w:color="F2F2F2"/>
              <w:left w:val="nil"/>
              <w:bottom w:val="single" w:sz="4" w:space="0" w:color="auto"/>
              <w:right w:val="single" w:sz="4" w:space="0" w:color="auto"/>
            </w:tcBorders>
          </w:tcPr>
          <w:p w:rsidR="00DD2987" w:rsidRPr="003E5095" w:rsidRDefault="00267E10" w:rsidP="005147C1">
            <w:pPr>
              <w:snapToGrid w:val="0"/>
              <w:ind w:right="86"/>
              <w:jc w:val="both"/>
              <w:rPr>
                <w:rFonts w:ascii="Montserrat Medium" w:hAnsi="Montserrat Medium"/>
                <w:sz w:val="19"/>
                <w:szCs w:val="19"/>
                <w:lang w:val="es-ES_tradnl"/>
              </w:rPr>
            </w:pPr>
            <w:r w:rsidRPr="003E5095">
              <w:rPr>
                <w:rFonts w:ascii="Montserrat Medium" w:hAnsi="Montserrat Medium"/>
                <w:sz w:val="19"/>
                <w:szCs w:val="19"/>
                <w:lang w:val="es-ES_tradnl"/>
              </w:rPr>
              <w:t xml:space="preserve">Presenta evidencia a través de fotografías, facturas, planos, etc. de la infraestructura de los </w:t>
            </w:r>
            <w:r w:rsidRPr="003E5095">
              <w:rPr>
                <w:rFonts w:ascii="Montserrat Medium" w:hAnsi="Montserrat Medium"/>
                <w:b/>
                <w:sz w:val="19"/>
                <w:szCs w:val="19"/>
                <w:lang w:val="es-ES_tradnl"/>
              </w:rPr>
              <w:t>escen</w:t>
            </w:r>
            <w:r w:rsidR="004101C5" w:rsidRPr="003E5095">
              <w:rPr>
                <w:rFonts w:ascii="Montserrat Medium" w:hAnsi="Montserrat Medium"/>
                <w:b/>
                <w:sz w:val="19"/>
                <w:szCs w:val="19"/>
                <w:lang w:val="es-ES_tradnl"/>
              </w:rPr>
              <w:t>arios</w:t>
            </w:r>
            <w:r w:rsidR="00885A87">
              <w:rPr>
                <w:rFonts w:ascii="Montserrat Medium" w:hAnsi="Montserrat Medium"/>
                <w:b/>
                <w:sz w:val="19"/>
                <w:szCs w:val="19"/>
                <w:lang w:val="es-ES_tradnl"/>
              </w:rPr>
              <w:t xml:space="preserve"> </w:t>
            </w:r>
            <w:r w:rsidR="00885A87" w:rsidRPr="009C6AF1">
              <w:rPr>
                <w:rFonts w:ascii="Montserrat Medium" w:hAnsi="Montserrat Medium"/>
                <w:b/>
                <w:sz w:val="19"/>
                <w:szCs w:val="19"/>
                <w:lang w:val="es-ES_tradnl"/>
              </w:rPr>
              <w:t>de práctica</w:t>
            </w:r>
            <w:r w:rsidR="004101C5" w:rsidRPr="009C6AF1">
              <w:rPr>
                <w:rFonts w:ascii="Montserrat Medium" w:hAnsi="Montserrat Medium"/>
                <w:b/>
                <w:sz w:val="19"/>
                <w:szCs w:val="19"/>
                <w:lang w:val="es-ES_tradnl"/>
              </w:rPr>
              <w:t xml:space="preserve"> y</w:t>
            </w:r>
            <w:r w:rsidRPr="009C6AF1">
              <w:rPr>
                <w:rFonts w:ascii="Montserrat Medium" w:hAnsi="Montserrat Medium"/>
                <w:b/>
                <w:sz w:val="19"/>
                <w:szCs w:val="19"/>
                <w:lang w:val="es-ES_tradnl"/>
              </w:rPr>
              <w:t xml:space="preserve"> laboratorios</w:t>
            </w:r>
            <w:r w:rsidR="004101C5" w:rsidRPr="009C6AF1">
              <w:rPr>
                <w:rFonts w:ascii="Montserrat Medium" w:hAnsi="Montserrat Medium"/>
                <w:b/>
                <w:sz w:val="19"/>
                <w:szCs w:val="19"/>
                <w:lang w:val="es-ES_tradnl"/>
              </w:rPr>
              <w:t xml:space="preserve"> o simuladores</w:t>
            </w:r>
            <w:r w:rsidR="005147C1" w:rsidRPr="003E5095">
              <w:rPr>
                <w:rFonts w:ascii="Montserrat Medium" w:hAnsi="Montserrat Medium"/>
                <w:sz w:val="19"/>
                <w:szCs w:val="19"/>
              </w:rPr>
              <w:t>, (</w:t>
            </w:r>
            <w:r w:rsidR="005147C1" w:rsidRPr="003E5095">
              <w:rPr>
                <w:rFonts w:ascii="Montserrat Medium" w:hAnsi="Montserrat Medium"/>
                <w:sz w:val="19"/>
                <w:szCs w:val="19"/>
                <w:lang w:val="es-ES_tradnl"/>
              </w:rPr>
              <w:t>c</w:t>
            </w:r>
            <w:r w:rsidR="005147C1" w:rsidRPr="003E5095">
              <w:rPr>
                <w:rFonts w:ascii="Montserrat Medium" w:hAnsi="Montserrat Medium"/>
                <w:sz w:val="19"/>
                <w:szCs w:val="19"/>
              </w:rPr>
              <w:t>ámara de Gesell</w:t>
            </w:r>
            <w:r w:rsidR="005147C1" w:rsidRPr="003E5095">
              <w:rPr>
                <w:rFonts w:ascii="Montserrat Medium" w:hAnsi="Montserrat Medium"/>
                <w:b/>
                <w:sz w:val="19"/>
                <w:szCs w:val="19"/>
                <w:lang w:val="es-ES_tradnl"/>
              </w:rPr>
              <w:t xml:space="preserve"> </w:t>
            </w:r>
            <w:r w:rsidR="005147C1" w:rsidRPr="00885A87">
              <w:rPr>
                <w:rFonts w:ascii="Montserrat Medium" w:hAnsi="Montserrat Medium"/>
                <w:sz w:val="19"/>
                <w:szCs w:val="19"/>
                <w:lang w:val="es-ES_tradnl"/>
              </w:rPr>
              <w:t>equipos de</w:t>
            </w:r>
            <w:r w:rsidR="005147C1" w:rsidRPr="003E5095">
              <w:rPr>
                <w:rFonts w:ascii="Montserrat Medium" w:hAnsi="Montserrat Medium"/>
                <w:b/>
                <w:sz w:val="19"/>
                <w:szCs w:val="19"/>
                <w:lang w:val="es-ES_tradnl"/>
              </w:rPr>
              <w:t xml:space="preserve"> </w:t>
            </w:r>
            <w:r w:rsidRPr="003E5095">
              <w:rPr>
                <w:rFonts w:ascii="Montserrat Medium" w:hAnsi="Montserrat Medium"/>
                <w:sz w:val="19"/>
                <w:szCs w:val="19"/>
              </w:rPr>
              <w:t>biofeedback y neurofeedback</w:t>
            </w:r>
            <w:r w:rsidR="004101C5" w:rsidRPr="003E5095">
              <w:rPr>
                <w:rFonts w:ascii="Montserrat Medium" w:hAnsi="Montserrat Medium"/>
                <w:sz w:val="19"/>
                <w:szCs w:val="19"/>
              </w:rPr>
              <w:t>, electroencefalograma,</w:t>
            </w:r>
            <w:r w:rsidR="00295368">
              <w:rPr>
                <w:rFonts w:ascii="Montserrat Medium" w:hAnsi="Montserrat Medium"/>
                <w:sz w:val="19"/>
                <w:szCs w:val="19"/>
              </w:rPr>
              <w:t xml:space="preserve"> etc.),</w:t>
            </w:r>
            <w:r w:rsidRPr="003E5095">
              <w:rPr>
                <w:rFonts w:ascii="Montserrat Medium" w:hAnsi="Montserrat Medium"/>
                <w:sz w:val="19"/>
                <w:szCs w:val="19"/>
                <w:lang w:val="es-ES_tradnl"/>
              </w:rPr>
              <w:t xml:space="preserve"> de acuerdo a los programas teórico-prácticos y suficientes para la matrícula proyectada</w:t>
            </w:r>
            <w:r w:rsidR="00DD2987" w:rsidRPr="003E5095">
              <w:rPr>
                <w:rFonts w:ascii="Montserrat Medium" w:hAnsi="Montserrat Medium"/>
                <w:sz w:val="19"/>
                <w:szCs w:val="19"/>
                <w:lang w:val="es-ES_tradnl"/>
              </w:rPr>
              <w:t>.</w:t>
            </w:r>
          </w:p>
        </w:tc>
        <w:tc>
          <w:tcPr>
            <w:tcW w:w="992" w:type="dxa"/>
            <w:tcBorders>
              <w:top w:val="single" w:sz="4" w:space="0" w:color="F2F2F2"/>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DD2987" w:rsidRPr="003E5095"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3E5095" w:rsidRDefault="00DD2987" w:rsidP="00267E10">
            <w:pPr>
              <w:suppressLineNumbers/>
              <w:snapToGrid w:val="0"/>
              <w:ind w:right="247"/>
              <w:jc w:val="both"/>
              <w:rPr>
                <w:rFonts w:ascii="Montserrat Medium" w:hAnsi="Montserrat Medium"/>
                <w:color w:val="FF0000"/>
                <w:sz w:val="19"/>
                <w:szCs w:val="19"/>
              </w:rPr>
            </w:pPr>
          </w:p>
        </w:tc>
      </w:tr>
      <w:tr w:rsidR="00963721" w:rsidRPr="003E5095" w:rsidTr="00C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F2F2F2"/>
              <w:left w:val="single" w:sz="4" w:space="0" w:color="auto"/>
              <w:bottom w:val="single" w:sz="4" w:space="0" w:color="auto"/>
            </w:tcBorders>
          </w:tcPr>
          <w:p w:rsidR="00963721" w:rsidRPr="003E5095" w:rsidRDefault="00C451F4" w:rsidP="00673D71">
            <w:pPr>
              <w:snapToGrid w:val="0"/>
              <w:ind w:left="261" w:right="86" w:hanging="261"/>
              <w:jc w:val="both"/>
              <w:rPr>
                <w:rFonts w:ascii="Montserrat Medium" w:hAnsi="Montserrat Medium"/>
                <w:b/>
                <w:sz w:val="19"/>
                <w:szCs w:val="19"/>
                <w:lang w:val="es-ES_tradnl"/>
              </w:rPr>
            </w:pPr>
            <w:r w:rsidRPr="003E5095">
              <w:rPr>
                <w:rFonts w:ascii="Montserrat Medium" w:hAnsi="Montserrat Medium"/>
                <w:b/>
                <w:sz w:val="19"/>
                <w:szCs w:val="19"/>
                <w:lang w:val="es-ES_tradnl"/>
              </w:rPr>
              <w:t>8.</w:t>
            </w:r>
            <w:r w:rsidR="00673D71">
              <w:rPr>
                <w:rFonts w:ascii="Montserrat Medium" w:hAnsi="Montserrat Medium"/>
                <w:b/>
                <w:sz w:val="19"/>
                <w:szCs w:val="19"/>
                <w:lang w:val="es-ES_tradnl"/>
              </w:rPr>
              <w:t>9</w:t>
            </w:r>
          </w:p>
        </w:tc>
        <w:tc>
          <w:tcPr>
            <w:tcW w:w="4166" w:type="dxa"/>
            <w:tcBorders>
              <w:top w:val="single" w:sz="4" w:space="0" w:color="F2F2F2"/>
              <w:left w:val="nil"/>
              <w:bottom w:val="single" w:sz="4" w:space="0" w:color="auto"/>
              <w:right w:val="single" w:sz="4" w:space="0" w:color="auto"/>
            </w:tcBorders>
          </w:tcPr>
          <w:p w:rsidR="00963721" w:rsidRPr="003E5095" w:rsidRDefault="00885A87" w:rsidP="00885A87">
            <w:pPr>
              <w:snapToGrid w:val="0"/>
              <w:ind w:right="86"/>
              <w:jc w:val="both"/>
              <w:rPr>
                <w:rFonts w:ascii="Montserrat Medium" w:hAnsi="Montserrat Medium"/>
                <w:sz w:val="19"/>
                <w:szCs w:val="19"/>
                <w:lang w:val="es-ES_tradnl"/>
              </w:rPr>
            </w:pPr>
            <w:r w:rsidRPr="00885A87">
              <w:rPr>
                <w:rFonts w:ascii="Montserrat Medium" w:hAnsi="Montserrat Medium"/>
                <w:sz w:val="19"/>
                <w:szCs w:val="19"/>
                <w:lang w:val="es-ES_tradnl"/>
              </w:rPr>
              <w:t>Presenta evidencia como fotografías, planos, etc.</w:t>
            </w:r>
            <w:r>
              <w:rPr>
                <w:rFonts w:ascii="Montserrat Medium" w:hAnsi="Montserrat Medium"/>
                <w:sz w:val="19"/>
                <w:szCs w:val="19"/>
                <w:lang w:val="es-ES_tradnl"/>
              </w:rPr>
              <w:t>, de c</w:t>
            </w:r>
            <w:r w:rsidR="00267E10" w:rsidRPr="003E5095">
              <w:rPr>
                <w:rFonts w:ascii="Montserrat Medium" w:hAnsi="Montserrat Medium"/>
                <w:sz w:val="19"/>
                <w:szCs w:val="19"/>
                <w:lang w:val="es-ES_tradnl"/>
              </w:rPr>
              <w:t>ubículos individuales,   para entrevista y apl</w:t>
            </w:r>
            <w:r w:rsidR="00196A9C" w:rsidRPr="003E5095">
              <w:rPr>
                <w:rFonts w:ascii="Montserrat Medium" w:hAnsi="Montserrat Medium"/>
                <w:sz w:val="19"/>
                <w:szCs w:val="19"/>
                <w:lang w:val="es-ES_tradnl"/>
              </w:rPr>
              <w:t>icación de pruebas psicológicas.</w:t>
            </w:r>
          </w:p>
        </w:tc>
        <w:tc>
          <w:tcPr>
            <w:tcW w:w="992" w:type="dxa"/>
            <w:tcBorders>
              <w:top w:val="single" w:sz="4" w:space="0" w:color="F2F2F2"/>
              <w:left w:val="single" w:sz="4" w:space="0" w:color="auto"/>
              <w:bottom w:val="single" w:sz="4" w:space="0" w:color="auto"/>
              <w:right w:val="single" w:sz="4" w:space="0" w:color="auto"/>
            </w:tcBorders>
          </w:tcPr>
          <w:p w:rsidR="00963721" w:rsidRPr="003E5095" w:rsidRDefault="00963721" w:rsidP="00683D23">
            <w:pPr>
              <w:suppressLineNumbers/>
              <w:snapToGrid w:val="0"/>
              <w:ind w:right="247"/>
              <w:jc w:val="both"/>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963721" w:rsidRPr="003E5095" w:rsidRDefault="00963721"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63721" w:rsidRPr="003E5095" w:rsidRDefault="00963721" w:rsidP="00683D23">
            <w:pPr>
              <w:suppressLineNumbers/>
              <w:snapToGrid w:val="0"/>
              <w:ind w:right="247"/>
              <w:jc w:val="both"/>
              <w:rPr>
                <w:rFonts w:ascii="Montserrat Medium" w:hAnsi="Montserrat Medium"/>
                <w:color w:val="FF0000"/>
                <w:sz w:val="19"/>
                <w:szCs w:val="19"/>
              </w:rPr>
            </w:pPr>
          </w:p>
        </w:tc>
      </w:tr>
      <w:tr w:rsidR="00963721" w:rsidRPr="003E5095" w:rsidTr="00C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F2F2F2"/>
              <w:left w:val="single" w:sz="4" w:space="0" w:color="auto"/>
              <w:bottom w:val="single" w:sz="4" w:space="0" w:color="auto"/>
            </w:tcBorders>
          </w:tcPr>
          <w:p w:rsidR="00963721" w:rsidRPr="003E5095" w:rsidRDefault="00C451F4" w:rsidP="00673D71">
            <w:pPr>
              <w:snapToGrid w:val="0"/>
              <w:ind w:left="261" w:right="86" w:hanging="261"/>
              <w:jc w:val="both"/>
              <w:rPr>
                <w:rFonts w:ascii="Montserrat Medium" w:hAnsi="Montserrat Medium"/>
                <w:b/>
                <w:sz w:val="19"/>
                <w:szCs w:val="19"/>
                <w:lang w:val="es-ES_tradnl"/>
              </w:rPr>
            </w:pPr>
            <w:r w:rsidRPr="003E5095">
              <w:rPr>
                <w:rFonts w:ascii="Montserrat Medium" w:hAnsi="Montserrat Medium"/>
                <w:b/>
                <w:sz w:val="19"/>
                <w:szCs w:val="19"/>
                <w:lang w:val="es-ES_tradnl"/>
              </w:rPr>
              <w:t>8.1</w:t>
            </w:r>
            <w:r w:rsidR="00673D71">
              <w:rPr>
                <w:rFonts w:ascii="Montserrat Medium" w:hAnsi="Montserrat Medium"/>
                <w:b/>
                <w:sz w:val="19"/>
                <w:szCs w:val="19"/>
                <w:lang w:val="es-ES_tradnl"/>
              </w:rPr>
              <w:t>0</w:t>
            </w:r>
          </w:p>
        </w:tc>
        <w:tc>
          <w:tcPr>
            <w:tcW w:w="4166" w:type="dxa"/>
            <w:tcBorders>
              <w:top w:val="single" w:sz="4" w:space="0" w:color="F2F2F2"/>
              <w:left w:val="nil"/>
              <w:bottom w:val="single" w:sz="4" w:space="0" w:color="auto"/>
              <w:right w:val="single" w:sz="4" w:space="0" w:color="auto"/>
            </w:tcBorders>
          </w:tcPr>
          <w:p w:rsidR="00963721" w:rsidRPr="003E5095" w:rsidRDefault="00267E10" w:rsidP="00DD2987">
            <w:pPr>
              <w:snapToGrid w:val="0"/>
              <w:ind w:right="86"/>
              <w:jc w:val="both"/>
              <w:rPr>
                <w:rFonts w:ascii="Montserrat Medium" w:hAnsi="Montserrat Medium"/>
                <w:sz w:val="19"/>
                <w:szCs w:val="19"/>
                <w:lang w:val="es-ES_tradnl"/>
              </w:rPr>
            </w:pPr>
            <w:r w:rsidRPr="003E5095">
              <w:rPr>
                <w:rFonts w:ascii="Montserrat Medium" w:hAnsi="Montserrat Medium"/>
                <w:sz w:val="19"/>
                <w:szCs w:val="19"/>
                <w:lang w:val="es-ES_tradnl"/>
              </w:rPr>
              <w:t>Presenta evidencia como fotografías, planos, de los espacios para préstamo de material didáctico y pruebas psicológicas y psicométricas.</w:t>
            </w:r>
          </w:p>
        </w:tc>
        <w:tc>
          <w:tcPr>
            <w:tcW w:w="992" w:type="dxa"/>
            <w:tcBorders>
              <w:top w:val="single" w:sz="4" w:space="0" w:color="F2F2F2"/>
              <w:left w:val="single" w:sz="4" w:space="0" w:color="auto"/>
              <w:bottom w:val="single" w:sz="4" w:space="0" w:color="auto"/>
              <w:right w:val="single" w:sz="4" w:space="0" w:color="auto"/>
            </w:tcBorders>
          </w:tcPr>
          <w:p w:rsidR="00963721" w:rsidRPr="003E5095" w:rsidRDefault="00267E10" w:rsidP="00683D23">
            <w:pPr>
              <w:suppressLineNumbers/>
              <w:snapToGrid w:val="0"/>
              <w:ind w:right="247"/>
              <w:jc w:val="both"/>
              <w:rPr>
                <w:rFonts w:ascii="Montserrat Medium" w:hAnsi="Montserrat Medium"/>
                <w:sz w:val="19"/>
                <w:szCs w:val="19"/>
              </w:rPr>
            </w:pPr>
            <w:r w:rsidRPr="003E5095">
              <w:rPr>
                <w:rFonts w:ascii="Montserrat Medium" w:hAnsi="Montserrat Medium"/>
                <w:sz w:val="19"/>
                <w:szCs w:val="19"/>
              </w:rPr>
              <w:t xml:space="preserve"> </w:t>
            </w:r>
          </w:p>
        </w:tc>
        <w:tc>
          <w:tcPr>
            <w:tcW w:w="1276" w:type="dxa"/>
            <w:tcBorders>
              <w:top w:val="single" w:sz="4" w:space="0" w:color="F2F2F2"/>
              <w:left w:val="single" w:sz="4" w:space="0" w:color="auto"/>
              <w:bottom w:val="single" w:sz="4" w:space="0" w:color="auto"/>
              <w:right w:val="single" w:sz="4" w:space="0" w:color="auto"/>
            </w:tcBorders>
          </w:tcPr>
          <w:p w:rsidR="00963721" w:rsidRPr="003E5095" w:rsidRDefault="00963721"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63721" w:rsidRPr="003E5095" w:rsidRDefault="00963721" w:rsidP="00683D23">
            <w:pPr>
              <w:suppressLineNumbers/>
              <w:snapToGrid w:val="0"/>
              <w:ind w:right="247"/>
              <w:jc w:val="both"/>
              <w:rPr>
                <w:rFonts w:ascii="Montserrat Medium" w:hAnsi="Montserrat Medium"/>
                <w:color w:val="FF0000"/>
                <w:sz w:val="19"/>
                <w:szCs w:val="19"/>
              </w:rPr>
            </w:pPr>
          </w:p>
        </w:tc>
      </w:tr>
      <w:tr w:rsidR="00DD2987"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DD2987" w:rsidRPr="003E5095" w:rsidRDefault="00C451F4" w:rsidP="00673D71">
            <w:pPr>
              <w:snapToGrid w:val="0"/>
              <w:ind w:left="403" w:right="86" w:hanging="403"/>
              <w:jc w:val="both"/>
              <w:rPr>
                <w:rFonts w:ascii="Montserrat Medium" w:hAnsi="Montserrat Medium"/>
                <w:b/>
                <w:sz w:val="19"/>
                <w:szCs w:val="19"/>
                <w:lang w:val="es-ES_tradnl"/>
              </w:rPr>
            </w:pPr>
            <w:r w:rsidRPr="003E5095">
              <w:rPr>
                <w:rFonts w:ascii="Montserrat Medium" w:hAnsi="Montserrat Medium"/>
                <w:b/>
                <w:sz w:val="19"/>
                <w:szCs w:val="19"/>
                <w:lang w:val="es-ES_tradnl"/>
              </w:rPr>
              <w:t>8.1</w:t>
            </w:r>
            <w:r w:rsidR="00673D71">
              <w:rPr>
                <w:rFonts w:ascii="Montserrat Medium" w:hAnsi="Montserrat Medium"/>
                <w:b/>
                <w:sz w:val="19"/>
                <w:szCs w:val="19"/>
                <w:lang w:val="es-ES_tradnl"/>
              </w:rPr>
              <w:t>1</w:t>
            </w:r>
          </w:p>
        </w:tc>
        <w:tc>
          <w:tcPr>
            <w:tcW w:w="4166" w:type="dxa"/>
            <w:tcBorders>
              <w:top w:val="single" w:sz="4" w:space="0" w:color="auto"/>
              <w:left w:val="nil"/>
              <w:bottom w:val="single" w:sz="4" w:space="0" w:color="auto"/>
              <w:right w:val="single" w:sz="4" w:space="0" w:color="auto"/>
            </w:tcBorders>
          </w:tcPr>
          <w:p w:rsidR="00DD2987" w:rsidRPr="003E5095" w:rsidRDefault="00267E10" w:rsidP="005147C1">
            <w:pPr>
              <w:snapToGrid w:val="0"/>
              <w:ind w:right="86"/>
              <w:jc w:val="both"/>
              <w:rPr>
                <w:rFonts w:ascii="Montserrat Medium" w:hAnsi="Montserrat Medium"/>
                <w:sz w:val="19"/>
                <w:szCs w:val="19"/>
                <w:lang w:val="es-ES_tradnl"/>
              </w:rPr>
            </w:pPr>
            <w:r w:rsidRPr="003E5095">
              <w:rPr>
                <w:rFonts w:ascii="Montserrat Medium" w:hAnsi="Montserrat Medium"/>
                <w:sz w:val="19"/>
                <w:szCs w:val="19"/>
                <w:lang w:val="es-ES_tradnl"/>
              </w:rPr>
              <w:t>Presenta licencias, manuales, normativa y responsables de los equipos</w:t>
            </w:r>
            <w:r w:rsidR="005147C1" w:rsidRPr="003E5095">
              <w:rPr>
                <w:rFonts w:ascii="Montserrat Medium" w:hAnsi="Montserrat Medium"/>
                <w:sz w:val="19"/>
                <w:szCs w:val="19"/>
                <w:lang w:val="es-ES_tradnl"/>
              </w:rPr>
              <w:t>, laboratorios,</w:t>
            </w:r>
            <w:r w:rsidRPr="003E5095">
              <w:rPr>
                <w:rFonts w:ascii="Montserrat Medium" w:hAnsi="Montserrat Medium"/>
                <w:sz w:val="19"/>
                <w:szCs w:val="19"/>
                <w:lang w:val="es-ES_tradnl"/>
              </w:rPr>
              <w:t xml:space="preserve"> escenarios</w:t>
            </w:r>
            <w:r w:rsidR="00885A87">
              <w:rPr>
                <w:rFonts w:ascii="Montserrat Medium" w:hAnsi="Montserrat Medium"/>
                <w:sz w:val="19"/>
                <w:szCs w:val="19"/>
                <w:lang w:val="es-ES_tradnl"/>
              </w:rPr>
              <w:t xml:space="preserve"> </w:t>
            </w:r>
            <w:r w:rsidR="00885A87" w:rsidRPr="00673D71">
              <w:rPr>
                <w:rFonts w:ascii="Montserrat Medium" w:hAnsi="Montserrat Medium"/>
                <w:sz w:val="19"/>
                <w:szCs w:val="19"/>
                <w:lang w:val="es-ES_tradnl"/>
              </w:rPr>
              <w:t>de práctica</w:t>
            </w:r>
            <w:r w:rsidRPr="003E5095">
              <w:rPr>
                <w:rFonts w:ascii="Montserrat Medium" w:hAnsi="Montserrat Medium"/>
                <w:sz w:val="19"/>
                <w:szCs w:val="19"/>
                <w:lang w:val="es-ES_tradnl"/>
              </w:rPr>
              <w:t xml:space="preserve"> y simuladores.</w:t>
            </w:r>
          </w:p>
        </w:tc>
        <w:tc>
          <w:tcPr>
            <w:tcW w:w="992" w:type="dxa"/>
            <w:tcBorders>
              <w:top w:val="single" w:sz="4" w:space="0" w:color="auto"/>
              <w:left w:val="single" w:sz="4" w:space="0" w:color="auto"/>
              <w:bottom w:val="single" w:sz="4" w:space="0" w:color="auto"/>
              <w:right w:val="single" w:sz="4" w:space="0" w:color="auto"/>
            </w:tcBorders>
          </w:tcPr>
          <w:p w:rsidR="00DD2987" w:rsidRPr="003E5095" w:rsidRDefault="00DD2987" w:rsidP="002E765E">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3E5095" w:rsidRDefault="00DD2987" w:rsidP="002E765E">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3E5095" w:rsidRDefault="00DD2987" w:rsidP="002E765E">
            <w:pPr>
              <w:suppressLineNumbers/>
              <w:snapToGrid w:val="0"/>
              <w:ind w:right="247"/>
              <w:jc w:val="center"/>
              <w:rPr>
                <w:rFonts w:ascii="Montserrat Medium" w:hAnsi="Montserrat Medium"/>
                <w:color w:val="FF0000"/>
                <w:sz w:val="19"/>
                <w:szCs w:val="19"/>
              </w:rPr>
            </w:pPr>
          </w:p>
        </w:tc>
      </w:tr>
      <w:tr w:rsidR="00963721" w:rsidRPr="003E5095" w:rsidTr="00E05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shd w:val="clear" w:color="auto" w:fill="BFBFBF"/>
          </w:tcPr>
          <w:p w:rsidR="00963721" w:rsidRPr="003E5095" w:rsidRDefault="00963721" w:rsidP="00683D23">
            <w:pPr>
              <w:snapToGrid w:val="0"/>
              <w:ind w:left="403" w:right="86" w:hanging="403"/>
              <w:jc w:val="both"/>
              <w:rPr>
                <w:rFonts w:ascii="Montserrat Medium" w:hAnsi="Montserrat Medium"/>
                <w:b/>
                <w:sz w:val="19"/>
                <w:szCs w:val="19"/>
                <w:lang w:val="es-ES_tradnl"/>
              </w:rPr>
            </w:pPr>
          </w:p>
        </w:tc>
        <w:tc>
          <w:tcPr>
            <w:tcW w:w="4166" w:type="dxa"/>
            <w:tcBorders>
              <w:top w:val="single" w:sz="4" w:space="0" w:color="auto"/>
              <w:left w:val="nil"/>
              <w:bottom w:val="single" w:sz="4" w:space="0" w:color="auto"/>
              <w:right w:val="single" w:sz="4" w:space="0" w:color="auto"/>
            </w:tcBorders>
            <w:shd w:val="clear" w:color="auto" w:fill="BFBFBF"/>
          </w:tcPr>
          <w:p w:rsidR="00963721" w:rsidRPr="003E5095" w:rsidRDefault="00963721" w:rsidP="00DD2987">
            <w:pPr>
              <w:snapToGrid w:val="0"/>
              <w:ind w:right="86"/>
              <w:jc w:val="both"/>
              <w:rPr>
                <w:rFonts w:ascii="Montserrat Medium" w:hAnsi="Montserrat Medium"/>
                <w:b/>
                <w:sz w:val="19"/>
                <w:szCs w:val="19"/>
                <w:lang w:val="es-ES_tradnl"/>
              </w:rPr>
            </w:pPr>
            <w:r w:rsidRPr="003E5095">
              <w:rPr>
                <w:rFonts w:ascii="Montserrat Medium" w:hAnsi="Montserrat Medium"/>
                <w:b/>
                <w:sz w:val="19"/>
                <w:szCs w:val="19"/>
                <w:lang w:val="es-ES_tradnl"/>
              </w:rPr>
              <w:t>Equipamiento</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63721" w:rsidRPr="003E5095" w:rsidRDefault="00963721" w:rsidP="00683D23">
            <w:pPr>
              <w:suppressLineNumbers/>
              <w:snapToGrid w:val="0"/>
              <w:ind w:right="247"/>
              <w:jc w:val="both"/>
              <w:rPr>
                <w:rFonts w:ascii="Montserrat Medium" w:hAnsi="Montserrat Medium"/>
                <w:b/>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963721" w:rsidRPr="003E5095" w:rsidRDefault="00963721" w:rsidP="00683D23">
            <w:pPr>
              <w:suppressLineNumbers/>
              <w:snapToGrid w:val="0"/>
              <w:ind w:right="247"/>
              <w:jc w:val="both"/>
              <w:rPr>
                <w:rFonts w:ascii="Montserrat Medium" w:hAnsi="Montserrat Medium"/>
                <w:b/>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963721" w:rsidRPr="003E5095" w:rsidRDefault="00963721" w:rsidP="00683D23">
            <w:pPr>
              <w:suppressLineNumbers/>
              <w:snapToGrid w:val="0"/>
              <w:ind w:right="247"/>
              <w:jc w:val="both"/>
              <w:rPr>
                <w:rFonts w:ascii="Montserrat Medium" w:hAnsi="Montserrat Medium"/>
                <w:b/>
                <w:sz w:val="19"/>
                <w:szCs w:val="19"/>
              </w:rPr>
            </w:pPr>
          </w:p>
        </w:tc>
      </w:tr>
      <w:tr w:rsidR="00963721"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963721" w:rsidRPr="003E5095" w:rsidRDefault="00C451F4" w:rsidP="00673D71">
            <w:pPr>
              <w:snapToGrid w:val="0"/>
              <w:ind w:left="403" w:right="86" w:hanging="403"/>
              <w:jc w:val="both"/>
              <w:rPr>
                <w:rFonts w:ascii="Montserrat Medium" w:hAnsi="Montserrat Medium"/>
                <w:b/>
                <w:sz w:val="19"/>
                <w:szCs w:val="19"/>
                <w:lang w:val="es-ES_tradnl"/>
              </w:rPr>
            </w:pPr>
            <w:r w:rsidRPr="003E5095">
              <w:rPr>
                <w:rFonts w:ascii="Montserrat Medium" w:hAnsi="Montserrat Medium"/>
                <w:b/>
                <w:sz w:val="19"/>
                <w:szCs w:val="19"/>
                <w:lang w:val="es-ES_tradnl"/>
              </w:rPr>
              <w:t>8.1</w:t>
            </w:r>
            <w:r w:rsidR="00673D71">
              <w:rPr>
                <w:rFonts w:ascii="Montserrat Medium" w:hAnsi="Montserrat Medium"/>
                <w:b/>
                <w:sz w:val="19"/>
                <w:szCs w:val="19"/>
                <w:lang w:val="es-ES_tradnl"/>
              </w:rPr>
              <w:t>2</w:t>
            </w:r>
          </w:p>
        </w:tc>
        <w:tc>
          <w:tcPr>
            <w:tcW w:w="4166" w:type="dxa"/>
            <w:tcBorders>
              <w:top w:val="single" w:sz="4" w:space="0" w:color="auto"/>
              <w:left w:val="nil"/>
              <w:bottom w:val="single" w:sz="4" w:space="0" w:color="auto"/>
              <w:right w:val="single" w:sz="4" w:space="0" w:color="auto"/>
            </w:tcBorders>
          </w:tcPr>
          <w:p w:rsidR="00963721" w:rsidRPr="003E5095" w:rsidRDefault="00267E10" w:rsidP="00267E10">
            <w:pPr>
              <w:pStyle w:val="TableParagraph"/>
              <w:spacing w:before="59"/>
              <w:ind w:left="53"/>
              <w:rPr>
                <w:rFonts w:ascii="Montserrat Medium" w:hAnsi="Montserrat Medium"/>
                <w:sz w:val="20"/>
              </w:rPr>
            </w:pPr>
            <w:r w:rsidRPr="003E5095">
              <w:rPr>
                <w:rFonts w:ascii="Montserrat Medium" w:hAnsi="Montserrat Medium"/>
                <w:sz w:val="20"/>
              </w:rPr>
              <w:t xml:space="preserve">Películas </w:t>
            </w:r>
            <w:r w:rsidR="00963721" w:rsidRPr="003E5095">
              <w:rPr>
                <w:rFonts w:ascii="Montserrat Medium" w:hAnsi="Montserrat Medium"/>
                <w:sz w:val="20"/>
              </w:rPr>
              <w:t>congruentes con los contenidos de los programas de estudio.</w:t>
            </w:r>
          </w:p>
        </w:tc>
        <w:tc>
          <w:tcPr>
            <w:tcW w:w="992"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r>
      <w:tr w:rsidR="00963721"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963721" w:rsidRPr="003E5095" w:rsidRDefault="00C451F4" w:rsidP="00673D71">
            <w:pPr>
              <w:snapToGrid w:val="0"/>
              <w:ind w:left="403" w:right="86" w:hanging="403"/>
              <w:jc w:val="both"/>
              <w:rPr>
                <w:rFonts w:ascii="Montserrat Medium" w:hAnsi="Montserrat Medium"/>
                <w:b/>
                <w:sz w:val="19"/>
                <w:szCs w:val="19"/>
                <w:lang w:val="es-ES_tradnl"/>
              </w:rPr>
            </w:pPr>
            <w:r w:rsidRPr="003E5095">
              <w:rPr>
                <w:rFonts w:ascii="Montserrat Medium" w:hAnsi="Montserrat Medium"/>
                <w:b/>
                <w:sz w:val="19"/>
                <w:szCs w:val="19"/>
                <w:lang w:val="es-ES_tradnl"/>
              </w:rPr>
              <w:t>8.1</w:t>
            </w:r>
            <w:r w:rsidR="00673D71">
              <w:rPr>
                <w:rFonts w:ascii="Montserrat Medium" w:hAnsi="Montserrat Medium"/>
                <w:b/>
                <w:sz w:val="19"/>
                <w:szCs w:val="19"/>
                <w:lang w:val="es-ES_tradnl"/>
              </w:rPr>
              <w:t>3</w:t>
            </w:r>
          </w:p>
        </w:tc>
        <w:tc>
          <w:tcPr>
            <w:tcW w:w="4166" w:type="dxa"/>
            <w:tcBorders>
              <w:top w:val="single" w:sz="4" w:space="0" w:color="auto"/>
              <w:left w:val="nil"/>
              <w:bottom w:val="single" w:sz="4" w:space="0" w:color="auto"/>
              <w:right w:val="single" w:sz="4" w:space="0" w:color="auto"/>
            </w:tcBorders>
          </w:tcPr>
          <w:p w:rsidR="00963721" w:rsidRPr="003E5095" w:rsidRDefault="00963721" w:rsidP="00963721">
            <w:pPr>
              <w:pStyle w:val="TableParagraph"/>
              <w:spacing w:before="59"/>
              <w:ind w:left="53"/>
              <w:rPr>
                <w:rFonts w:ascii="Montserrat Medium" w:hAnsi="Montserrat Medium"/>
                <w:sz w:val="20"/>
              </w:rPr>
            </w:pPr>
            <w:r w:rsidRPr="003E5095">
              <w:rPr>
                <w:rFonts w:ascii="Montserrat Medium" w:hAnsi="Montserrat Medium"/>
                <w:sz w:val="20"/>
              </w:rPr>
              <w:t>Pruebas psicométricas confiables y válidas.</w:t>
            </w:r>
          </w:p>
        </w:tc>
        <w:tc>
          <w:tcPr>
            <w:tcW w:w="992"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r>
      <w:tr w:rsidR="00963721"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963721" w:rsidRPr="003E5095" w:rsidRDefault="00C451F4" w:rsidP="00673D71">
            <w:pPr>
              <w:snapToGrid w:val="0"/>
              <w:ind w:left="403" w:right="86" w:hanging="403"/>
              <w:jc w:val="both"/>
              <w:rPr>
                <w:rFonts w:ascii="Montserrat Medium" w:hAnsi="Montserrat Medium"/>
                <w:b/>
                <w:sz w:val="19"/>
                <w:szCs w:val="19"/>
                <w:lang w:val="es-ES_tradnl"/>
              </w:rPr>
            </w:pPr>
            <w:r w:rsidRPr="003E5095">
              <w:rPr>
                <w:rFonts w:ascii="Montserrat Medium" w:hAnsi="Montserrat Medium"/>
                <w:b/>
                <w:sz w:val="19"/>
                <w:szCs w:val="19"/>
                <w:lang w:val="es-ES_tradnl"/>
              </w:rPr>
              <w:t>8.1</w:t>
            </w:r>
            <w:r w:rsidR="00673D71">
              <w:rPr>
                <w:rFonts w:ascii="Montserrat Medium" w:hAnsi="Montserrat Medium"/>
                <w:b/>
                <w:sz w:val="19"/>
                <w:szCs w:val="19"/>
                <w:lang w:val="es-ES_tradnl"/>
              </w:rPr>
              <w:t>4</w:t>
            </w:r>
          </w:p>
        </w:tc>
        <w:tc>
          <w:tcPr>
            <w:tcW w:w="4166" w:type="dxa"/>
            <w:tcBorders>
              <w:top w:val="single" w:sz="4" w:space="0" w:color="auto"/>
              <w:left w:val="nil"/>
              <w:bottom w:val="single" w:sz="4" w:space="0" w:color="auto"/>
              <w:right w:val="single" w:sz="4" w:space="0" w:color="auto"/>
            </w:tcBorders>
          </w:tcPr>
          <w:p w:rsidR="00963721" w:rsidRPr="003E5095" w:rsidRDefault="00963721" w:rsidP="00963721">
            <w:pPr>
              <w:pStyle w:val="TableParagraph"/>
              <w:spacing w:before="60"/>
              <w:ind w:left="55"/>
              <w:rPr>
                <w:rFonts w:ascii="Montserrat Medium" w:hAnsi="Montserrat Medium"/>
                <w:sz w:val="20"/>
              </w:rPr>
            </w:pPr>
            <w:r w:rsidRPr="003E5095">
              <w:rPr>
                <w:rFonts w:ascii="Montserrat Medium" w:hAnsi="Montserrat Medium"/>
                <w:sz w:val="20"/>
              </w:rPr>
              <w:t xml:space="preserve">Software </w:t>
            </w:r>
            <w:r w:rsidR="00295368" w:rsidRPr="003E5095">
              <w:rPr>
                <w:rFonts w:ascii="Montserrat Medium" w:hAnsi="Montserrat Medium"/>
                <w:sz w:val="20"/>
              </w:rPr>
              <w:t>estadístico</w:t>
            </w:r>
            <w:r w:rsidRPr="003E5095">
              <w:rPr>
                <w:rFonts w:ascii="Montserrat Medium" w:hAnsi="Montserrat Medium"/>
                <w:sz w:val="20"/>
              </w:rPr>
              <w:t xml:space="preserve"> (SSPS, Systat, Statistica</w:t>
            </w:r>
            <w:r w:rsidR="00267E10" w:rsidRPr="003E5095">
              <w:rPr>
                <w:rFonts w:ascii="Montserrat Medium" w:hAnsi="Montserrat Medium"/>
                <w:sz w:val="20"/>
              </w:rPr>
              <w:t>, entre otros</w:t>
            </w:r>
            <w:r w:rsidRPr="003E5095">
              <w:rPr>
                <w:rFonts w:ascii="Montserrat Medium" w:hAnsi="Montserrat Medium"/>
                <w:sz w:val="20"/>
              </w:rPr>
              <w:t>).</w:t>
            </w:r>
          </w:p>
        </w:tc>
        <w:tc>
          <w:tcPr>
            <w:tcW w:w="992"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r>
      <w:tr w:rsidR="00963721"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963721" w:rsidRPr="003E5095" w:rsidRDefault="00C451F4" w:rsidP="00673D71">
            <w:pPr>
              <w:snapToGrid w:val="0"/>
              <w:ind w:left="403" w:right="86" w:hanging="403"/>
              <w:jc w:val="both"/>
              <w:rPr>
                <w:rFonts w:ascii="Montserrat Medium" w:hAnsi="Montserrat Medium"/>
                <w:b/>
                <w:sz w:val="19"/>
                <w:szCs w:val="19"/>
                <w:lang w:val="es-ES_tradnl"/>
              </w:rPr>
            </w:pPr>
            <w:r w:rsidRPr="003E5095">
              <w:rPr>
                <w:rFonts w:ascii="Montserrat Medium" w:hAnsi="Montserrat Medium"/>
                <w:b/>
                <w:sz w:val="19"/>
                <w:szCs w:val="19"/>
                <w:lang w:val="es-ES_tradnl"/>
              </w:rPr>
              <w:t>8.1</w:t>
            </w:r>
            <w:r w:rsidR="00673D71">
              <w:rPr>
                <w:rFonts w:ascii="Montserrat Medium" w:hAnsi="Montserrat Medium"/>
                <w:b/>
                <w:sz w:val="19"/>
                <w:szCs w:val="19"/>
                <w:lang w:val="es-ES_tradnl"/>
              </w:rPr>
              <w:t>5</w:t>
            </w:r>
          </w:p>
        </w:tc>
        <w:tc>
          <w:tcPr>
            <w:tcW w:w="4166" w:type="dxa"/>
            <w:tcBorders>
              <w:top w:val="single" w:sz="4" w:space="0" w:color="auto"/>
              <w:left w:val="nil"/>
              <w:bottom w:val="single" w:sz="4" w:space="0" w:color="auto"/>
              <w:right w:val="single" w:sz="4" w:space="0" w:color="auto"/>
            </w:tcBorders>
          </w:tcPr>
          <w:p w:rsidR="00963721" w:rsidRPr="003E5095" w:rsidRDefault="004101C5" w:rsidP="005147C1">
            <w:pPr>
              <w:pStyle w:val="TableParagraph"/>
              <w:spacing w:before="60"/>
              <w:ind w:left="55"/>
              <w:rPr>
                <w:rFonts w:ascii="Montserrat Medium" w:hAnsi="Montserrat Medium"/>
                <w:sz w:val="20"/>
              </w:rPr>
            </w:pPr>
            <w:r w:rsidRPr="003E5095">
              <w:rPr>
                <w:rFonts w:ascii="Montserrat Medium" w:hAnsi="Montserrat Medium"/>
                <w:sz w:val="20"/>
              </w:rPr>
              <w:t>Material</w:t>
            </w:r>
            <w:r w:rsidR="00963721" w:rsidRPr="003E5095">
              <w:rPr>
                <w:rFonts w:ascii="Montserrat Medium" w:hAnsi="Montserrat Medium"/>
                <w:sz w:val="20"/>
              </w:rPr>
              <w:t xml:space="preserve"> para el trabajo con niños.</w:t>
            </w:r>
          </w:p>
        </w:tc>
        <w:tc>
          <w:tcPr>
            <w:tcW w:w="992"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jc w:val="both"/>
              <w:rPr>
                <w:rFonts w:ascii="Montserrat Medium" w:hAnsi="Montserrat Medium"/>
                <w:sz w:val="19"/>
                <w:szCs w:val="19"/>
              </w:rPr>
            </w:pPr>
          </w:p>
        </w:tc>
      </w:tr>
      <w:tr w:rsidR="00963721"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20" w:type="dxa"/>
            <w:gridSpan w:val="2"/>
            <w:tcBorders>
              <w:top w:val="single" w:sz="4" w:space="0" w:color="auto"/>
              <w:left w:val="single" w:sz="4" w:space="0" w:color="auto"/>
              <w:bottom w:val="single" w:sz="4" w:space="0" w:color="auto"/>
              <w:right w:val="single" w:sz="4" w:space="0" w:color="auto"/>
            </w:tcBorders>
          </w:tcPr>
          <w:p w:rsidR="00963721" w:rsidRPr="003E5095" w:rsidRDefault="00963721" w:rsidP="00673D71">
            <w:pPr>
              <w:pStyle w:val="Contenidodelatabla"/>
              <w:snapToGrid w:val="0"/>
              <w:ind w:right="247"/>
              <w:jc w:val="both"/>
              <w:rPr>
                <w:rFonts w:ascii="Montserrat Medium" w:hAnsi="Montserrat Medium"/>
                <w:b/>
                <w:sz w:val="19"/>
                <w:szCs w:val="19"/>
                <w:lang w:val="es-ES_tradnl"/>
              </w:rPr>
            </w:pPr>
            <w:r w:rsidRPr="003E5095">
              <w:rPr>
                <w:rFonts w:ascii="Montserrat Medium" w:hAnsi="Montserrat Medium" w:cs="Arial"/>
                <w:b/>
                <w:sz w:val="19"/>
                <w:szCs w:val="19"/>
              </w:rPr>
              <w:t>Este criterio se debe cumplir al 100% (Deben contar con 1</w:t>
            </w:r>
            <w:r w:rsidR="00673D71">
              <w:rPr>
                <w:rFonts w:ascii="Montserrat Medium" w:hAnsi="Montserrat Medium" w:cs="Arial"/>
                <w:b/>
                <w:sz w:val="19"/>
                <w:szCs w:val="19"/>
              </w:rPr>
              <w:t>5</w:t>
            </w:r>
            <w:r w:rsidRPr="003E5095">
              <w:rPr>
                <w:rFonts w:ascii="Montserrat Medium" w:hAnsi="Montserrat Medium" w:cs="Arial"/>
                <w:b/>
                <w:sz w:val="19"/>
                <w:szCs w:val="19"/>
              </w:rPr>
              <w:t xml:space="preserve"> puntos de 1</w:t>
            </w:r>
            <w:r w:rsidR="00673D71">
              <w:rPr>
                <w:rFonts w:ascii="Montserrat Medium" w:hAnsi="Montserrat Medium" w:cs="Arial"/>
                <w:b/>
                <w:sz w:val="19"/>
                <w:szCs w:val="19"/>
              </w:rPr>
              <w:t>5</w:t>
            </w:r>
            <w:r w:rsidRPr="003E5095">
              <w:rPr>
                <w:rFonts w:ascii="Montserrat Medium" w:hAnsi="Montserrat Medium" w:cs="Arial"/>
                <w:b/>
                <w:sz w:val="19"/>
                <w:szCs w:val="19"/>
              </w:rPr>
              <w:t xml:space="preserve">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963721" w:rsidRPr="003E5095" w:rsidRDefault="00963721" w:rsidP="00673D71">
            <w:pPr>
              <w:suppressLineNumbers/>
              <w:snapToGrid w:val="0"/>
              <w:ind w:right="247"/>
              <w:jc w:val="center"/>
              <w:rPr>
                <w:rFonts w:ascii="Montserrat Medium" w:hAnsi="Montserrat Medium"/>
                <w:sz w:val="19"/>
                <w:szCs w:val="19"/>
              </w:rPr>
            </w:pPr>
            <w:r w:rsidRPr="003E5095">
              <w:rPr>
                <w:rFonts w:ascii="Montserrat Medium" w:hAnsi="Montserrat Medium"/>
                <w:b/>
                <w:sz w:val="19"/>
                <w:szCs w:val="19"/>
              </w:rPr>
              <w:t>_____/1</w:t>
            </w:r>
            <w:r w:rsidR="00673D71">
              <w:rPr>
                <w:rFonts w:ascii="Montserrat Medium" w:hAnsi="Montserrat Medium"/>
                <w:b/>
                <w:sz w:val="19"/>
                <w:szCs w:val="19"/>
              </w:rPr>
              <w:t>5</w:t>
            </w:r>
          </w:p>
        </w:tc>
      </w:tr>
      <w:tr w:rsidR="00963721" w:rsidRPr="003E5095"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781" w:type="dxa"/>
            <w:gridSpan w:val="5"/>
            <w:tcBorders>
              <w:top w:val="single" w:sz="4" w:space="0" w:color="auto"/>
              <w:left w:val="single" w:sz="4" w:space="0" w:color="auto"/>
              <w:bottom w:val="single" w:sz="4" w:space="0" w:color="auto"/>
              <w:right w:val="single" w:sz="4" w:space="0" w:color="auto"/>
            </w:tcBorders>
          </w:tcPr>
          <w:p w:rsidR="00963721" w:rsidRPr="003E5095" w:rsidRDefault="00963721" w:rsidP="00963721">
            <w:pPr>
              <w:suppressLineNumbers/>
              <w:snapToGrid w:val="0"/>
              <w:ind w:right="247"/>
              <w:rPr>
                <w:rFonts w:ascii="Montserrat Medium" w:hAnsi="Montserrat Medium"/>
                <w:b/>
                <w:sz w:val="19"/>
                <w:szCs w:val="19"/>
              </w:rPr>
            </w:pPr>
          </w:p>
          <w:p w:rsidR="00963721" w:rsidRPr="003E5095" w:rsidRDefault="00963721" w:rsidP="00963721">
            <w:pPr>
              <w:rPr>
                <w:rFonts w:ascii="Montserrat Medium" w:hAnsi="Montserrat Medium"/>
                <w:b/>
                <w:sz w:val="19"/>
                <w:szCs w:val="19"/>
              </w:rPr>
            </w:pPr>
            <w:r w:rsidRPr="003E5095">
              <w:rPr>
                <w:rFonts w:ascii="Montserrat Medium" w:hAnsi="Montserrat Medium"/>
                <w:b/>
                <w:sz w:val="19"/>
                <w:szCs w:val="19"/>
              </w:rPr>
              <w:t>Observaciones generales al Criterio</w:t>
            </w:r>
          </w:p>
          <w:p w:rsidR="00963721" w:rsidRPr="003E5095" w:rsidRDefault="00963721" w:rsidP="00963721">
            <w:pPr>
              <w:suppressLineNumbers/>
              <w:snapToGrid w:val="0"/>
              <w:ind w:right="247"/>
              <w:rPr>
                <w:rFonts w:ascii="Montserrat Medium" w:hAnsi="Montserrat Medium"/>
                <w:b/>
                <w:sz w:val="19"/>
                <w:szCs w:val="19"/>
              </w:rPr>
            </w:pPr>
          </w:p>
          <w:p w:rsidR="00963721" w:rsidRPr="003E5095" w:rsidRDefault="00963721" w:rsidP="00963721">
            <w:pPr>
              <w:suppressLineNumbers/>
              <w:snapToGrid w:val="0"/>
              <w:ind w:right="247"/>
              <w:rPr>
                <w:rFonts w:ascii="Montserrat Medium" w:hAnsi="Montserrat Medium"/>
                <w:b/>
                <w:sz w:val="19"/>
                <w:szCs w:val="19"/>
              </w:rPr>
            </w:pPr>
          </w:p>
          <w:p w:rsidR="00963721" w:rsidRPr="003E5095" w:rsidRDefault="00963721" w:rsidP="00963721">
            <w:pPr>
              <w:suppressLineNumbers/>
              <w:snapToGrid w:val="0"/>
              <w:ind w:right="247"/>
              <w:rPr>
                <w:rFonts w:ascii="Montserrat Medium" w:hAnsi="Montserrat Medium"/>
                <w:b/>
                <w:sz w:val="19"/>
                <w:szCs w:val="19"/>
              </w:rPr>
            </w:pPr>
          </w:p>
          <w:p w:rsidR="00963721" w:rsidRPr="003E5095" w:rsidRDefault="00963721" w:rsidP="00963721">
            <w:pPr>
              <w:suppressLineNumbers/>
              <w:snapToGrid w:val="0"/>
              <w:ind w:right="247"/>
              <w:rPr>
                <w:rFonts w:ascii="Montserrat Medium" w:hAnsi="Montserrat Medium"/>
                <w:b/>
                <w:sz w:val="19"/>
                <w:szCs w:val="19"/>
              </w:rPr>
            </w:pPr>
          </w:p>
          <w:p w:rsidR="00963721" w:rsidRDefault="00963721" w:rsidP="00963721">
            <w:pPr>
              <w:suppressLineNumbers/>
              <w:snapToGrid w:val="0"/>
              <w:ind w:right="247"/>
              <w:rPr>
                <w:rFonts w:ascii="Montserrat Medium" w:hAnsi="Montserrat Medium"/>
                <w:b/>
                <w:sz w:val="19"/>
                <w:szCs w:val="19"/>
              </w:rPr>
            </w:pPr>
          </w:p>
          <w:p w:rsidR="00D17A57" w:rsidRDefault="00D17A57" w:rsidP="00963721">
            <w:pPr>
              <w:suppressLineNumbers/>
              <w:snapToGrid w:val="0"/>
              <w:ind w:right="247"/>
              <w:rPr>
                <w:rFonts w:ascii="Montserrat Medium" w:hAnsi="Montserrat Medium"/>
                <w:b/>
                <w:sz w:val="19"/>
                <w:szCs w:val="19"/>
              </w:rPr>
            </w:pPr>
          </w:p>
          <w:p w:rsidR="00BF2666" w:rsidRDefault="00BF2666" w:rsidP="00963721">
            <w:pPr>
              <w:suppressLineNumbers/>
              <w:snapToGrid w:val="0"/>
              <w:ind w:right="247"/>
              <w:rPr>
                <w:rFonts w:ascii="Montserrat Medium" w:hAnsi="Montserrat Medium"/>
                <w:b/>
                <w:sz w:val="19"/>
                <w:szCs w:val="19"/>
              </w:rPr>
            </w:pPr>
          </w:p>
          <w:p w:rsidR="00D17A57" w:rsidRPr="003E5095" w:rsidRDefault="00D17A57" w:rsidP="00963721">
            <w:pPr>
              <w:suppressLineNumbers/>
              <w:snapToGrid w:val="0"/>
              <w:ind w:right="247"/>
              <w:rPr>
                <w:rFonts w:ascii="Montserrat Medium" w:hAnsi="Montserrat Medium"/>
                <w:b/>
                <w:sz w:val="19"/>
                <w:szCs w:val="19"/>
              </w:rPr>
            </w:pPr>
          </w:p>
          <w:p w:rsidR="00963721" w:rsidRPr="003E5095" w:rsidRDefault="00963721" w:rsidP="00963721">
            <w:pPr>
              <w:suppressLineNumbers/>
              <w:snapToGrid w:val="0"/>
              <w:ind w:right="247"/>
              <w:rPr>
                <w:rFonts w:ascii="Montserrat Medium" w:hAnsi="Montserrat Medium"/>
                <w:b/>
                <w:sz w:val="19"/>
                <w:szCs w:val="19"/>
              </w:rPr>
            </w:pPr>
          </w:p>
          <w:p w:rsidR="00963721" w:rsidRPr="003E5095" w:rsidRDefault="00963721" w:rsidP="00963721">
            <w:pPr>
              <w:suppressLineNumbers/>
              <w:snapToGrid w:val="0"/>
              <w:ind w:right="247"/>
              <w:rPr>
                <w:rFonts w:ascii="Montserrat Medium" w:hAnsi="Montserrat Medium"/>
                <w:b/>
                <w:sz w:val="19"/>
                <w:szCs w:val="19"/>
              </w:rPr>
            </w:pPr>
          </w:p>
        </w:tc>
      </w:tr>
    </w:tbl>
    <w:p w:rsidR="00BF2666" w:rsidRDefault="00BF2666" w:rsidP="00E612D5">
      <w:pPr>
        <w:ind w:right="247"/>
        <w:rPr>
          <w:rFonts w:ascii="Montserrat Medium" w:hAnsi="Montserrat Medium"/>
          <w:sz w:val="19"/>
          <w:szCs w:val="19"/>
        </w:rPr>
      </w:pPr>
    </w:p>
    <w:p w:rsidR="0077256A" w:rsidRPr="005E7357" w:rsidRDefault="00766332" w:rsidP="00BF2666">
      <w:pPr>
        <w:ind w:right="247"/>
        <w:rPr>
          <w:rFonts w:ascii="Montserrat Medium" w:hAnsi="Montserrat Medium"/>
          <w:b/>
          <w:bCs/>
          <w:sz w:val="18"/>
          <w:szCs w:val="18"/>
        </w:rPr>
      </w:pPr>
      <w:r w:rsidRPr="003E5095">
        <w:rPr>
          <w:rFonts w:ascii="Montserrat Medium" w:hAnsi="Montserrat Medium"/>
          <w:b/>
          <w:bCs/>
          <w:sz w:val="19"/>
          <w:szCs w:val="19"/>
        </w:rPr>
        <w:t>9</w:t>
      </w:r>
      <w:r w:rsidRPr="005E7357">
        <w:rPr>
          <w:rFonts w:ascii="Montserrat Medium" w:hAnsi="Montserrat Medium"/>
          <w:b/>
          <w:bCs/>
          <w:sz w:val="18"/>
          <w:szCs w:val="18"/>
        </w:rPr>
        <w:t>.- Sistema de evaluación</w:t>
      </w:r>
    </w:p>
    <w:p w:rsidR="0077256A" w:rsidRPr="005E7357" w:rsidRDefault="0077256A" w:rsidP="00E612D5">
      <w:pPr>
        <w:ind w:right="247"/>
        <w:rPr>
          <w:rFonts w:ascii="Montserrat Medium" w:hAnsi="Montserrat Medium"/>
          <w:b/>
          <w:bCs/>
          <w:sz w:val="18"/>
          <w:szCs w:val="18"/>
        </w:rPr>
      </w:pPr>
    </w:p>
    <w:tbl>
      <w:tblPr>
        <w:tblW w:w="9929" w:type="dxa"/>
        <w:tblInd w:w="55" w:type="dxa"/>
        <w:tblLayout w:type="fixed"/>
        <w:tblCellMar>
          <w:top w:w="55" w:type="dxa"/>
          <w:left w:w="55" w:type="dxa"/>
          <w:bottom w:w="55" w:type="dxa"/>
          <w:right w:w="55" w:type="dxa"/>
        </w:tblCellMar>
        <w:tblLook w:val="0000" w:firstRow="0" w:lastRow="0" w:firstColumn="0" w:lastColumn="0" w:noHBand="0" w:noVBand="0"/>
      </w:tblPr>
      <w:tblGrid>
        <w:gridCol w:w="737"/>
        <w:gridCol w:w="115"/>
        <w:gridCol w:w="4535"/>
        <w:gridCol w:w="708"/>
        <w:gridCol w:w="851"/>
        <w:gridCol w:w="2983"/>
      </w:tblGrid>
      <w:tr w:rsidR="00DD2987" w:rsidRPr="005E7357" w:rsidTr="005E7357">
        <w:trPr>
          <w:trHeight w:val="415"/>
        </w:trPr>
        <w:tc>
          <w:tcPr>
            <w:tcW w:w="5387" w:type="dxa"/>
            <w:gridSpan w:val="3"/>
            <w:vMerge w:val="restart"/>
            <w:tcBorders>
              <w:top w:val="single" w:sz="4" w:space="0" w:color="FFFFFF"/>
              <w:left w:val="single" w:sz="4" w:space="0" w:color="FFFFFF"/>
              <w:right w:val="single" w:sz="4" w:space="0" w:color="FFFFFF"/>
            </w:tcBorders>
            <w:shd w:val="clear" w:color="auto" w:fill="3B3838"/>
            <w:vAlign w:val="center"/>
          </w:tcPr>
          <w:p w:rsidR="00DD2987" w:rsidRPr="005E7357" w:rsidRDefault="00DD2987" w:rsidP="00E77A26">
            <w:pPr>
              <w:snapToGrid w:val="0"/>
              <w:ind w:right="247"/>
              <w:rPr>
                <w:rFonts w:ascii="Montserrat Medium" w:hAnsi="Montserrat Medium"/>
                <w:b/>
                <w:bCs/>
                <w:sz w:val="18"/>
                <w:szCs w:val="18"/>
              </w:rPr>
            </w:pPr>
            <w:r w:rsidRPr="005E7357">
              <w:rPr>
                <w:rFonts w:ascii="Montserrat Medium" w:hAnsi="Montserrat Medium"/>
                <w:b/>
                <w:bCs/>
                <w:sz w:val="18"/>
                <w:szCs w:val="18"/>
              </w:rPr>
              <w:t>Sistema de evaluación</w:t>
            </w:r>
          </w:p>
        </w:tc>
        <w:tc>
          <w:tcPr>
            <w:tcW w:w="1559"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DD2987" w:rsidRPr="005E7357" w:rsidRDefault="00DD2987" w:rsidP="00E612D5">
            <w:pPr>
              <w:suppressLineNumbers/>
              <w:snapToGrid w:val="0"/>
              <w:ind w:right="247"/>
              <w:jc w:val="center"/>
              <w:rPr>
                <w:rFonts w:ascii="Montserrat Medium" w:hAnsi="Montserrat Medium"/>
                <w:b/>
                <w:bCs/>
                <w:sz w:val="18"/>
                <w:szCs w:val="18"/>
              </w:rPr>
            </w:pPr>
            <w:r w:rsidRPr="005E7357">
              <w:rPr>
                <w:rFonts w:ascii="Montserrat Medium" w:hAnsi="Montserrat Medium"/>
                <w:b/>
                <w:bCs/>
                <w:sz w:val="18"/>
                <w:szCs w:val="18"/>
              </w:rPr>
              <w:t>Presenta el criterio</w:t>
            </w:r>
          </w:p>
        </w:tc>
        <w:tc>
          <w:tcPr>
            <w:tcW w:w="2983" w:type="dxa"/>
            <w:vMerge w:val="restart"/>
            <w:tcBorders>
              <w:left w:val="single" w:sz="4" w:space="0" w:color="FFFFFF"/>
            </w:tcBorders>
            <w:shd w:val="clear" w:color="auto" w:fill="3B3838"/>
            <w:vAlign w:val="center"/>
          </w:tcPr>
          <w:p w:rsidR="00DD2987" w:rsidRPr="005E7357" w:rsidRDefault="00DD2987" w:rsidP="00C04B55">
            <w:pPr>
              <w:suppressLineNumbers/>
              <w:snapToGrid w:val="0"/>
              <w:ind w:right="247"/>
              <w:jc w:val="center"/>
              <w:rPr>
                <w:rFonts w:ascii="Montserrat Medium" w:hAnsi="Montserrat Medium"/>
                <w:b/>
                <w:bCs/>
                <w:sz w:val="18"/>
                <w:szCs w:val="18"/>
              </w:rPr>
            </w:pPr>
            <w:r w:rsidRPr="005E7357">
              <w:rPr>
                <w:rFonts w:ascii="Montserrat Medium" w:hAnsi="Montserrat Medium"/>
                <w:b/>
                <w:bCs/>
                <w:sz w:val="18"/>
                <w:szCs w:val="18"/>
              </w:rPr>
              <w:t xml:space="preserve">Observaciones </w:t>
            </w:r>
          </w:p>
        </w:tc>
      </w:tr>
      <w:tr w:rsidR="00DD2987" w:rsidRPr="005E7357" w:rsidTr="005E7357">
        <w:trPr>
          <w:trHeight w:val="230"/>
        </w:trPr>
        <w:tc>
          <w:tcPr>
            <w:tcW w:w="5387" w:type="dxa"/>
            <w:gridSpan w:val="3"/>
            <w:vMerge/>
            <w:tcBorders>
              <w:left w:val="single" w:sz="4" w:space="0" w:color="FFFFFF"/>
              <w:bottom w:val="single" w:sz="4" w:space="0" w:color="FFFFFF"/>
              <w:right w:val="single" w:sz="4" w:space="0" w:color="FFFFFF"/>
            </w:tcBorders>
            <w:shd w:val="clear" w:color="auto" w:fill="E6E6E6"/>
          </w:tcPr>
          <w:p w:rsidR="00DD2987" w:rsidRPr="005E7357" w:rsidRDefault="00DD2987" w:rsidP="00C04B55">
            <w:pPr>
              <w:snapToGrid w:val="0"/>
              <w:ind w:right="247"/>
              <w:rPr>
                <w:rFonts w:ascii="Montserrat Medium" w:hAnsi="Montserrat Medium"/>
                <w:b/>
                <w:bCs/>
                <w:sz w:val="18"/>
                <w:szCs w:val="18"/>
              </w:rPr>
            </w:pPr>
          </w:p>
        </w:tc>
        <w:tc>
          <w:tcPr>
            <w:tcW w:w="708" w:type="dxa"/>
            <w:tcBorders>
              <w:top w:val="single" w:sz="4" w:space="0" w:color="FFFFFF"/>
              <w:left w:val="single" w:sz="4" w:space="0" w:color="FFFFFF"/>
              <w:bottom w:val="single" w:sz="4" w:space="0" w:color="FFFFFF"/>
              <w:right w:val="single" w:sz="4" w:space="0" w:color="FFFFFF"/>
            </w:tcBorders>
            <w:shd w:val="clear" w:color="auto" w:fill="3B3838"/>
          </w:tcPr>
          <w:p w:rsidR="00DD2987" w:rsidRPr="005E7357" w:rsidRDefault="00DD2987" w:rsidP="006F45E3">
            <w:pPr>
              <w:widowControl/>
              <w:tabs>
                <w:tab w:val="left" w:pos="720"/>
                <w:tab w:val="left" w:pos="816"/>
              </w:tabs>
              <w:suppressAutoHyphens w:val="0"/>
              <w:snapToGrid w:val="0"/>
              <w:ind w:right="247"/>
              <w:jc w:val="center"/>
              <w:rPr>
                <w:rFonts w:ascii="Montserrat Medium" w:hAnsi="Montserrat Medium"/>
                <w:b/>
                <w:bCs/>
                <w:sz w:val="18"/>
                <w:szCs w:val="18"/>
              </w:rPr>
            </w:pPr>
            <w:r w:rsidRPr="005E7357">
              <w:rPr>
                <w:rFonts w:ascii="Montserrat Medium" w:hAnsi="Montserrat Medium"/>
                <w:b/>
                <w:bCs/>
                <w:sz w:val="18"/>
                <w:szCs w:val="18"/>
              </w:rPr>
              <w:t>Si=1</w:t>
            </w:r>
          </w:p>
        </w:tc>
        <w:tc>
          <w:tcPr>
            <w:tcW w:w="851" w:type="dxa"/>
            <w:tcBorders>
              <w:top w:val="single" w:sz="4" w:space="0" w:color="FFFFFF"/>
              <w:left w:val="single" w:sz="4" w:space="0" w:color="FFFFFF"/>
              <w:bottom w:val="single" w:sz="4" w:space="0" w:color="FFFFFF"/>
              <w:right w:val="single" w:sz="4" w:space="0" w:color="FFFFFF"/>
            </w:tcBorders>
            <w:shd w:val="clear" w:color="auto" w:fill="3B3838"/>
          </w:tcPr>
          <w:p w:rsidR="00DD2987" w:rsidRPr="005E7357" w:rsidRDefault="00DD2987" w:rsidP="006F45E3">
            <w:pPr>
              <w:widowControl/>
              <w:tabs>
                <w:tab w:val="left" w:pos="720"/>
                <w:tab w:val="left" w:pos="816"/>
              </w:tabs>
              <w:suppressAutoHyphens w:val="0"/>
              <w:snapToGrid w:val="0"/>
              <w:ind w:right="247"/>
              <w:jc w:val="center"/>
              <w:rPr>
                <w:rFonts w:ascii="Montserrat Medium" w:hAnsi="Montserrat Medium"/>
                <w:b/>
                <w:bCs/>
                <w:sz w:val="18"/>
                <w:szCs w:val="18"/>
              </w:rPr>
            </w:pPr>
            <w:r w:rsidRPr="005E7357">
              <w:rPr>
                <w:rFonts w:ascii="Montserrat Medium" w:hAnsi="Montserrat Medium"/>
                <w:b/>
                <w:bCs/>
                <w:sz w:val="18"/>
                <w:szCs w:val="18"/>
              </w:rPr>
              <w:t>No=0</w:t>
            </w:r>
          </w:p>
        </w:tc>
        <w:tc>
          <w:tcPr>
            <w:tcW w:w="2983" w:type="dxa"/>
            <w:vMerge/>
            <w:tcBorders>
              <w:left w:val="single" w:sz="4" w:space="0" w:color="FFFFFF"/>
            </w:tcBorders>
            <w:shd w:val="clear" w:color="auto" w:fill="E6E6E6"/>
          </w:tcPr>
          <w:p w:rsidR="00DD2987" w:rsidRPr="005E7357" w:rsidRDefault="00DD2987" w:rsidP="00C04B55">
            <w:pPr>
              <w:suppressLineNumbers/>
              <w:snapToGrid w:val="0"/>
              <w:ind w:right="247"/>
              <w:jc w:val="center"/>
              <w:rPr>
                <w:rFonts w:ascii="Montserrat Medium" w:hAnsi="Montserrat Medium"/>
                <w:b/>
                <w:bCs/>
                <w:sz w:val="18"/>
                <w:szCs w:val="18"/>
              </w:rPr>
            </w:pPr>
          </w:p>
        </w:tc>
      </w:tr>
      <w:tr w:rsidR="00DD2987" w:rsidRPr="005E7357" w:rsidTr="005E7357">
        <w:trPr>
          <w:trHeight w:val="230"/>
        </w:trPr>
        <w:tc>
          <w:tcPr>
            <w:tcW w:w="9929" w:type="dxa"/>
            <w:gridSpan w:val="6"/>
            <w:tcBorders>
              <w:top w:val="single" w:sz="4" w:space="0" w:color="auto"/>
              <w:left w:val="single" w:sz="4" w:space="0" w:color="auto"/>
              <w:bottom w:val="single" w:sz="4" w:space="0" w:color="auto"/>
              <w:right w:val="single" w:sz="4" w:space="0" w:color="auto"/>
            </w:tcBorders>
            <w:shd w:val="clear" w:color="auto" w:fill="767171"/>
          </w:tcPr>
          <w:p w:rsidR="00DD2987" w:rsidRPr="005E7357" w:rsidRDefault="00DD2987" w:rsidP="00DD2987">
            <w:pPr>
              <w:widowControl/>
              <w:suppressAutoHyphens w:val="0"/>
              <w:snapToGrid w:val="0"/>
              <w:ind w:right="247"/>
              <w:jc w:val="both"/>
              <w:rPr>
                <w:rFonts w:ascii="Montserrat Medium" w:hAnsi="Montserrat Medium"/>
                <w:b/>
                <w:bCs/>
                <w:color w:val="FFFFFF"/>
                <w:sz w:val="18"/>
                <w:szCs w:val="18"/>
              </w:rPr>
            </w:pPr>
            <w:r w:rsidRPr="005E7357">
              <w:rPr>
                <w:rFonts w:ascii="Montserrat Medium" w:eastAsia="Times New Roman" w:hAnsi="Montserrat Medium"/>
                <w:b/>
                <w:bCs/>
                <w:color w:val="FFFFFF"/>
                <w:sz w:val="18"/>
                <w:szCs w:val="18"/>
                <w:lang w:val="es-ES_tradnl"/>
              </w:rPr>
              <w:t>De los estudiantes:</w:t>
            </w:r>
            <w:r w:rsidRPr="005E7357">
              <w:rPr>
                <w:rFonts w:ascii="Montserrat Medium" w:eastAsia="Times New Roman" w:hAnsi="Montserrat Medium"/>
                <w:bCs/>
                <w:sz w:val="18"/>
                <w:szCs w:val="18"/>
                <w:lang w:val="es-ES_tradnl"/>
              </w:rPr>
              <w:t xml:space="preserve"> </w:t>
            </w:r>
            <w:r w:rsidRPr="005E7357">
              <w:rPr>
                <w:rFonts w:ascii="Montserrat Medium" w:eastAsia="Times New Roman" w:hAnsi="Montserrat Medium"/>
                <w:bCs/>
                <w:color w:val="FFFFFF"/>
                <w:sz w:val="18"/>
                <w:szCs w:val="18"/>
                <w:lang w:val="es-ES_tradnl"/>
              </w:rPr>
              <w:t>Presenta criterios y procedimientos para la evaluación de las competencias profesionales y éticas de cada asignatura tanto en el ambiente escolar como en las sedes y escenarios de práctica</w:t>
            </w:r>
          </w:p>
        </w:tc>
      </w:tr>
      <w:tr w:rsidR="00DD2987" w:rsidRPr="005E7357" w:rsidTr="005E7357">
        <w:trPr>
          <w:trHeight w:val="230"/>
        </w:trPr>
        <w:tc>
          <w:tcPr>
            <w:tcW w:w="737" w:type="dxa"/>
            <w:tcBorders>
              <w:top w:val="single" w:sz="4" w:space="0" w:color="auto"/>
              <w:left w:val="single" w:sz="4" w:space="0" w:color="auto"/>
              <w:bottom w:val="single" w:sz="4" w:space="0" w:color="auto"/>
            </w:tcBorders>
          </w:tcPr>
          <w:p w:rsidR="00DD2987" w:rsidRPr="005E7357" w:rsidRDefault="00DD2987" w:rsidP="002616FE">
            <w:pPr>
              <w:widowControl/>
              <w:tabs>
                <w:tab w:val="left" w:pos="261"/>
              </w:tabs>
              <w:suppressAutoHyphens w:val="0"/>
              <w:snapToGrid w:val="0"/>
              <w:ind w:left="261" w:right="79" w:hanging="261"/>
              <w:jc w:val="both"/>
              <w:rPr>
                <w:rFonts w:ascii="Montserrat Medium" w:eastAsia="Times New Roman" w:hAnsi="Montserrat Medium"/>
                <w:b/>
                <w:bCs/>
                <w:sz w:val="18"/>
                <w:szCs w:val="18"/>
                <w:lang w:val="es-ES_tradnl"/>
              </w:rPr>
            </w:pPr>
            <w:r w:rsidRPr="005E7357">
              <w:rPr>
                <w:rFonts w:ascii="Montserrat Medium" w:eastAsia="Times New Roman" w:hAnsi="Montserrat Medium"/>
                <w:b/>
                <w:bCs/>
                <w:sz w:val="18"/>
                <w:szCs w:val="18"/>
                <w:lang w:val="es-ES_tradnl"/>
              </w:rPr>
              <w:t>9.1</w:t>
            </w:r>
            <w:r w:rsidRPr="005E7357">
              <w:rPr>
                <w:rFonts w:ascii="Montserrat Medium" w:eastAsia="Times New Roman" w:hAnsi="Montserrat Medium"/>
                <w:bCs/>
                <w:sz w:val="18"/>
                <w:szCs w:val="18"/>
                <w:lang w:val="es-ES_tradnl"/>
              </w:rPr>
              <w:t>.</w:t>
            </w:r>
          </w:p>
        </w:tc>
        <w:tc>
          <w:tcPr>
            <w:tcW w:w="4650" w:type="dxa"/>
            <w:gridSpan w:val="2"/>
            <w:tcBorders>
              <w:top w:val="single" w:sz="4" w:space="0" w:color="auto"/>
              <w:left w:val="nil"/>
              <w:bottom w:val="single" w:sz="4" w:space="0" w:color="auto"/>
              <w:right w:val="single" w:sz="4" w:space="0" w:color="auto"/>
            </w:tcBorders>
            <w:shd w:val="clear" w:color="auto" w:fill="auto"/>
            <w:vAlign w:val="center"/>
          </w:tcPr>
          <w:p w:rsidR="00DD2987" w:rsidRPr="005E7357" w:rsidRDefault="00DD2987" w:rsidP="0092304A">
            <w:pPr>
              <w:widowControl/>
              <w:tabs>
                <w:tab w:val="left" w:pos="261"/>
              </w:tabs>
              <w:suppressAutoHyphens w:val="0"/>
              <w:snapToGrid w:val="0"/>
              <w:ind w:right="79"/>
              <w:jc w:val="both"/>
              <w:rPr>
                <w:rFonts w:ascii="Montserrat Medium" w:eastAsia="Times New Roman" w:hAnsi="Montserrat Medium"/>
                <w:b/>
                <w:bCs/>
                <w:sz w:val="18"/>
                <w:szCs w:val="18"/>
                <w:lang w:val="es-ES_tradnl"/>
              </w:rPr>
            </w:pPr>
            <w:r w:rsidRPr="005E7357">
              <w:rPr>
                <w:rFonts w:ascii="Montserrat Medium" w:hAnsi="Montserrat Medium"/>
                <w:b/>
                <w:sz w:val="18"/>
                <w:szCs w:val="18"/>
                <w:lang w:val="es-ES_tradnl"/>
              </w:rPr>
              <w:t xml:space="preserve">Evaluación de </w:t>
            </w:r>
            <w:r w:rsidRPr="005E7357">
              <w:rPr>
                <w:rFonts w:ascii="Montserrat Medium" w:hAnsi="Montserrat Medium"/>
                <w:b/>
                <w:sz w:val="18"/>
                <w:szCs w:val="18"/>
              </w:rPr>
              <w:t>conocimientos:</w:t>
            </w:r>
            <w:r w:rsidRPr="005E7357">
              <w:rPr>
                <w:rFonts w:ascii="Montserrat Medium" w:hAnsi="Montserrat Medium"/>
                <w:sz w:val="18"/>
                <w:szCs w:val="18"/>
              </w:rPr>
              <w:t xml:space="preserve"> Presenta criterios y procedimientos para la exploración de</w:t>
            </w:r>
            <w:r w:rsidR="0092304A" w:rsidRPr="005E7357">
              <w:rPr>
                <w:rFonts w:ascii="Montserrat Medium" w:hAnsi="Montserrat Medium"/>
                <w:sz w:val="18"/>
                <w:szCs w:val="18"/>
              </w:rPr>
              <w:t xml:space="preserve"> </w:t>
            </w:r>
            <w:r w:rsidRPr="005E7357">
              <w:rPr>
                <w:rFonts w:ascii="Montserrat Medium" w:hAnsi="Montserrat Medium"/>
                <w:sz w:val="18"/>
                <w:szCs w:val="18"/>
              </w:rPr>
              <w:t>l</w:t>
            </w:r>
            <w:r w:rsidR="0092304A" w:rsidRPr="005E7357">
              <w:rPr>
                <w:rFonts w:ascii="Montserrat Medium" w:hAnsi="Montserrat Medium"/>
                <w:sz w:val="18"/>
                <w:szCs w:val="18"/>
              </w:rPr>
              <w:t>a adquisición</w:t>
            </w:r>
            <w:r w:rsidRPr="005E7357">
              <w:rPr>
                <w:rFonts w:ascii="Montserrat Medium" w:hAnsi="Montserrat Medium"/>
                <w:sz w:val="18"/>
                <w:szCs w:val="18"/>
              </w:rPr>
              <w:t xml:space="preserve"> del conocimiento.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D2987" w:rsidRPr="005E7357" w:rsidRDefault="00DD2987" w:rsidP="00C04B55">
            <w:pPr>
              <w:widowControl/>
              <w:tabs>
                <w:tab w:val="left" w:pos="720"/>
                <w:tab w:val="left" w:pos="816"/>
              </w:tabs>
              <w:suppressAutoHyphens w:val="0"/>
              <w:snapToGrid w:val="0"/>
              <w:ind w:right="247"/>
              <w:jc w:val="center"/>
              <w:rPr>
                <w:rFonts w:ascii="Montserrat Medium" w:hAnsi="Montserrat Medium"/>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2987" w:rsidRPr="005E7357" w:rsidRDefault="00DD2987" w:rsidP="00C04B55">
            <w:pPr>
              <w:widowControl/>
              <w:tabs>
                <w:tab w:val="left" w:pos="720"/>
                <w:tab w:val="left" w:pos="816"/>
              </w:tabs>
              <w:suppressAutoHyphens w:val="0"/>
              <w:snapToGrid w:val="0"/>
              <w:ind w:right="247"/>
              <w:jc w:val="center"/>
              <w:rPr>
                <w:rFonts w:ascii="Montserrat Medium" w:hAnsi="Montserrat Medium"/>
                <w:b/>
                <w:bCs/>
                <w:sz w:val="18"/>
                <w:szCs w:val="18"/>
              </w:rPr>
            </w:pP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D2987" w:rsidRPr="005E7357" w:rsidRDefault="00DD2987" w:rsidP="00C04B55">
            <w:pPr>
              <w:widowControl/>
              <w:tabs>
                <w:tab w:val="left" w:pos="720"/>
                <w:tab w:val="left" w:pos="816"/>
              </w:tabs>
              <w:suppressAutoHyphens w:val="0"/>
              <w:snapToGrid w:val="0"/>
              <w:ind w:right="247"/>
              <w:jc w:val="center"/>
              <w:rPr>
                <w:rFonts w:ascii="Montserrat Medium" w:hAnsi="Montserrat Medium"/>
                <w:b/>
                <w:bCs/>
                <w:sz w:val="18"/>
                <w:szCs w:val="18"/>
              </w:rPr>
            </w:pPr>
          </w:p>
        </w:tc>
      </w:tr>
      <w:tr w:rsidR="00DD2987" w:rsidRPr="005E7357" w:rsidTr="005E7357">
        <w:trPr>
          <w:trHeight w:val="737"/>
        </w:trPr>
        <w:tc>
          <w:tcPr>
            <w:tcW w:w="737" w:type="dxa"/>
            <w:tcBorders>
              <w:top w:val="single" w:sz="4" w:space="0" w:color="auto"/>
              <w:left w:val="single" w:sz="4" w:space="0" w:color="auto"/>
              <w:bottom w:val="single" w:sz="4" w:space="0" w:color="auto"/>
            </w:tcBorders>
          </w:tcPr>
          <w:p w:rsidR="00DD2987" w:rsidRPr="005E7357" w:rsidRDefault="00DD2987" w:rsidP="002616FE">
            <w:pPr>
              <w:widowControl/>
              <w:suppressAutoHyphens w:val="0"/>
              <w:snapToGrid w:val="0"/>
              <w:ind w:left="403" w:right="79" w:hanging="403"/>
              <w:jc w:val="both"/>
              <w:rPr>
                <w:rFonts w:ascii="Montserrat Medium" w:eastAsia="Times New Roman" w:hAnsi="Montserrat Medium"/>
                <w:b/>
                <w:sz w:val="18"/>
                <w:szCs w:val="18"/>
                <w:lang w:val="es-ES_tradnl"/>
              </w:rPr>
            </w:pPr>
            <w:r w:rsidRPr="005E7357">
              <w:rPr>
                <w:rFonts w:ascii="Montserrat Medium" w:eastAsia="Times New Roman" w:hAnsi="Montserrat Medium"/>
                <w:b/>
                <w:sz w:val="18"/>
                <w:szCs w:val="18"/>
                <w:lang w:val="es-ES_tradnl"/>
              </w:rPr>
              <w:t>9.2</w:t>
            </w:r>
            <w:r w:rsidRPr="005E7357">
              <w:rPr>
                <w:rFonts w:ascii="Montserrat Medium" w:hAnsi="Montserrat Medium"/>
                <w:sz w:val="18"/>
                <w:szCs w:val="18"/>
              </w:rPr>
              <w:t>.</w:t>
            </w:r>
          </w:p>
        </w:tc>
        <w:tc>
          <w:tcPr>
            <w:tcW w:w="4650" w:type="dxa"/>
            <w:gridSpan w:val="2"/>
            <w:tcBorders>
              <w:top w:val="single" w:sz="4" w:space="0" w:color="auto"/>
              <w:left w:val="nil"/>
              <w:bottom w:val="single" w:sz="4" w:space="0" w:color="auto"/>
              <w:right w:val="single" w:sz="4" w:space="0" w:color="auto"/>
            </w:tcBorders>
            <w:vAlign w:val="center"/>
          </w:tcPr>
          <w:p w:rsidR="00DD2987" w:rsidRPr="005E7357" w:rsidRDefault="00DD2987" w:rsidP="00E21F53">
            <w:pPr>
              <w:widowControl/>
              <w:suppressAutoHyphens w:val="0"/>
              <w:snapToGrid w:val="0"/>
              <w:ind w:right="79"/>
              <w:jc w:val="both"/>
              <w:rPr>
                <w:rFonts w:ascii="Montserrat Medium" w:eastAsia="Times New Roman" w:hAnsi="Montserrat Medium"/>
                <w:sz w:val="18"/>
                <w:szCs w:val="18"/>
              </w:rPr>
            </w:pPr>
            <w:r w:rsidRPr="005E7357">
              <w:rPr>
                <w:rFonts w:ascii="Montserrat Medium" w:eastAsia="Times New Roman" w:hAnsi="Montserrat Medium"/>
                <w:b/>
                <w:sz w:val="18"/>
                <w:szCs w:val="18"/>
                <w:lang w:val="es-ES_tradnl"/>
              </w:rPr>
              <w:t>Evaluación de habilidades, destrezas y desempeño:</w:t>
            </w:r>
            <w:r w:rsidRPr="005E7357">
              <w:rPr>
                <w:rFonts w:ascii="Montserrat Medium" w:eastAsia="Times New Roman" w:hAnsi="Montserrat Medium"/>
                <w:sz w:val="18"/>
                <w:szCs w:val="18"/>
                <w:lang w:val="es-ES_tradnl"/>
              </w:rPr>
              <w:t xml:space="preserve"> Presenta listas de cotejo, </w:t>
            </w:r>
            <w:r w:rsidR="005E7357" w:rsidRPr="005E7357">
              <w:rPr>
                <w:rFonts w:ascii="Montserrat Medium" w:eastAsia="Times New Roman" w:hAnsi="Montserrat Medium"/>
                <w:sz w:val="18"/>
                <w:szCs w:val="18"/>
                <w:lang w:val="es-ES_tradnl"/>
              </w:rPr>
              <w:t xml:space="preserve">rúbricas, </w:t>
            </w:r>
            <w:r w:rsidRPr="005E7357">
              <w:rPr>
                <w:rFonts w:ascii="Montserrat Medium" w:eastAsia="Times New Roman" w:hAnsi="Montserrat Medium"/>
                <w:sz w:val="18"/>
                <w:szCs w:val="18"/>
                <w:lang w:val="es-ES_tradnl"/>
              </w:rPr>
              <w:t xml:space="preserve">escalas de medición, </w:t>
            </w:r>
            <w:r w:rsidR="00E21F53" w:rsidRPr="005E7357">
              <w:rPr>
                <w:rFonts w:ascii="Montserrat Medium" w:eastAsia="Times New Roman" w:hAnsi="Montserrat Medium"/>
                <w:sz w:val="18"/>
                <w:szCs w:val="18"/>
                <w:lang w:val="es-ES_tradnl"/>
              </w:rPr>
              <w:t xml:space="preserve">guías de observación aplicadas, </w:t>
            </w:r>
            <w:r w:rsidR="008D5AB8" w:rsidRPr="005E7357">
              <w:rPr>
                <w:rFonts w:ascii="Montserrat Medium" w:eastAsia="Times New Roman" w:hAnsi="Montserrat Medium"/>
                <w:sz w:val="18"/>
                <w:szCs w:val="18"/>
                <w:lang w:val="es-ES_tradnl"/>
              </w:rPr>
              <w:t>etc.</w:t>
            </w:r>
          </w:p>
        </w:tc>
        <w:tc>
          <w:tcPr>
            <w:tcW w:w="708"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lang w:val="es-ES_tradnl"/>
              </w:rPr>
            </w:pPr>
          </w:p>
        </w:tc>
        <w:tc>
          <w:tcPr>
            <w:tcW w:w="851"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c>
          <w:tcPr>
            <w:tcW w:w="2983"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r>
      <w:tr w:rsidR="00DD2987" w:rsidRPr="005E7357" w:rsidTr="005E7357">
        <w:trPr>
          <w:trHeight w:val="398"/>
        </w:trPr>
        <w:tc>
          <w:tcPr>
            <w:tcW w:w="737" w:type="dxa"/>
            <w:tcBorders>
              <w:top w:val="single" w:sz="4" w:space="0" w:color="auto"/>
              <w:left w:val="single" w:sz="4" w:space="0" w:color="auto"/>
              <w:bottom w:val="single" w:sz="4" w:space="0" w:color="auto"/>
            </w:tcBorders>
          </w:tcPr>
          <w:p w:rsidR="00DD2987" w:rsidRPr="005E7357" w:rsidRDefault="00DD2987" w:rsidP="000C508B">
            <w:pPr>
              <w:widowControl/>
              <w:suppressAutoHyphens w:val="0"/>
              <w:snapToGrid w:val="0"/>
              <w:ind w:left="403" w:right="79" w:hanging="403"/>
              <w:rPr>
                <w:rFonts w:ascii="Montserrat Medium" w:eastAsia="Times New Roman" w:hAnsi="Montserrat Medium"/>
                <w:b/>
                <w:sz w:val="18"/>
                <w:szCs w:val="18"/>
                <w:lang w:val="es-ES_tradnl"/>
              </w:rPr>
            </w:pPr>
            <w:r w:rsidRPr="005E7357">
              <w:rPr>
                <w:rFonts w:ascii="Montserrat Medium" w:eastAsia="Times New Roman" w:hAnsi="Montserrat Medium"/>
                <w:b/>
                <w:sz w:val="18"/>
                <w:szCs w:val="18"/>
                <w:lang w:val="es-ES_tradnl"/>
              </w:rPr>
              <w:t>9.3</w:t>
            </w:r>
          </w:p>
        </w:tc>
        <w:tc>
          <w:tcPr>
            <w:tcW w:w="4650" w:type="dxa"/>
            <w:gridSpan w:val="2"/>
            <w:tcBorders>
              <w:top w:val="single" w:sz="4" w:space="0" w:color="auto"/>
              <w:left w:val="nil"/>
              <w:bottom w:val="single" w:sz="4" w:space="0" w:color="auto"/>
              <w:right w:val="single" w:sz="4" w:space="0" w:color="auto"/>
            </w:tcBorders>
            <w:vAlign w:val="center"/>
          </w:tcPr>
          <w:p w:rsidR="00DD2987" w:rsidRPr="005E7357" w:rsidRDefault="00DD2987" w:rsidP="00DD2987">
            <w:pPr>
              <w:widowControl/>
              <w:suppressAutoHyphens w:val="0"/>
              <w:snapToGrid w:val="0"/>
              <w:ind w:right="79"/>
              <w:rPr>
                <w:rFonts w:ascii="Montserrat Medium" w:eastAsia="Times New Roman" w:hAnsi="Montserrat Medium"/>
                <w:sz w:val="18"/>
                <w:szCs w:val="18"/>
                <w:lang w:val="es-ES_tradnl"/>
              </w:rPr>
            </w:pPr>
            <w:r w:rsidRPr="005E7357">
              <w:rPr>
                <w:rFonts w:ascii="Montserrat Medium" w:eastAsia="Times New Roman" w:hAnsi="Montserrat Medium"/>
                <w:sz w:val="18"/>
                <w:szCs w:val="18"/>
                <w:lang w:val="es-ES_tradnl"/>
              </w:rPr>
              <w:t xml:space="preserve">La evaluación de los </w:t>
            </w:r>
            <w:r w:rsidR="005E7357">
              <w:rPr>
                <w:rFonts w:ascii="Montserrat Medium" w:eastAsia="Times New Roman" w:hAnsi="Montserrat Medium"/>
                <w:sz w:val="18"/>
                <w:szCs w:val="18"/>
                <w:lang w:val="es-ES_tradnl"/>
              </w:rPr>
              <w:t>estudiantes está reglamentada.</w:t>
            </w:r>
          </w:p>
        </w:tc>
        <w:tc>
          <w:tcPr>
            <w:tcW w:w="708"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c>
          <w:tcPr>
            <w:tcW w:w="851"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c>
          <w:tcPr>
            <w:tcW w:w="2983"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r>
      <w:tr w:rsidR="00DD2987" w:rsidRPr="005E7357" w:rsidTr="005E7357">
        <w:trPr>
          <w:trHeight w:val="230"/>
        </w:trPr>
        <w:tc>
          <w:tcPr>
            <w:tcW w:w="9929" w:type="dxa"/>
            <w:gridSpan w:val="6"/>
            <w:tcBorders>
              <w:top w:val="single" w:sz="4" w:space="0" w:color="auto"/>
              <w:left w:val="single" w:sz="4" w:space="0" w:color="auto"/>
              <w:bottom w:val="single" w:sz="4" w:space="0" w:color="auto"/>
              <w:right w:val="single" w:sz="4" w:space="0" w:color="auto"/>
            </w:tcBorders>
            <w:shd w:val="clear" w:color="auto" w:fill="767171"/>
          </w:tcPr>
          <w:p w:rsidR="00DD2987" w:rsidRPr="005E7357" w:rsidRDefault="00DD2987" w:rsidP="00DD2987">
            <w:pPr>
              <w:suppressLineNumbers/>
              <w:snapToGrid w:val="0"/>
              <w:ind w:right="79"/>
              <w:rPr>
                <w:rFonts w:ascii="Montserrat Medium" w:hAnsi="Montserrat Medium"/>
                <w:color w:val="FFFFFF"/>
                <w:sz w:val="18"/>
                <w:szCs w:val="18"/>
              </w:rPr>
            </w:pPr>
            <w:r w:rsidRPr="005E7357">
              <w:rPr>
                <w:rFonts w:ascii="Montserrat Medium" w:eastAsia="Times New Roman" w:hAnsi="Montserrat Medium"/>
                <w:b/>
                <w:bCs/>
                <w:color w:val="FFFFFF"/>
                <w:sz w:val="18"/>
                <w:szCs w:val="18"/>
                <w:lang w:val="es-ES_tradnl"/>
              </w:rPr>
              <w:t xml:space="preserve">De los docentes </w:t>
            </w:r>
          </w:p>
        </w:tc>
      </w:tr>
      <w:tr w:rsidR="00DD2987" w:rsidRPr="005E7357" w:rsidTr="005E7357">
        <w:trPr>
          <w:trHeight w:val="596"/>
        </w:trPr>
        <w:tc>
          <w:tcPr>
            <w:tcW w:w="737" w:type="dxa"/>
            <w:tcBorders>
              <w:top w:val="single" w:sz="4" w:space="0" w:color="auto"/>
              <w:left w:val="single" w:sz="4" w:space="0" w:color="auto"/>
              <w:bottom w:val="single" w:sz="4" w:space="0" w:color="auto"/>
            </w:tcBorders>
          </w:tcPr>
          <w:p w:rsidR="00DD2987" w:rsidRPr="005E7357" w:rsidRDefault="00DD2987" w:rsidP="000C508B">
            <w:pPr>
              <w:widowControl/>
              <w:suppressAutoHyphens w:val="0"/>
              <w:snapToGrid w:val="0"/>
              <w:ind w:left="403" w:right="79" w:hanging="403"/>
              <w:jc w:val="both"/>
              <w:rPr>
                <w:rFonts w:ascii="Montserrat Medium" w:eastAsia="Times New Roman" w:hAnsi="Montserrat Medium"/>
                <w:b/>
                <w:sz w:val="18"/>
                <w:szCs w:val="18"/>
                <w:lang w:val="es-ES_tradnl"/>
              </w:rPr>
            </w:pPr>
            <w:r w:rsidRPr="005E7357">
              <w:rPr>
                <w:rFonts w:ascii="Montserrat Medium" w:eastAsia="Times New Roman" w:hAnsi="Montserrat Medium"/>
                <w:b/>
                <w:sz w:val="18"/>
                <w:szCs w:val="18"/>
                <w:lang w:val="es-ES_tradnl"/>
              </w:rPr>
              <w:t>9.4</w:t>
            </w:r>
          </w:p>
        </w:tc>
        <w:tc>
          <w:tcPr>
            <w:tcW w:w="4650" w:type="dxa"/>
            <w:gridSpan w:val="2"/>
            <w:tcBorders>
              <w:top w:val="single" w:sz="4" w:space="0" w:color="auto"/>
              <w:left w:val="nil"/>
              <w:bottom w:val="single" w:sz="4" w:space="0" w:color="auto"/>
              <w:right w:val="single" w:sz="4" w:space="0" w:color="auto"/>
            </w:tcBorders>
            <w:vAlign w:val="center"/>
          </w:tcPr>
          <w:p w:rsidR="00DD2987" w:rsidRPr="005E7357" w:rsidRDefault="00DD2987" w:rsidP="005E7357">
            <w:pPr>
              <w:widowControl/>
              <w:suppressAutoHyphens w:val="0"/>
              <w:snapToGrid w:val="0"/>
              <w:jc w:val="both"/>
              <w:rPr>
                <w:rFonts w:ascii="Montserrat Medium" w:eastAsia="Times New Roman" w:hAnsi="Montserrat Medium"/>
                <w:color w:val="000099"/>
                <w:sz w:val="18"/>
                <w:szCs w:val="18"/>
                <w:lang w:val="es-ES_tradnl"/>
              </w:rPr>
            </w:pPr>
            <w:r w:rsidRPr="005E7357">
              <w:rPr>
                <w:rFonts w:ascii="Montserrat Medium" w:eastAsia="Times New Roman" w:hAnsi="Montserrat Medium"/>
                <w:sz w:val="18"/>
                <w:szCs w:val="18"/>
                <w:lang w:val="es-ES_tradnl"/>
              </w:rPr>
              <w:t xml:space="preserve">Presenta criterios, procedimientos e instrumentos para la evaluación </w:t>
            </w:r>
            <w:r w:rsidR="006C4109" w:rsidRPr="005E7357">
              <w:rPr>
                <w:rFonts w:ascii="Montserrat Medium" w:eastAsia="Times New Roman" w:hAnsi="Montserrat Medium"/>
                <w:sz w:val="18"/>
                <w:szCs w:val="18"/>
                <w:lang w:val="es-ES_tradnl"/>
              </w:rPr>
              <w:t>del desempeño docente por parte</w:t>
            </w:r>
            <w:r w:rsidRPr="005E7357">
              <w:rPr>
                <w:rFonts w:ascii="Montserrat Medium" w:eastAsia="Times New Roman" w:hAnsi="Montserrat Medium"/>
                <w:sz w:val="18"/>
                <w:szCs w:val="18"/>
                <w:lang w:val="es-ES_tradnl"/>
              </w:rPr>
              <w:t xml:space="preserve"> de los estudiantes, y </w:t>
            </w:r>
            <w:r w:rsidR="00D42CBB" w:rsidRPr="005E7357">
              <w:rPr>
                <w:rFonts w:ascii="Montserrat Medium" w:eastAsia="Times New Roman" w:hAnsi="Montserrat Medium"/>
                <w:sz w:val="18"/>
                <w:szCs w:val="18"/>
                <w:lang w:val="es-ES_tradnl"/>
              </w:rPr>
              <w:t xml:space="preserve">de </w:t>
            </w:r>
            <w:r w:rsidRPr="005E7357">
              <w:rPr>
                <w:rFonts w:ascii="Montserrat Medium" w:eastAsia="Times New Roman" w:hAnsi="Montserrat Medium"/>
                <w:sz w:val="18"/>
                <w:szCs w:val="18"/>
                <w:lang w:val="es-ES_tradnl"/>
              </w:rPr>
              <w:t xml:space="preserve">la institución educativa. </w:t>
            </w:r>
          </w:p>
        </w:tc>
        <w:tc>
          <w:tcPr>
            <w:tcW w:w="708"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c>
          <w:tcPr>
            <w:tcW w:w="851"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c>
          <w:tcPr>
            <w:tcW w:w="2983"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r>
      <w:tr w:rsidR="00DD2987" w:rsidRPr="005E7357" w:rsidTr="005E7357">
        <w:trPr>
          <w:trHeight w:val="823"/>
        </w:trPr>
        <w:tc>
          <w:tcPr>
            <w:tcW w:w="737" w:type="dxa"/>
            <w:tcBorders>
              <w:top w:val="single" w:sz="4" w:space="0" w:color="auto"/>
              <w:left w:val="single" w:sz="4" w:space="0" w:color="auto"/>
              <w:bottom w:val="single" w:sz="4" w:space="0" w:color="auto"/>
            </w:tcBorders>
          </w:tcPr>
          <w:p w:rsidR="00DD2987" w:rsidRPr="005E7357" w:rsidRDefault="00DD2987" w:rsidP="000C508B">
            <w:pPr>
              <w:widowControl/>
              <w:suppressAutoHyphens w:val="0"/>
              <w:snapToGrid w:val="0"/>
              <w:ind w:left="403" w:right="79" w:hanging="403"/>
              <w:jc w:val="both"/>
              <w:rPr>
                <w:rFonts w:ascii="Montserrat Medium" w:eastAsia="Times New Roman" w:hAnsi="Montserrat Medium"/>
                <w:b/>
                <w:sz w:val="18"/>
                <w:szCs w:val="18"/>
                <w:lang w:val="es-ES_tradnl"/>
              </w:rPr>
            </w:pPr>
            <w:r w:rsidRPr="005E7357">
              <w:rPr>
                <w:rFonts w:ascii="Montserrat Medium" w:eastAsia="Times New Roman" w:hAnsi="Montserrat Medium"/>
                <w:b/>
                <w:sz w:val="18"/>
                <w:szCs w:val="18"/>
                <w:lang w:val="es-ES_tradnl"/>
              </w:rPr>
              <w:t>9.5</w:t>
            </w:r>
          </w:p>
        </w:tc>
        <w:tc>
          <w:tcPr>
            <w:tcW w:w="4650" w:type="dxa"/>
            <w:gridSpan w:val="2"/>
            <w:tcBorders>
              <w:top w:val="single" w:sz="4" w:space="0" w:color="auto"/>
              <w:left w:val="nil"/>
              <w:bottom w:val="single" w:sz="4" w:space="0" w:color="auto"/>
              <w:right w:val="single" w:sz="4" w:space="0" w:color="auto"/>
            </w:tcBorders>
            <w:vAlign w:val="center"/>
          </w:tcPr>
          <w:p w:rsidR="00DD2987" w:rsidRPr="005E7357" w:rsidRDefault="00DD2987" w:rsidP="00DD2987">
            <w:pPr>
              <w:widowControl/>
              <w:suppressAutoHyphens w:val="0"/>
              <w:snapToGrid w:val="0"/>
              <w:ind w:right="79"/>
              <w:jc w:val="both"/>
              <w:rPr>
                <w:rFonts w:ascii="Montserrat Medium" w:eastAsia="Times New Roman" w:hAnsi="Montserrat Medium"/>
                <w:sz w:val="18"/>
                <w:szCs w:val="18"/>
                <w:lang w:val="es-ES_tradnl"/>
              </w:rPr>
            </w:pPr>
            <w:r w:rsidRPr="005E7357">
              <w:rPr>
                <w:rFonts w:ascii="Montserrat Medium" w:eastAsia="Times New Roman" w:hAnsi="Montserrat Medium"/>
                <w:sz w:val="18"/>
                <w:szCs w:val="18"/>
                <w:lang w:val="es-ES_tradnl"/>
              </w:rPr>
              <w:t>Presenta criterios, procedimientos e instrumentos para la evaluación del desempeño docente dentro de los campos clínicos y/o en los diferentes escenarios de práctica.</w:t>
            </w:r>
          </w:p>
        </w:tc>
        <w:tc>
          <w:tcPr>
            <w:tcW w:w="708"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c>
          <w:tcPr>
            <w:tcW w:w="851"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c>
          <w:tcPr>
            <w:tcW w:w="2983"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r>
      <w:tr w:rsidR="00DD2987" w:rsidRPr="005E7357" w:rsidTr="005E7357">
        <w:trPr>
          <w:trHeight w:val="230"/>
        </w:trPr>
        <w:tc>
          <w:tcPr>
            <w:tcW w:w="737" w:type="dxa"/>
            <w:tcBorders>
              <w:top w:val="single" w:sz="4" w:space="0" w:color="auto"/>
              <w:left w:val="single" w:sz="4" w:space="0" w:color="auto"/>
              <w:bottom w:val="single" w:sz="4" w:space="0" w:color="auto"/>
            </w:tcBorders>
          </w:tcPr>
          <w:p w:rsidR="00DD2987" w:rsidRPr="005E7357" w:rsidRDefault="00DD2987" w:rsidP="000C508B">
            <w:pPr>
              <w:widowControl/>
              <w:suppressAutoHyphens w:val="0"/>
              <w:snapToGrid w:val="0"/>
              <w:ind w:left="403" w:right="79" w:hanging="403"/>
              <w:jc w:val="both"/>
              <w:rPr>
                <w:rFonts w:ascii="Montserrat Medium" w:eastAsia="Times New Roman" w:hAnsi="Montserrat Medium"/>
                <w:b/>
                <w:sz w:val="18"/>
                <w:szCs w:val="18"/>
                <w:lang w:val="es-ES_tradnl"/>
              </w:rPr>
            </w:pPr>
            <w:r w:rsidRPr="005E7357">
              <w:rPr>
                <w:rFonts w:ascii="Montserrat Medium" w:eastAsia="Times New Roman" w:hAnsi="Montserrat Medium"/>
                <w:b/>
                <w:sz w:val="18"/>
                <w:szCs w:val="18"/>
                <w:lang w:val="es-ES_tradnl"/>
              </w:rPr>
              <w:t>9.6</w:t>
            </w:r>
          </w:p>
        </w:tc>
        <w:tc>
          <w:tcPr>
            <w:tcW w:w="4650" w:type="dxa"/>
            <w:gridSpan w:val="2"/>
            <w:tcBorders>
              <w:top w:val="single" w:sz="4" w:space="0" w:color="auto"/>
              <w:left w:val="nil"/>
              <w:bottom w:val="single" w:sz="4" w:space="0" w:color="auto"/>
              <w:right w:val="single" w:sz="4" w:space="0" w:color="auto"/>
            </w:tcBorders>
            <w:vAlign w:val="center"/>
          </w:tcPr>
          <w:p w:rsidR="00DD2987" w:rsidRPr="005E7357" w:rsidRDefault="00DD2987" w:rsidP="00DD2987">
            <w:pPr>
              <w:widowControl/>
              <w:suppressAutoHyphens w:val="0"/>
              <w:snapToGrid w:val="0"/>
              <w:ind w:right="79"/>
              <w:jc w:val="both"/>
              <w:rPr>
                <w:rFonts w:ascii="Montserrat Medium" w:eastAsia="Times New Roman" w:hAnsi="Montserrat Medium"/>
                <w:sz w:val="18"/>
                <w:szCs w:val="18"/>
                <w:lang w:val="es-ES_tradnl"/>
              </w:rPr>
            </w:pPr>
            <w:r w:rsidRPr="005E7357">
              <w:rPr>
                <w:rFonts w:ascii="Montserrat Medium" w:eastAsia="Times New Roman" w:hAnsi="Montserrat Medium"/>
                <w:sz w:val="18"/>
                <w:szCs w:val="18"/>
                <w:lang w:val="es-ES_tradnl"/>
              </w:rPr>
              <w:t>Existe un sistema institucional para el ingreso, promoción y permanencia de los docentes, apegado a la normatividad de la institución y con base en criterios exclusivamente académicos.</w:t>
            </w:r>
          </w:p>
        </w:tc>
        <w:tc>
          <w:tcPr>
            <w:tcW w:w="708"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c>
          <w:tcPr>
            <w:tcW w:w="851"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c>
          <w:tcPr>
            <w:tcW w:w="2983" w:type="dxa"/>
            <w:tcBorders>
              <w:top w:val="single" w:sz="4" w:space="0" w:color="auto"/>
              <w:left w:val="single" w:sz="4" w:space="0" w:color="auto"/>
              <w:bottom w:val="single" w:sz="4" w:space="0" w:color="auto"/>
              <w:right w:val="single" w:sz="4" w:space="0" w:color="auto"/>
            </w:tcBorders>
          </w:tcPr>
          <w:p w:rsidR="00DD2987" w:rsidRPr="005E7357" w:rsidRDefault="00DD2987" w:rsidP="00C04B55">
            <w:pPr>
              <w:suppressLineNumbers/>
              <w:snapToGrid w:val="0"/>
              <w:ind w:right="247"/>
              <w:jc w:val="center"/>
              <w:rPr>
                <w:rFonts w:ascii="Montserrat Medium" w:hAnsi="Montserrat Medium"/>
                <w:sz w:val="18"/>
                <w:szCs w:val="18"/>
              </w:rPr>
            </w:pPr>
          </w:p>
        </w:tc>
      </w:tr>
      <w:tr w:rsidR="00050703" w:rsidRPr="005E7357" w:rsidTr="005E7357">
        <w:trPr>
          <w:trHeight w:val="230"/>
        </w:trPr>
        <w:tc>
          <w:tcPr>
            <w:tcW w:w="9929" w:type="dxa"/>
            <w:gridSpan w:val="6"/>
            <w:tcBorders>
              <w:top w:val="single" w:sz="4" w:space="0" w:color="auto"/>
              <w:left w:val="single" w:sz="4" w:space="0" w:color="auto"/>
              <w:bottom w:val="single" w:sz="4" w:space="0" w:color="auto"/>
              <w:right w:val="single" w:sz="4" w:space="0" w:color="auto"/>
            </w:tcBorders>
            <w:shd w:val="clear" w:color="auto" w:fill="767171"/>
          </w:tcPr>
          <w:p w:rsidR="00050703" w:rsidRPr="005E7357" w:rsidRDefault="00050703" w:rsidP="00050703">
            <w:pPr>
              <w:suppressLineNumbers/>
              <w:snapToGrid w:val="0"/>
              <w:ind w:right="247"/>
              <w:rPr>
                <w:rFonts w:ascii="Montserrat Medium" w:hAnsi="Montserrat Medium"/>
                <w:color w:val="FFFFFF"/>
                <w:sz w:val="18"/>
                <w:szCs w:val="18"/>
              </w:rPr>
            </w:pPr>
            <w:r w:rsidRPr="005E7357">
              <w:rPr>
                <w:rFonts w:ascii="Montserrat Medium" w:eastAsia="Times New Roman" w:hAnsi="Montserrat Medium"/>
                <w:b/>
                <w:bCs/>
                <w:color w:val="FFFFFF"/>
                <w:sz w:val="18"/>
                <w:szCs w:val="18"/>
                <w:lang w:val="es-ES_tradnl"/>
              </w:rPr>
              <w:t>De los egresados</w:t>
            </w:r>
          </w:p>
        </w:tc>
      </w:tr>
      <w:tr w:rsidR="00CF1D55" w:rsidRPr="005E7357" w:rsidTr="005055C2">
        <w:trPr>
          <w:trHeight w:val="230"/>
        </w:trPr>
        <w:tc>
          <w:tcPr>
            <w:tcW w:w="852" w:type="dxa"/>
            <w:gridSpan w:val="2"/>
            <w:tcBorders>
              <w:top w:val="single" w:sz="4" w:space="0" w:color="auto"/>
              <w:left w:val="single" w:sz="4" w:space="0" w:color="auto"/>
              <w:bottom w:val="single" w:sz="4" w:space="0" w:color="auto"/>
            </w:tcBorders>
          </w:tcPr>
          <w:p w:rsidR="00CF1D55" w:rsidRPr="005E7357" w:rsidRDefault="00B275EA" w:rsidP="00F36BC5">
            <w:pPr>
              <w:widowControl/>
              <w:suppressAutoHyphens w:val="0"/>
              <w:snapToGrid w:val="0"/>
              <w:ind w:left="403" w:right="79" w:hanging="403"/>
              <w:jc w:val="both"/>
              <w:rPr>
                <w:rFonts w:ascii="Montserrat Medium" w:eastAsia="Times New Roman" w:hAnsi="Montserrat Medium"/>
                <w:b/>
                <w:sz w:val="18"/>
                <w:szCs w:val="18"/>
                <w:lang w:val="es-ES_tradnl"/>
              </w:rPr>
            </w:pPr>
            <w:r w:rsidRPr="005E7357">
              <w:rPr>
                <w:rFonts w:ascii="Montserrat Medium" w:eastAsia="Times New Roman" w:hAnsi="Montserrat Medium"/>
                <w:b/>
                <w:sz w:val="18"/>
                <w:szCs w:val="18"/>
                <w:lang w:val="es-ES_tradnl"/>
              </w:rPr>
              <w:t>9.7</w:t>
            </w:r>
          </w:p>
        </w:tc>
        <w:tc>
          <w:tcPr>
            <w:tcW w:w="4535" w:type="dxa"/>
            <w:tcBorders>
              <w:top w:val="single" w:sz="4" w:space="0" w:color="auto"/>
              <w:left w:val="nil"/>
              <w:bottom w:val="single" w:sz="4" w:space="0" w:color="auto"/>
              <w:right w:val="single" w:sz="4" w:space="0" w:color="auto"/>
            </w:tcBorders>
            <w:vAlign w:val="center"/>
          </w:tcPr>
          <w:p w:rsidR="00CF1D55" w:rsidRPr="005E7357" w:rsidRDefault="00CF1D55" w:rsidP="00B275EA">
            <w:pPr>
              <w:widowControl/>
              <w:suppressAutoHyphens w:val="0"/>
              <w:snapToGrid w:val="0"/>
              <w:ind w:right="79"/>
              <w:jc w:val="both"/>
              <w:rPr>
                <w:rFonts w:ascii="Montserrat Medium" w:eastAsia="Times New Roman" w:hAnsi="Montserrat Medium"/>
                <w:sz w:val="18"/>
                <w:szCs w:val="18"/>
                <w:lang w:val="es-ES_tradnl"/>
              </w:rPr>
            </w:pPr>
            <w:r w:rsidRPr="005E7357">
              <w:rPr>
                <w:rFonts w:ascii="Montserrat Medium" w:eastAsia="Times New Roman" w:hAnsi="Montserrat Medium"/>
                <w:sz w:val="18"/>
                <w:szCs w:val="18"/>
                <w:lang w:val="es-ES_tradnl"/>
              </w:rPr>
              <w:t xml:space="preserve">Muestra criterios, procedimientos e instrumentos para realizar el seguimiento de los egresados en cuanto a su inserción en el campo laboral dentro de su área o en estudios de posgrado. </w:t>
            </w:r>
          </w:p>
        </w:tc>
        <w:tc>
          <w:tcPr>
            <w:tcW w:w="708" w:type="dxa"/>
            <w:tcBorders>
              <w:top w:val="single" w:sz="4" w:space="0" w:color="auto"/>
              <w:left w:val="single" w:sz="4" w:space="0" w:color="auto"/>
              <w:bottom w:val="single" w:sz="4" w:space="0" w:color="auto"/>
              <w:right w:val="single" w:sz="4" w:space="0" w:color="auto"/>
            </w:tcBorders>
          </w:tcPr>
          <w:p w:rsidR="00CF1D55" w:rsidRPr="005E7357" w:rsidRDefault="00CF1D55" w:rsidP="00F36BC5">
            <w:pPr>
              <w:suppressLineNumbers/>
              <w:snapToGrid w:val="0"/>
              <w:ind w:right="247"/>
              <w:jc w:val="center"/>
              <w:rPr>
                <w:rFonts w:ascii="Montserrat Medium" w:hAnsi="Montserrat Medium"/>
                <w:sz w:val="18"/>
                <w:szCs w:val="18"/>
              </w:rPr>
            </w:pPr>
          </w:p>
        </w:tc>
        <w:tc>
          <w:tcPr>
            <w:tcW w:w="851" w:type="dxa"/>
            <w:tcBorders>
              <w:top w:val="single" w:sz="4" w:space="0" w:color="auto"/>
              <w:left w:val="single" w:sz="4" w:space="0" w:color="auto"/>
              <w:bottom w:val="single" w:sz="4" w:space="0" w:color="auto"/>
              <w:right w:val="single" w:sz="4" w:space="0" w:color="auto"/>
            </w:tcBorders>
          </w:tcPr>
          <w:p w:rsidR="00CF1D55" w:rsidRPr="005E7357" w:rsidRDefault="00CF1D55" w:rsidP="00F36BC5">
            <w:pPr>
              <w:suppressLineNumbers/>
              <w:snapToGrid w:val="0"/>
              <w:ind w:right="247"/>
              <w:jc w:val="center"/>
              <w:rPr>
                <w:rFonts w:ascii="Montserrat Medium" w:hAnsi="Montserrat Medium"/>
                <w:sz w:val="18"/>
                <w:szCs w:val="18"/>
              </w:rPr>
            </w:pPr>
          </w:p>
        </w:tc>
        <w:tc>
          <w:tcPr>
            <w:tcW w:w="2983" w:type="dxa"/>
            <w:tcBorders>
              <w:top w:val="single" w:sz="4" w:space="0" w:color="auto"/>
              <w:left w:val="single" w:sz="4" w:space="0" w:color="auto"/>
              <w:bottom w:val="single" w:sz="4" w:space="0" w:color="auto"/>
              <w:right w:val="single" w:sz="4" w:space="0" w:color="auto"/>
            </w:tcBorders>
          </w:tcPr>
          <w:p w:rsidR="00CF1D55" w:rsidRPr="005E7357" w:rsidRDefault="00CF1D55" w:rsidP="00F36BC5">
            <w:pPr>
              <w:suppressLineNumbers/>
              <w:snapToGrid w:val="0"/>
              <w:ind w:right="247"/>
              <w:jc w:val="center"/>
              <w:rPr>
                <w:rFonts w:ascii="Montserrat Medium" w:hAnsi="Montserrat Medium"/>
                <w:sz w:val="18"/>
                <w:szCs w:val="18"/>
              </w:rPr>
            </w:pPr>
          </w:p>
        </w:tc>
      </w:tr>
      <w:tr w:rsidR="00B275EA" w:rsidRPr="005E7357" w:rsidTr="005E7357">
        <w:trPr>
          <w:trHeight w:val="230"/>
        </w:trPr>
        <w:tc>
          <w:tcPr>
            <w:tcW w:w="9929" w:type="dxa"/>
            <w:gridSpan w:val="6"/>
            <w:tcBorders>
              <w:top w:val="single" w:sz="4" w:space="0" w:color="auto"/>
              <w:left w:val="single" w:sz="4" w:space="0" w:color="auto"/>
              <w:bottom w:val="single" w:sz="4" w:space="0" w:color="auto"/>
              <w:right w:val="single" w:sz="4" w:space="0" w:color="auto"/>
            </w:tcBorders>
            <w:shd w:val="clear" w:color="auto" w:fill="767171"/>
            <w:vAlign w:val="center"/>
          </w:tcPr>
          <w:p w:rsidR="00B275EA" w:rsidRPr="005E7357" w:rsidRDefault="00B275EA" w:rsidP="00B275EA">
            <w:pPr>
              <w:suppressLineNumbers/>
              <w:snapToGrid w:val="0"/>
              <w:ind w:right="247"/>
              <w:rPr>
                <w:rFonts w:ascii="Montserrat Medium" w:eastAsia="Times New Roman" w:hAnsi="Montserrat Medium"/>
                <w:b/>
                <w:bCs/>
                <w:color w:val="FFFFFF"/>
                <w:sz w:val="18"/>
                <w:szCs w:val="18"/>
                <w:lang w:val="es-ES_tradnl"/>
              </w:rPr>
            </w:pPr>
            <w:r w:rsidRPr="005E7357">
              <w:rPr>
                <w:rFonts w:ascii="Montserrat Medium" w:eastAsia="Times New Roman" w:hAnsi="Montserrat Medium"/>
                <w:b/>
                <w:bCs/>
                <w:color w:val="FFFFFF"/>
                <w:sz w:val="18"/>
                <w:szCs w:val="18"/>
                <w:lang w:val="es-ES_tradnl"/>
              </w:rPr>
              <w:t>Del plan y programas de estudio</w:t>
            </w:r>
          </w:p>
        </w:tc>
      </w:tr>
      <w:tr w:rsidR="00CF1D55" w:rsidRPr="005E7357" w:rsidTr="005055C2">
        <w:trPr>
          <w:trHeight w:val="230"/>
        </w:trPr>
        <w:tc>
          <w:tcPr>
            <w:tcW w:w="852" w:type="dxa"/>
            <w:gridSpan w:val="2"/>
            <w:tcBorders>
              <w:top w:val="single" w:sz="4" w:space="0" w:color="auto"/>
              <w:left w:val="single" w:sz="4" w:space="0" w:color="auto"/>
              <w:bottom w:val="single" w:sz="4" w:space="0" w:color="auto"/>
            </w:tcBorders>
          </w:tcPr>
          <w:p w:rsidR="00CF1D55" w:rsidRPr="005E7357" w:rsidRDefault="00B275EA" w:rsidP="000C508B">
            <w:pPr>
              <w:widowControl/>
              <w:suppressAutoHyphens w:val="0"/>
              <w:snapToGrid w:val="0"/>
              <w:ind w:left="403" w:right="79" w:hanging="403"/>
              <w:jc w:val="both"/>
              <w:rPr>
                <w:rFonts w:ascii="Montserrat Medium" w:eastAsia="Times New Roman" w:hAnsi="Montserrat Medium"/>
                <w:b/>
                <w:sz w:val="18"/>
                <w:szCs w:val="18"/>
                <w:lang w:val="es-ES_tradnl"/>
              </w:rPr>
            </w:pPr>
            <w:r w:rsidRPr="005E7357">
              <w:rPr>
                <w:rFonts w:ascii="Montserrat Medium" w:eastAsia="Times New Roman" w:hAnsi="Montserrat Medium"/>
                <w:b/>
                <w:sz w:val="18"/>
                <w:szCs w:val="18"/>
                <w:lang w:val="es-ES_tradnl"/>
              </w:rPr>
              <w:t>9.8</w:t>
            </w:r>
          </w:p>
        </w:tc>
        <w:tc>
          <w:tcPr>
            <w:tcW w:w="4535" w:type="dxa"/>
            <w:tcBorders>
              <w:top w:val="single" w:sz="4" w:space="0" w:color="auto"/>
              <w:left w:val="nil"/>
              <w:bottom w:val="single" w:sz="4" w:space="0" w:color="auto"/>
              <w:right w:val="single" w:sz="4" w:space="0" w:color="auto"/>
            </w:tcBorders>
            <w:vAlign w:val="center"/>
          </w:tcPr>
          <w:p w:rsidR="00CF1D55" w:rsidRPr="005E7357" w:rsidRDefault="00CF1D55" w:rsidP="00B275EA">
            <w:pPr>
              <w:widowControl/>
              <w:suppressAutoHyphens w:val="0"/>
              <w:snapToGrid w:val="0"/>
              <w:ind w:right="79"/>
              <w:jc w:val="both"/>
              <w:rPr>
                <w:rFonts w:ascii="Montserrat Medium" w:eastAsia="Times New Roman" w:hAnsi="Montserrat Medium"/>
                <w:sz w:val="18"/>
                <w:szCs w:val="18"/>
                <w:lang w:val="es-ES_tradnl"/>
              </w:rPr>
            </w:pPr>
            <w:r w:rsidRPr="005E7357">
              <w:rPr>
                <w:rFonts w:ascii="Montserrat Medium" w:eastAsia="Times New Roman" w:hAnsi="Montserrat Medium"/>
                <w:sz w:val="18"/>
                <w:szCs w:val="18"/>
                <w:lang w:val="es-ES_tradnl"/>
              </w:rPr>
              <w:t>Presenta procedimientos para realizar el seguimiento curricular en términos de actualización y vigencia, a cargo de cuerpos académicos.</w:t>
            </w:r>
          </w:p>
        </w:tc>
        <w:tc>
          <w:tcPr>
            <w:tcW w:w="708" w:type="dxa"/>
            <w:tcBorders>
              <w:top w:val="single" w:sz="4" w:space="0" w:color="auto"/>
              <w:left w:val="single" w:sz="4" w:space="0" w:color="auto"/>
              <w:bottom w:val="single" w:sz="4" w:space="0" w:color="auto"/>
              <w:right w:val="single" w:sz="4" w:space="0" w:color="auto"/>
            </w:tcBorders>
          </w:tcPr>
          <w:p w:rsidR="00CF1D55" w:rsidRPr="005E7357" w:rsidRDefault="00CF1D55" w:rsidP="00C04B55">
            <w:pPr>
              <w:suppressLineNumbers/>
              <w:snapToGrid w:val="0"/>
              <w:ind w:right="247"/>
              <w:jc w:val="center"/>
              <w:rPr>
                <w:rFonts w:ascii="Montserrat Medium" w:hAnsi="Montserrat Medium"/>
                <w:sz w:val="18"/>
                <w:szCs w:val="18"/>
              </w:rPr>
            </w:pPr>
          </w:p>
        </w:tc>
        <w:tc>
          <w:tcPr>
            <w:tcW w:w="851" w:type="dxa"/>
            <w:tcBorders>
              <w:top w:val="single" w:sz="4" w:space="0" w:color="auto"/>
              <w:left w:val="single" w:sz="4" w:space="0" w:color="auto"/>
              <w:bottom w:val="single" w:sz="4" w:space="0" w:color="auto"/>
              <w:right w:val="single" w:sz="4" w:space="0" w:color="auto"/>
            </w:tcBorders>
          </w:tcPr>
          <w:p w:rsidR="00CF1D55" w:rsidRPr="005E7357" w:rsidRDefault="00CF1D55" w:rsidP="00C04B55">
            <w:pPr>
              <w:suppressLineNumbers/>
              <w:snapToGrid w:val="0"/>
              <w:ind w:right="247"/>
              <w:jc w:val="center"/>
              <w:rPr>
                <w:rFonts w:ascii="Montserrat Medium" w:hAnsi="Montserrat Medium"/>
                <w:sz w:val="18"/>
                <w:szCs w:val="18"/>
              </w:rPr>
            </w:pPr>
          </w:p>
        </w:tc>
        <w:tc>
          <w:tcPr>
            <w:tcW w:w="2983" w:type="dxa"/>
            <w:tcBorders>
              <w:top w:val="single" w:sz="4" w:space="0" w:color="auto"/>
              <w:left w:val="single" w:sz="4" w:space="0" w:color="auto"/>
              <w:bottom w:val="single" w:sz="4" w:space="0" w:color="auto"/>
              <w:right w:val="single" w:sz="4" w:space="0" w:color="auto"/>
            </w:tcBorders>
          </w:tcPr>
          <w:p w:rsidR="00CF1D55" w:rsidRPr="005E7357" w:rsidRDefault="00CF1D55" w:rsidP="00C04B55">
            <w:pPr>
              <w:suppressLineNumbers/>
              <w:snapToGrid w:val="0"/>
              <w:ind w:right="247"/>
              <w:jc w:val="center"/>
              <w:rPr>
                <w:rFonts w:ascii="Montserrat Medium" w:hAnsi="Montserrat Medium"/>
                <w:sz w:val="18"/>
                <w:szCs w:val="18"/>
              </w:rPr>
            </w:pPr>
          </w:p>
        </w:tc>
      </w:tr>
      <w:tr w:rsidR="00B275EA" w:rsidRPr="005E7357" w:rsidTr="005E7357">
        <w:trPr>
          <w:trHeight w:val="230"/>
        </w:trPr>
        <w:tc>
          <w:tcPr>
            <w:tcW w:w="5387" w:type="dxa"/>
            <w:gridSpan w:val="3"/>
            <w:tcBorders>
              <w:top w:val="single" w:sz="4" w:space="0" w:color="auto"/>
              <w:left w:val="single" w:sz="4" w:space="0" w:color="auto"/>
              <w:bottom w:val="single" w:sz="4" w:space="0" w:color="auto"/>
              <w:right w:val="single" w:sz="4" w:space="0" w:color="auto"/>
            </w:tcBorders>
          </w:tcPr>
          <w:p w:rsidR="00B275EA" w:rsidRPr="005E7357" w:rsidRDefault="00B275EA" w:rsidP="00B275EA">
            <w:pPr>
              <w:widowControl/>
              <w:suppressAutoHyphens w:val="0"/>
              <w:snapToGrid w:val="0"/>
              <w:ind w:right="247"/>
              <w:jc w:val="both"/>
              <w:rPr>
                <w:rFonts w:ascii="Montserrat Medium" w:eastAsia="Times New Roman" w:hAnsi="Montserrat Medium"/>
                <w:b/>
                <w:sz w:val="18"/>
                <w:szCs w:val="18"/>
                <w:lang w:val="es-ES_tradnl"/>
              </w:rPr>
            </w:pPr>
            <w:r w:rsidRPr="005E7357">
              <w:rPr>
                <w:rFonts w:ascii="Montserrat Medium" w:hAnsi="Montserrat Medium" w:cs="Arial"/>
                <w:b/>
                <w:sz w:val="18"/>
                <w:szCs w:val="18"/>
              </w:rPr>
              <w:t>De este criterio se debe cumplir con al menos 6 puntos de 8 para tener una Opinión Técnico Académica Favorable.</w:t>
            </w:r>
          </w:p>
        </w:tc>
        <w:tc>
          <w:tcPr>
            <w:tcW w:w="4542" w:type="dxa"/>
            <w:gridSpan w:val="3"/>
            <w:tcBorders>
              <w:top w:val="single" w:sz="4" w:space="0" w:color="auto"/>
              <w:left w:val="single" w:sz="4" w:space="0" w:color="auto"/>
              <w:bottom w:val="single" w:sz="4" w:space="0" w:color="auto"/>
              <w:right w:val="single" w:sz="4" w:space="0" w:color="auto"/>
            </w:tcBorders>
            <w:vAlign w:val="center"/>
          </w:tcPr>
          <w:p w:rsidR="00B275EA" w:rsidRPr="005E7357" w:rsidRDefault="00B275EA" w:rsidP="00F603A1">
            <w:pPr>
              <w:suppressLineNumbers/>
              <w:snapToGrid w:val="0"/>
              <w:ind w:right="247"/>
              <w:jc w:val="center"/>
              <w:rPr>
                <w:rFonts w:ascii="Montserrat Medium" w:hAnsi="Montserrat Medium"/>
                <w:b/>
                <w:sz w:val="18"/>
                <w:szCs w:val="18"/>
              </w:rPr>
            </w:pPr>
            <w:r w:rsidRPr="005E7357">
              <w:rPr>
                <w:rFonts w:ascii="Montserrat Medium" w:hAnsi="Montserrat Medium"/>
                <w:b/>
                <w:sz w:val="18"/>
                <w:szCs w:val="18"/>
              </w:rPr>
              <w:t>______ / 8</w:t>
            </w:r>
          </w:p>
        </w:tc>
      </w:tr>
      <w:tr w:rsidR="00B275EA" w:rsidRPr="003E5095" w:rsidTr="005E7357">
        <w:trPr>
          <w:trHeight w:val="230"/>
        </w:trPr>
        <w:tc>
          <w:tcPr>
            <w:tcW w:w="9929" w:type="dxa"/>
            <w:gridSpan w:val="6"/>
            <w:tcBorders>
              <w:top w:val="single" w:sz="4" w:space="0" w:color="auto"/>
              <w:left w:val="single" w:sz="4" w:space="0" w:color="auto"/>
              <w:bottom w:val="single" w:sz="4" w:space="0" w:color="auto"/>
              <w:right w:val="single" w:sz="4" w:space="0" w:color="auto"/>
            </w:tcBorders>
          </w:tcPr>
          <w:p w:rsidR="00B275EA" w:rsidRPr="003E5095" w:rsidRDefault="00B275EA" w:rsidP="00C04B55">
            <w:pPr>
              <w:suppressLineNumbers/>
              <w:snapToGrid w:val="0"/>
              <w:ind w:right="247"/>
              <w:rPr>
                <w:rFonts w:ascii="Montserrat Medium" w:hAnsi="Montserrat Medium"/>
                <w:b/>
                <w:sz w:val="19"/>
                <w:szCs w:val="19"/>
              </w:rPr>
            </w:pPr>
          </w:p>
          <w:p w:rsidR="00B275EA" w:rsidRDefault="00B275EA" w:rsidP="005E7357">
            <w:pPr>
              <w:rPr>
                <w:rFonts w:ascii="Montserrat Medium" w:hAnsi="Montserrat Medium"/>
                <w:b/>
                <w:sz w:val="19"/>
                <w:szCs w:val="19"/>
              </w:rPr>
            </w:pPr>
            <w:r w:rsidRPr="003E5095">
              <w:rPr>
                <w:rFonts w:ascii="Montserrat Medium" w:hAnsi="Montserrat Medium"/>
                <w:b/>
                <w:sz w:val="19"/>
                <w:szCs w:val="19"/>
              </w:rPr>
              <w:t>Observaciones generales al Criterio</w:t>
            </w:r>
          </w:p>
          <w:p w:rsidR="005E7357" w:rsidRPr="003E5095" w:rsidRDefault="005E7357" w:rsidP="005E7357">
            <w:pPr>
              <w:rPr>
                <w:rFonts w:ascii="Montserrat Medium" w:hAnsi="Montserrat Medium"/>
                <w:b/>
                <w:sz w:val="19"/>
                <w:szCs w:val="19"/>
              </w:rPr>
            </w:pPr>
          </w:p>
        </w:tc>
      </w:tr>
    </w:tbl>
    <w:p w:rsidR="00796319" w:rsidRPr="003E5095" w:rsidRDefault="00796319" w:rsidP="00E612D5">
      <w:pPr>
        <w:ind w:right="247"/>
        <w:jc w:val="both"/>
        <w:rPr>
          <w:rFonts w:ascii="Montserrat Medium" w:hAnsi="Montserrat Medium" w:cs="Arial"/>
          <w:b/>
          <w:bCs/>
          <w:sz w:val="19"/>
          <w:szCs w:val="19"/>
          <w:lang w:val="es-ES"/>
        </w:rPr>
      </w:pPr>
    </w:p>
    <w:p w:rsidR="005055C2" w:rsidRDefault="005055C2" w:rsidP="00796319">
      <w:pPr>
        <w:ind w:right="247"/>
        <w:jc w:val="center"/>
        <w:rPr>
          <w:rFonts w:ascii="Montserrat Medium" w:hAnsi="Montserrat Medium"/>
          <w:b/>
          <w:sz w:val="19"/>
          <w:szCs w:val="19"/>
          <w:lang w:val="es-ES"/>
        </w:rPr>
      </w:pPr>
    </w:p>
    <w:p w:rsidR="005055C2" w:rsidRDefault="005055C2" w:rsidP="00796319">
      <w:pPr>
        <w:ind w:right="247"/>
        <w:jc w:val="center"/>
        <w:rPr>
          <w:rFonts w:ascii="Montserrat Medium" w:hAnsi="Montserrat Medium"/>
          <w:b/>
          <w:sz w:val="19"/>
          <w:szCs w:val="19"/>
          <w:lang w:val="es-ES"/>
        </w:rPr>
      </w:pPr>
    </w:p>
    <w:p w:rsidR="00B97139" w:rsidRPr="003E5095" w:rsidRDefault="00796319" w:rsidP="00796319">
      <w:pPr>
        <w:ind w:right="247"/>
        <w:jc w:val="center"/>
        <w:rPr>
          <w:rFonts w:ascii="Montserrat Medium" w:hAnsi="Montserrat Medium"/>
          <w:b/>
          <w:sz w:val="19"/>
          <w:szCs w:val="19"/>
          <w:lang w:val="es-ES"/>
        </w:rPr>
      </w:pPr>
      <w:r w:rsidRPr="003E5095">
        <w:rPr>
          <w:rFonts w:ascii="Montserrat Medium" w:hAnsi="Montserrat Medium"/>
          <w:b/>
          <w:sz w:val="19"/>
          <w:szCs w:val="19"/>
          <w:lang w:val="es-ES"/>
        </w:rPr>
        <w:t>ANEXO MODALIDAD MIXTA</w:t>
      </w:r>
    </w:p>
    <w:p w:rsidR="00796319" w:rsidRPr="003E5095" w:rsidRDefault="00796319" w:rsidP="00E612D5">
      <w:pPr>
        <w:ind w:right="247"/>
        <w:jc w:val="both"/>
        <w:rPr>
          <w:rFonts w:ascii="Montserrat Medium" w:hAnsi="Montserrat Medium" w:cs="Arial"/>
          <w:b/>
          <w:bCs/>
          <w:sz w:val="19"/>
          <w:szCs w:val="19"/>
          <w:lang w:val="es-ES"/>
        </w:rPr>
      </w:pPr>
    </w:p>
    <w:p w:rsidR="009B5CA1" w:rsidRPr="003E5095" w:rsidRDefault="002E765E" w:rsidP="009B5CA1">
      <w:pPr>
        <w:widowControl/>
        <w:suppressAutoHyphens w:val="0"/>
        <w:spacing w:after="200" w:line="276" w:lineRule="auto"/>
        <w:ind w:right="247"/>
        <w:jc w:val="both"/>
        <w:rPr>
          <w:rFonts w:ascii="Montserrat Medium" w:hAnsi="Montserrat Medium"/>
          <w:b/>
          <w:sz w:val="19"/>
          <w:szCs w:val="19"/>
          <w:lang w:val="es-ES"/>
        </w:rPr>
      </w:pPr>
      <w:r w:rsidRPr="003E5095">
        <w:rPr>
          <w:rFonts w:ascii="Montserrat Medium" w:hAnsi="Montserrat Medium"/>
          <w:b/>
          <w:sz w:val="19"/>
          <w:szCs w:val="19"/>
          <w:lang w:val="es-ES"/>
        </w:rPr>
        <w:t xml:space="preserve">* </w:t>
      </w:r>
      <w:r w:rsidR="009B5CA1" w:rsidRPr="003E5095">
        <w:rPr>
          <w:rFonts w:ascii="Montserrat Medium" w:hAnsi="Montserrat Medium"/>
          <w:b/>
          <w:sz w:val="19"/>
          <w:szCs w:val="19"/>
          <w:lang w:val="es-ES"/>
        </w:rPr>
        <w:t xml:space="preserve">Dentro de los diversos Campos de la Salud, aquellas carreras a nivel licenciatura que requieren de adiestramiento dentro de campos clínicos para la adquisición de la competencia clínica, así como las áreas enfocadas a trabajo comunitario para la salud, pueden estructurar sus proyectos educativos en una modalidad mixta, a </w:t>
      </w:r>
      <w:r w:rsidR="0000182A">
        <w:rPr>
          <w:rFonts w:ascii="Montserrat Medium" w:hAnsi="Montserrat Medium"/>
          <w:b/>
          <w:sz w:val="19"/>
          <w:szCs w:val="19"/>
          <w:u w:val="single"/>
          <w:lang w:val="es-ES"/>
        </w:rPr>
        <w:t xml:space="preserve">excepción de </w:t>
      </w:r>
      <w:r w:rsidR="0000182A" w:rsidRPr="00673D71">
        <w:rPr>
          <w:rFonts w:ascii="Montserrat Medium" w:hAnsi="Montserrat Medium"/>
          <w:b/>
          <w:sz w:val="19"/>
          <w:szCs w:val="19"/>
          <w:u w:val="single"/>
          <w:lang w:val="es-ES"/>
        </w:rPr>
        <w:t>Medicina,</w:t>
      </w:r>
      <w:r w:rsidR="009B5CA1" w:rsidRPr="00673D71">
        <w:rPr>
          <w:rFonts w:ascii="Montserrat Medium" w:hAnsi="Montserrat Medium"/>
          <w:b/>
          <w:sz w:val="19"/>
          <w:szCs w:val="19"/>
          <w:u w:val="single"/>
          <w:lang w:val="es-ES"/>
        </w:rPr>
        <w:t xml:space="preserve"> Estomatología</w:t>
      </w:r>
      <w:r w:rsidR="0000182A" w:rsidRPr="00673D71">
        <w:rPr>
          <w:rFonts w:ascii="Montserrat Medium" w:hAnsi="Montserrat Medium"/>
          <w:b/>
          <w:sz w:val="19"/>
          <w:szCs w:val="19"/>
          <w:u w:val="single"/>
          <w:lang w:val="es-ES"/>
        </w:rPr>
        <w:t xml:space="preserve">, Fisioterapia y carreras del área de </w:t>
      </w:r>
      <w:r w:rsidR="00673D71">
        <w:rPr>
          <w:rFonts w:ascii="Montserrat Medium" w:hAnsi="Montserrat Medium"/>
          <w:b/>
          <w:sz w:val="19"/>
          <w:szCs w:val="19"/>
          <w:u w:val="single"/>
          <w:lang w:val="es-ES"/>
        </w:rPr>
        <w:t>F</w:t>
      </w:r>
      <w:r w:rsidR="0000182A" w:rsidRPr="00673D71">
        <w:rPr>
          <w:rFonts w:ascii="Montserrat Medium" w:hAnsi="Montserrat Medium"/>
          <w:b/>
          <w:sz w:val="19"/>
          <w:szCs w:val="19"/>
          <w:u w:val="single"/>
          <w:lang w:val="es-ES"/>
        </w:rPr>
        <w:t>armacia</w:t>
      </w:r>
      <w:r w:rsidR="009B5CA1" w:rsidRPr="00673D71">
        <w:rPr>
          <w:rFonts w:ascii="Montserrat Medium" w:hAnsi="Montserrat Medium"/>
          <w:b/>
          <w:sz w:val="19"/>
          <w:szCs w:val="19"/>
          <w:lang w:val="es-ES"/>
        </w:rPr>
        <w:t>.</w:t>
      </w:r>
      <w:r w:rsidR="009B5CA1" w:rsidRPr="003E5095">
        <w:rPr>
          <w:rFonts w:ascii="Montserrat Medium" w:hAnsi="Montserrat Medium"/>
          <w:b/>
          <w:sz w:val="19"/>
          <w:szCs w:val="19"/>
          <w:lang w:val="es-ES"/>
        </w:rPr>
        <w:t xml:space="preserve"> </w:t>
      </w:r>
    </w:p>
    <w:p w:rsidR="0013244C" w:rsidRPr="005055C2" w:rsidRDefault="009B5CA1" w:rsidP="005055C2">
      <w:pPr>
        <w:widowControl/>
        <w:suppressAutoHyphens w:val="0"/>
        <w:spacing w:after="200" w:line="276" w:lineRule="auto"/>
        <w:ind w:right="247"/>
        <w:jc w:val="both"/>
        <w:rPr>
          <w:rFonts w:ascii="Montserrat Medium" w:hAnsi="Montserrat Medium"/>
          <w:b/>
          <w:sz w:val="19"/>
          <w:szCs w:val="19"/>
          <w:lang w:val="es-ES"/>
        </w:rPr>
      </w:pPr>
      <w:r w:rsidRPr="003E5095">
        <w:rPr>
          <w:rFonts w:ascii="Montserrat Medium" w:hAnsi="Montserrat Medium"/>
          <w:b/>
          <w:sz w:val="19"/>
          <w:szCs w:val="19"/>
          <w:lang w:val="es-ES"/>
        </w:rPr>
        <w:t xml:space="preserve">A </w:t>
      </w:r>
      <w:r w:rsidR="00F603A1" w:rsidRPr="003E5095">
        <w:rPr>
          <w:rFonts w:ascii="Montserrat Medium" w:hAnsi="Montserrat Medium"/>
          <w:b/>
          <w:sz w:val="19"/>
          <w:szCs w:val="19"/>
          <w:lang w:val="es-ES"/>
        </w:rPr>
        <w:t>continuación,</w:t>
      </w:r>
      <w:r w:rsidRPr="003E5095">
        <w:rPr>
          <w:rFonts w:ascii="Montserrat Medium" w:hAnsi="Montserrat Medium"/>
          <w:b/>
          <w:sz w:val="19"/>
          <w:szCs w:val="19"/>
          <w:lang w:val="es-ES"/>
        </w:rPr>
        <w:t xml:space="preserve">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rsidR="0013244C" w:rsidRPr="003E5095" w:rsidRDefault="0013244C" w:rsidP="00EA7780">
      <w:pPr>
        <w:ind w:left="426" w:right="247" w:hanging="426"/>
        <w:rPr>
          <w:rFonts w:ascii="Montserrat Medium" w:hAnsi="Montserrat Medium"/>
          <w:b/>
          <w:sz w:val="19"/>
          <w:szCs w:val="19"/>
        </w:rPr>
      </w:pPr>
      <w:r w:rsidRPr="003E5095">
        <w:rPr>
          <w:rFonts w:ascii="Montserrat Medium" w:hAnsi="Montserrat Medium"/>
          <w:b/>
          <w:sz w:val="19"/>
          <w:szCs w:val="19"/>
        </w:rPr>
        <w:t>4.</w:t>
      </w:r>
      <w:r w:rsidR="00084ADB" w:rsidRPr="003E5095">
        <w:rPr>
          <w:rFonts w:ascii="Montserrat Medium" w:hAnsi="Montserrat Medium"/>
          <w:b/>
          <w:sz w:val="19"/>
          <w:szCs w:val="19"/>
        </w:rPr>
        <w:t>5</w:t>
      </w:r>
      <w:r w:rsidRPr="003E5095">
        <w:rPr>
          <w:rFonts w:ascii="Montserrat Medium" w:hAnsi="Montserrat Medium"/>
          <w:b/>
          <w:sz w:val="19"/>
          <w:szCs w:val="19"/>
        </w:rPr>
        <w:t xml:space="preserve"> </w:t>
      </w:r>
      <w:r w:rsidR="00084ADB" w:rsidRPr="003E5095">
        <w:rPr>
          <w:rFonts w:ascii="Montserrat Medium" w:hAnsi="Montserrat Medium"/>
          <w:b/>
          <w:sz w:val="19"/>
          <w:szCs w:val="19"/>
        </w:rPr>
        <w:t>Perfil de ingreso complementario para modalidad mixta</w:t>
      </w:r>
    </w:p>
    <w:p w:rsidR="00F371E5" w:rsidRPr="003E5095" w:rsidRDefault="00F371E5" w:rsidP="00F371E5">
      <w:pPr>
        <w:ind w:left="426" w:right="247" w:hanging="142"/>
        <w:rPr>
          <w:rFonts w:ascii="Montserrat Medium" w:hAnsi="Montserrat Medium"/>
          <w:b/>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4"/>
        <w:gridCol w:w="4086"/>
        <w:gridCol w:w="992"/>
        <w:gridCol w:w="1276"/>
        <w:gridCol w:w="2693"/>
      </w:tblGrid>
      <w:tr w:rsidR="004805B0" w:rsidRPr="003E5095" w:rsidTr="00C5699C">
        <w:trPr>
          <w:trHeight w:val="230"/>
        </w:trPr>
        <w:tc>
          <w:tcPr>
            <w:tcW w:w="4820" w:type="dxa"/>
            <w:gridSpan w:val="2"/>
            <w:vMerge w:val="restart"/>
            <w:tcBorders>
              <w:top w:val="single" w:sz="4" w:space="0" w:color="auto"/>
              <w:left w:val="single" w:sz="4" w:space="0" w:color="auto"/>
              <w:right w:val="single" w:sz="4" w:space="0" w:color="F2F2F2"/>
            </w:tcBorders>
            <w:shd w:val="clear" w:color="auto" w:fill="3B3838"/>
          </w:tcPr>
          <w:p w:rsidR="004805B0" w:rsidRPr="003E5095" w:rsidRDefault="004805B0" w:rsidP="00F371E5">
            <w:pPr>
              <w:widowControl/>
              <w:suppressAutoHyphens w:val="0"/>
              <w:snapToGrid w:val="0"/>
              <w:ind w:right="247"/>
              <w:jc w:val="center"/>
              <w:rPr>
                <w:rFonts w:ascii="Montserrat Medium" w:hAnsi="Montserrat Medium" w:cs="Arial"/>
                <w:b/>
                <w:bCs/>
                <w:color w:val="FFFFFF"/>
                <w:sz w:val="19"/>
                <w:szCs w:val="19"/>
              </w:rPr>
            </w:pPr>
          </w:p>
          <w:p w:rsidR="004805B0" w:rsidRPr="003E5095" w:rsidRDefault="004805B0" w:rsidP="00F371E5">
            <w:pPr>
              <w:ind w:left="231" w:right="247"/>
              <w:jc w:val="center"/>
              <w:rPr>
                <w:rFonts w:ascii="Montserrat Medium" w:hAnsi="Montserrat Medium" w:cs="Arial"/>
                <w:b/>
                <w:bCs/>
                <w:color w:val="FFFFFF"/>
                <w:sz w:val="19"/>
                <w:szCs w:val="19"/>
              </w:rPr>
            </w:pPr>
            <w:r w:rsidRPr="003E5095">
              <w:rPr>
                <w:rFonts w:ascii="Montserrat Medium" w:hAnsi="Montserrat Medium"/>
                <w:b/>
                <w:color w:val="FFFFFF"/>
                <w:sz w:val="19"/>
                <w:szCs w:val="19"/>
              </w:rPr>
              <w:t>Perfil de ingreso complementario para modalidad mixta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4805B0" w:rsidRPr="003E5095"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3E5095">
              <w:rPr>
                <w:rFonts w:ascii="Montserrat Medium" w:hAnsi="Montserrat Medium" w:cs="Arial"/>
                <w:b/>
                <w:bCs/>
                <w:color w:val="FFFFFF"/>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4805B0" w:rsidRPr="003E5095" w:rsidRDefault="004805B0" w:rsidP="00050703">
            <w:pPr>
              <w:widowControl/>
              <w:tabs>
                <w:tab w:val="left" w:pos="919"/>
              </w:tabs>
              <w:suppressAutoHyphens w:val="0"/>
              <w:snapToGrid w:val="0"/>
              <w:ind w:right="247"/>
              <w:jc w:val="center"/>
              <w:rPr>
                <w:rFonts w:ascii="Montserrat Medium" w:hAnsi="Montserrat Medium" w:cs="Arial"/>
                <w:b/>
                <w:bCs/>
                <w:color w:val="FFFFFF"/>
                <w:sz w:val="19"/>
                <w:szCs w:val="19"/>
              </w:rPr>
            </w:pPr>
            <w:r w:rsidRPr="003E5095">
              <w:rPr>
                <w:rFonts w:ascii="Montserrat Medium" w:hAnsi="Montserrat Medium" w:cs="Arial"/>
                <w:b/>
                <w:bCs/>
                <w:color w:val="FFFFFF"/>
                <w:sz w:val="19"/>
                <w:szCs w:val="19"/>
              </w:rPr>
              <w:t>Observaciones</w:t>
            </w:r>
          </w:p>
        </w:tc>
      </w:tr>
      <w:tr w:rsidR="004805B0" w:rsidRPr="003E5095" w:rsidTr="00C5699C">
        <w:trPr>
          <w:trHeight w:val="230"/>
        </w:trPr>
        <w:tc>
          <w:tcPr>
            <w:tcW w:w="4820" w:type="dxa"/>
            <w:gridSpan w:val="2"/>
            <w:vMerge/>
            <w:tcBorders>
              <w:left w:val="single" w:sz="4" w:space="0" w:color="auto"/>
              <w:bottom w:val="single" w:sz="4" w:space="0" w:color="auto"/>
              <w:right w:val="single" w:sz="4" w:space="0" w:color="F2F2F2"/>
            </w:tcBorders>
            <w:shd w:val="clear" w:color="auto" w:fill="3B3838"/>
          </w:tcPr>
          <w:p w:rsidR="004805B0" w:rsidRPr="003E5095" w:rsidRDefault="004805B0" w:rsidP="00C91A90">
            <w:pPr>
              <w:widowControl/>
              <w:suppressAutoHyphens w:val="0"/>
              <w:snapToGrid w:val="0"/>
              <w:ind w:right="247"/>
              <w:jc w:val="both"/>
              <w:rPr>
                <w:rFonts w:ascii="Montserrat Medium" w:hAnsi="Montserrat Medium" w:cs="Arial"/>
                <w:bCs/>
                <w:color w:val="FFFFFF"/>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4805B0" w:rsidRPr="003E5095"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3E5095">
              <w:rPr>
                <w:rFonts w:ascii="Montserrat Medium" w:hAnsi="Montserrat Medium" w:cs="Arial"/>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4805B0" w:rsidRPr="003E5095" w:rsidRDefault="004805B0" w:rsidP="000C508B">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3E5095">
              <w:rPr>
                <w:rFonts w:ascii="Montserrat Medium" w:hAnsi="Montserrat Medium" w:cs="Arial"/>
                <w:b/>
                <w:bCs/>
                <w:color w:val="FFFFFF"/>
                <w:sz w:val="19"/>
                <w:szCs w:val="19"/>
              </w:rPr>
              <w:t>No=0</w:t>
            </w:r>
          </w:p>
        </w:tc>
        <w:tc>
          <w:tcPr>
            <w:tcW w:w="2693" w:type="dxa"/>
            <w:vMerge/>
            <w:tcBorders>
              <w:left w:val="single" w:sz="4" w:space="0" w:color="F2F2F2"/>
              <w:bottom w:val="single" w:sz="4" w:space="0" w:color="auto"/>
              <w:right w:val="single" w:sz="4" w:space="0" w:color="auto"/>
            </w:tcBorders>
            <w:shd w:val="clear" w:color="auto" w:fill="3B3838"/>
          </w:tcPr>
          <w:p w:rsidR="004805B0" w:rsidRPr="003E5095" w:rsidRDefault="004805B0" w:rsidP="00C91A90">
            <w:pPr>
              <w:widowControl/>
              <w:tabs>
                <w:tab w:val="left" w:pos="816"/>
              </w:tabs>
              <w:suppressAutoHyphens w:val="0"/>
              <w:snapToGrid w:val="0"/>
              <w:ind w:right="247"/>
              <w:jc w:val="center"/>
              <w:rPr>
                <w:rFonts w:ascii="Montserrat Medium" w:hAnsi="Montserrat Medium" w:cs="Arial"/>
                <w:b/>
                <w:bCs/>
                <w:color w:val="FFFFFF"/>
                <w:sz w:val="19"/>
                <w:szCs w:val="19"/>
              </w:rPr>
            </w:pPr>
          </w:p>
        </w:tc>
      </w:tr>
      <w:tr w:rsidR="00B238FC" w:rsidRPr="003E5095" w:rsidTr="00C5699C">
        <w:trPr>
          <w:trHeight w:val="350"/>
        </w:trPr>
        <w:tc>
          <w:tcPr>
            <w:tcW w:w="734" w:type="dxa"/>
            <w:tcBorders>
              <w:top w:val="single" w:sz="4" w:space="0" w:color="auto"/>
              <w:left w:val="single" w:sz="4" w:space="0" w:color="auto"/>
              <w:bottom w:val="single" w:sz="4" w:space="0" w:color="auto"/>
            </w:tcBorders>
          </w:tcPr>
          <w:p w:rsidR="00B238FC" w:rsidRPr="003E5095"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3E5095">
              <w:rPr>
                <w:rFonts w:ascii="Montserrat Medium" w:eastAsia="Times New Roman" w:hAnsi="Montserrat Medium"/>
                <w:b/>
                <w:sz w:val="19"/>
                <w:szCs w:val="19"/>
                <w:lang w:val="es-ES_tradnl"/>
              </w:rPr>
              <w:t>4.5.1</w:t>
            </w:r>
          </w:p>
        </w:tc>
        <w:tc>
          <w:tcPr>
            <w:tcW w:w="4086" w:type="dxa"/>
            <w:tcBorders>
              <w:top w:val="single" w:sz="4" w:space="0" w:color="auto"/>
              <w:left w:val="nil"/>
              <w:bottom w:val="single" w:sz="4" w:space="0" w:color="auto"/>
              <w:right w:val="single" w:sz="4" w:space="0" w:color="auto"/>
            </w:tcBorders>
          </w:tcPr>
          <w:p w:rsidR="00B238FC" w:rsidRPr="003E5095" w:rsidRDefault="00B238FC" w:rsidP="00B238FC">
            <w:pPr>
              <w:widowControl/>
              <w:suppressAutoHyphens w:val="0"/>
              <w:ind w:right="247"/>
              <w:jc w:val="both"/>
              <w:rPr>
                <w:rFonts w:ascii="Montserrat Medium" w:hAnsi="Montserrat Medium" w:cs="Arial"/>
                <w:sz w:val="19"/>
                <w:szCs w:val="19"/>
              </w:rPr>
            </w:pPr>
            <w:r w:rsidRPr="003E5095">
              <w:rPr>
                <w:rFonts w:ascii="Montserrat Medium" w:hAnsi="Montserrat Medium" w:cs="Arial"/>
                <w:sz w:val="19"/>
                <w:szCs w:val="19"/>
              </w:rPr>
              <w:t>Describe habilidades de manejo de TICs y manejo de dispositivos electrónicos.</w:t>
            </w:r>
          </w:p>
          <w:p w:rsidR="00B238FC" w:rsidRPr="003E5095" w:rsidRDefault="00B238FC" w:rsidP="00F371E5">
            <w:pPr>
              <w:widowControl/>
              <w:suppressAutoHyphens w:val="0"/>
              <w:ind w:left="372" w:right="247" w:hanging="372"/>
              <w:jc w:val="both"/>
              <w:rPr>
                <w:rFonts w:ascii="Montserrat Medium" w:hAnsi="Montserrat Medium" w:cs="Arial"/>
                <w:sz w:val="19"/>
                <w:szCs w:val="19"/>
              </w:rPr>
            </w:pPr>
          </w:p>
        </w:tc>
        <w:tc>
          <w:tcPr>
            <w:tcW w:w="992" w:type="dxa"/>
            <w:tcBorders>
              <w:top w:val="single" w:sz="4" w:space="0" w:color="F2F2F2"/>
              <w:left w:val="single" w:sz="4" w:space="0" w:color="auto"/>
              <w:bottom w:val="single" w:sz="4" w:space="0" w:color="auto"/>
              <w:right w:val="single" w:sz="4" w:space="0" w:color="auto"/>
            </w:tcBorders>
          </w:tcPr>
          <w:p w:rsidR="00B238FC" w:rsidRPr="003E5095" w:rsidRDefault="00B238FC" w:rsidP="00C91A90">
            <w:pPr>
              <w:snapToGrid w:val="0"/>
              <w:ind w:right="247"/>
              <w:rPr>
                <w:rFonts w:ascii="Montserrat Medium" w:hAnsi="Montserrat Medium" w:cs="Arial"/>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B238FC" w:rsidRPr="003E5095"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3E5095" w:rsidRDefault="00B238FC" w:rsidP="00C91A90">
            <w:pPr>
              <w:snapToGrid w:val="0"/>
              <w:ind w:left="-480"/>
              <w:rPr>
                <w:rFonts w:ascii="Montserrat Medium" w:hAnsi="Montserrat Medium" w:cs="Arial"/>
                <w:sz w:val="19"/>
                <w:szCs w:val="19"/>
              </w:rPr>
            </w:pPr>
          </w:p>
        </w:tc>
      </w:tr>
      <w:tr w:rsidR="00B238FC" w:rsidRPr="003E5095" w:rsidTr="00050703">
        <w:trPr>
          <w:trHeight w:val="350"/>
        </w:trPr>
        <w:tc>
          <w:tcPr>
            <w:tcW w:w="734" w:type="dxa"/>
            <w:tcBorders>
              <w:top w:val="single" w:sz="4" w:space="0" w:color="auto"/>
              <w:left w:val="single" w:sz="4" w:space="0" w:color="auto"/>
              <w:bottom w:val="single" w:sz="4" w:space="0" w:color="auto"/>
            </w:tcBorders>
          </w:tcPr>
          <w:p w:rsidR="00B238FC" w:rsidRPr="003E5095"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3E5095">
              <w:rPr>
                <w:rFonts w:ascii="Montserrat Medium" w:eastAsia="Times New Roman" w:hAnsi="Montserrat Medium"/>
                <w:b/>
                <w:sz w:val="19"/>
                <w:szCs w:val="19"/>
                <w:lang w:val="es-ES_tradnl"/>
              </w:rPr>
              <w:t>4.5.2</w:t>
            </w:r>
          </w:p>
        </w:tc>
        <w:tc>
          <w:tcPr>
            <w:tcW w:w="4086" w:type="dxa"/>
            <w:tcBorders>
              <w:top w:val="single" w:sz="4" w:space="0" w:color="auto"/>
              <w:left w:val="nil"/>
              <w:bottom w:val="single" w:sz="4" w:space="0" w:color="auto"/>
              <w:right w:val="single" w:sz="4" w:space="0" w:color="auto"/>
            </w:tcBorders>
          </w:tcPr>
          <w:p w:rsidR="00B238FC" w:rsidRPr="003E5095" w:rsidRDefault="00B238FC" w:rsidP="00B238FC">
            <w:pPr>
              <w:widowControl/>
              <w:suppressAutoHyphens w:val="0"/>
              <w:ind w:right="247"/>
              <w:jc w:val="both"/>
              <w:rPr>
                <w:rFonts w:ascii="Montserrat Medium" w:hAnsi="Montserrat Medium" w:cs="Arial"/>
                <w:sz w:val="19"/>
                <w:szCs w:val="19"/>
              </w:rPr>
            </w:pPr>
            <w:r w:rsidRPr="003E5095">
              <w:rPr>
                <w:rFonts w:ascii="Montserrat Medium" w:hAnsi="Montserrat Medium" w:cs="Arial"/>
                <w:sz w:val="19"/>
                <w:szCs w:val="19"/>
              </w:rPr>
              <w:t>Describe habilidades para el estudio y trabajo autónomo.</w:t>
            </w:r>
          </w:p>
        </w:tc>
        <w:tc>
          <w:tcPr>
            <w:tcW w:w="992" w:type="dxa"/>
            <w:tcBorders>
              <w:top w:val="single" w:sz="4" w:space="0" w:color="auto"/>
              <w:left w:val="single" w:sz="4" w:space="0" w:color="auto"/>
              <w:bottom w:val="single" w:sz="4" w:space="0" w:color="auto"/>
              <w:right w:val="single" w:sz="4" w:space="0" w:color="auto"/>
            </w:tcBorders>
          </w:tcPr>
          <w:p w:rsidR="00B238FC" w:rsidRPr="003E5095" w:rsidRDefault="00B238FC" w:rsidP="00C91A90">
            <w:pPr>
              <w:snapToGrid w:val="0"/>
              <w:ind w:right="247"/>
              <w:rPr>
                <w:rFonts w:ascii="Montserrat Medium" w:hAnsi="Montserrat Medium"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rsidR="00B238FC" w:rsidRPr="003E5095"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3E5095" w:rsidRDefault="00B238FC" w:rsidP="00C91A90">
            <w:pPr>
              <w:snapToGrid w:val="0"/>
              <w:ind w:right="247"/>
              <w:rPr>
                <w:rFonts w:ascii="Montserrat Medium" w:hAnsi="Montserrat Medium" w:cs="Arial"/>
                <w:sz w:val="19"/>
                <w:szCs w:val="19"/>
              </w:rPr>
            </w:pPr>
          </w:p>
        </w:tc>
      </w:tr>
      <w:tr w:rsidR="00B238FC" w:rsidRPr="003E5095" w:rsidTr="00050703">
        <w:trPr>
          <w:trHeight w:val="350"/>
        </w:trPr>
        <w:tc>
          <w:tcPr>
            <w:tcW w:w="4820" w:type="dxa"/>
            <w:gridSpan w:val="2"/>
            <w:tcBorders>
              <w:top w:val="single" w:sz="4" w:space="0" w:color="auto"/>
              <w:left w:val="single" w:sz="4" w:space="0" w:color="auto"/>
              <w:bottom w:val="single" w:sz="4" w:space="0" w:color="auto"/>
              <w:right w:val="single" w:sz="4" w:space="0" w:color="auto"/>
            </w:tcBorders>
          </w:tcPr>
          <w:p w:rsidR="00B238FC" w:rsidRPr="003E5095" w:rsidRDefault="00B238FC" w:rsidP="00B238FC">
            <w:pPr>
              <w:pStyle w:val="Contenidodelatabla"/>
              <w:snapToGrid w:val="0"/>
              <w:ind w:right="247"/>
              <w:jc w:val="both"/>
              <w:rPr>
                <w:rFonts w:ascii="Montserrat Medium" w:hAnsi="Montserrat Medium" w:cs="Arial"/>
                <w:b/>
                <w:sz w:val="19"/>
                <w:szCs w:val="19"/>
              </w:rPr>
            </w:pPr>
            <w:r w:rsidRPr="003E5095">
              <w:rPr>
                <w:rFonts w:ascii="Montserrat Medium" w:hAnsi="Montserrat Medium" w:cs="Arial"/>
                <w:b/>
                <w:sz w:val="19"/>
                <w:szCs w:val="19"/>
              </w:rPr>
              <w:t>Este criterio se debe cumplir al 100% (Deben contar con 2 puntos de 2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238FC" w:rsidRPr="003E5095" w:rsidRDefault="00B238FC" w:rsidP="00F603A1">
            <w:pPr>
              <w:snapToGrid w:val="0"/>
              <w:ind w:right="247"/>
              <w:jc w:val="center"/>
              <w:rPr>
                <w:rFonts w:ascii="Montserrat Medium" w:hAnsi="Montserrat Medium" w:cs="Arial"/>
                <w:sz w:val="19"/>
                <w:szCs w:val="19"/>
              </w:rPr>
            </w:pPr>
            <w:r w:rsidRPr="003E5095">
              <w:rPr>
                <w:rFonts w:ascii="Montserrat Medium" w:hAnsi="Montserrat Medium" w:cs="Arial"/>
                <w:b/>
                <w:sz w:val="19"/>
                <w:szCs w:val="19"/>
              </w:rPr>
              <w:t>_____ / 2</w:t>
            </w:r>
          </w:p>
        </w:tc>
      </w:tr>
      <w:tr w:rsidR="00B238FC" w:rsidRPr="003E5095" w:rsidTr="00050703">
        <w:trPr>
          <w:trHeight w:val="350"/>
        </w:trPr>
        <w:tc>
          <w:tcPr>
            <w:tcW w:w="9781" w:type="dxa"/>
            <w:gridSpan w:val="5"/>
            <w:tcBorders>
              <w:top w:val="single" w:sz="4" w:space="0" w:color="auto"/>
              <w:left w:val="single" w:sz="4" w:space="0" w:color="auto"/>
              <w:bottom w:val="single" w:sz="4" w:space="0" w:color="auto"/>
              <w:right w:val="single" w:sz="4" w:space="0" w:color="auto"/>
            </w:tcBorders>
          </w:tcPr>
          <w:p w:rsidR="00B238FC" w:rsidRPr="003E5095" w:rsidRDefault="00B238FC" w:rsidP="00C91A90">
            <w:pPr>
              <w:snapToGrid w:val="0"/>
              <w:ind w:right="247"/>
              <w:rPr>
                <w:rFonts w:ascii="Montserrat Medium" w:hAnsi="Montserrat Medium" w:cs="Arial"/>
                <w:sz w:val="19"/>
                <w:szCs w:val="19"/>
              </w:rPr>
            </w:pPr>
          </w:p>
          <w:p w:rsidR="00B238FC" w:rsidRPr="003E5095" w:rsidRDefault="00B238FC" w:rsidP="00B97139">
            <w:pPr>
              <w:rPr>
                <w:rFonts w:ascii="Montserrat Medium" w:hAnsi="Montserrat Medium"/>
                <w:b/>
                <w:sz w:val="19"/>
                <w:szCs w:val="19"/>
              </w:rPr>
            </w:pPr>
            <w:r w:rsidRPr="003E5095">
              <w:rPr>
                <w:rFonts w:ascii="Montserrat Medium" w:hAnsi="Montserrat Medium"/>
                <w:b/>
                <w:sz w:val="19"/>
                <w:szCs w:val="19"/>
              </w:rPr>
              <w:t>Observaciones generales al Criterio</w:t>
            </w:r>
          </w:p>
          <w:p w:rsidR="00B238FC" w:rsidRPr="003E5095" w:rsidRDefault="00B238FC" w:rsidP="00B97139">
            <w:pPr>
              <w:rPr>
                <w:rFonts w:ascii="Montserrat Medium" w:hAnsi="Montserrat Medium"/>
                <w:b/>
                <w:sz w:val="19"/>
                <w:szCs w:val="19"/>
              </w:rPr>
            </w:pPr>
          </w:p>
          <w:p w:rsidR="00B238FC" w:rsidRDefault="00B238FC"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Default="005055C2" w:rsidP="00B97139">
            <w:pPr>
              <w:rPr>
                <w:rFonts w:ascii="Montserrat Medium" w:hAnsi="Montserrat Medium"/>
                <w:sz w:val="19"/>
                <w:szCs w:val="19"/>
              </w:rPr>
            </w:pPr>
          </w:p>
          <w:p w:rsidR="005055C2" w:rsidRPr="003E5095" w:rsidRDefault="005055C2" w:rsidP="00B97139">
            <w:pPr>
              <w:rPr>
                <w:rFonts w:ascii="Montserrat Medium" w:hAnsi="Montserrat Medium"/>
                <w:sz w:val="19"/>
                <w:szCs w:val="19"/>
              </w:rPr>
            </w:pPr>
          </w:p>
          <w:p w:rsidR="00B238FC" w:rsidRPr="003E5095" w:rsidRDefault="00B238FC" w:rsidP="00B97139">
            <w:pPr>
              <w:rPr>
                <w:rFonts w:ascii="Montserrat Medium" w:hAnsi="Montserrat Medium"/>
                <w:sz w:val="19"/>
                <w:szCs w:val="19"/>
              </w:rPr>
            </w:pPr>
          </w:p>
          <w:p w:rsidR="00B238FC" w:rsidRPr="003E5095" w:rsidRDefault="00B238FC" w:rsidP="00B97139">
            <w:pPr>
              <w:rPr>
                <w:rFonts w:ascii="Montserrat Medium" w:hAnsi="Montserrat Medium"/>
                <w:sz w:val="19"/>
                <w:szCs w:val="19"/>
              </w:rPr>
            </w:pPr>
          </w:p>
          <w:p w:rsidR="00B238FC" w:rsidRPr="003E5095" w:rsidRDefault="00B238FC" w:rsidP="00B97139">
            <w:pPr>
              <w:rPr>
                <w:rFonts w:ascii="Montserrat Medium" w:hAnsi="Montserrat Medium"/>
                <w:sz w:val="19"/>
                <w:szCs w:val="19"/>
              </w:rPr>
            </w:pPr>
          </w:p>
        </w:tc>
      </w:tr>
    </w:tbl>
    <w:p w:rsidR="0013244C" w:rsidRPr="003E5095" w:rsidRDefault="0013244C" w:rsidP="0013244C">
      <w:pPr>
        <w:ind w:right="-745"/>
        <w:rPr>
          <w:rFonts w:ascii="Montserrat Medium" w:hAnsi="Montserrat Medium"/>
          <w:b/>
          <w:sz w:val="19"/>
          <w:szCs w:val="19"/>
        </w:rPr>
      </w:pPr>
    </w:p>
    <w:p w:rsidR="0013244C" w:rsidRPr="003E5095" w:rsidRDefault="00084ADB" w:rsidP="00EA7780">
      <w:pPr>
        <w:tabs>
          <w:tab w:val="left" w:pos="567"/>
        </w:tabs>
        <w:ind w:left="426" w:right="425" w:hanging="426"/>
        <w:jc w:val="both"/>
        <w:rPr>
          <w:rFonts w:ascii="Montserrat Medium" w:hAnsi="Montserrat Medium"/>
          <w:b/>
          <w:sz w:val="19"/>
          <w:szCs w:val="19"/>
        </w:rPr>
      </w:pPr>
      <w:r w:rsidRPr="003E5095">
        <w:rPr>
          <w:rFonts w:ascii="Montserrat Medium" w:hAnsi="Montserrat Medium"/>
          <w:b/>
          <w:sz w:val="19"/>
          <w:szCs w:val="19"/>
        </w:rPr>
        <w:br w:type="page"/>
      </w:r>
      <w:r w:rsidR="0013244C" w:rsidRPr="003E5095">
        <w:rPr>
          <w:rFonts w:ascii="Montserrat Medium" w:hAnsi="Montserrat Medium"/>
          <w:b/>
          <w:sz w:val="19"/>
          <w:szCs w:val="19"/>
        </w:rPr>
        <w:lastRenderedPageBreak/>
        <w:t>5.</w:t>
      </w:r>
      <w:r w:rsidR="00B97139" w:rsidRPr="003E5095">
        <w:rPr>
          <w:rFonts w:ascii="Montserrat Medium" w:hAnsi="Montserrat Medium"/>
          <w:b/>
          <w:sz w:val="19"/>
          <w:szCs w:val="19"/>
        </w:rPr>
        <w:t>2</w:t>
      </w:r>
      <w:r w:rsidRPr="003E5095">
        <w:rPr>
          <w:rFonts w:ascii="Montserrat Medium" w:hAnsi="Montserrat Medium"/>
          <w:b/>
          <w:sz w:val="19"/>
          <w:szCs w:val="19"/>
        </w:rPr>
        <w:t>0</w:t>
      </w:r>
      <w:r w:rsidR="0013244C" w:rsidRPr="003E5095">
        <w:rPr>
          <w:rFonts w:ascii="Montserrat Medium" w:hAnsi="Montserrat Medium"/>
          <w:b/>
          <w:sz w:val="19"/>
          <w:szCs w:val="19"/>
        </w:rPr>
        <w:t xml:space="preserve"> Estructura curricular y programas de estudio, criterios para los planes y programas de</w:t>
      </w:r>
      <w:r w:rsidR="00EA7780" w:rsidRPr="003E5095">
        <w:rPr>
          <w:rFonts w:ascii="Montserrat Medium" w:hAnsi="Montserrat Medium"/>
          <w:b/>
          <w:sz w:val="19"/>
          <w:szCs w:val="19"/>
        </w:rPr>
        <w:t xml:space="preserve"> </w:t>
      </w:r>
      <w:r w:rsidR="0013244C" w:rsidRPr="003E5095">
        <w:rPr>
          <w:rFonts w:ascii="Montserrat Medium" w:hAnsi="Montserrat Medium"/>
          <w:b/>
          <w:sz w:val="19"/>
          <w:szCs w:val="19"/>
        </w:rPr>
        <w:t>estudio estructurados en modalidad mixta</w:t>
      </w:r>
    </w:p>
    <w:p w:rsidR="0013244C" w:rsidRPr="003E5095" w:rsidRDefault="0013244C" w:rsidP="0013244C">
      <w:pPr>
        <w:ind w:right="425"/>
        <w:jc w:val="both"/>
        <w:rPr>
          <w:rFonts w:ascii="Montserrat Medium" w:hAnsi="Montserrat Medium"/>
          <w:sz w:val="19"/>
          <w:szCs w:val="19"/>
        </w:rPr>
      </w:pPr>
    </w:p>
    <w:tbl>
      <w:tblPr>
        <w:tblW w:w="9867" w:type="dxa"/>
        <w:jc w:val="center"/>
        <w:tblLayout w:type="fixed"/>
        <w:tblCellMar>
          <w:top w:w="55" w:type="dxa"/>
          <w:left w:w="55" w:type="dxa"/>
          <w:bottom w:w="55" w:type="dxa"/>
          <w:right w:w="55" w:type="dxa"/>
        </w:tblCellMar>
        <w:tblLook w:val="0000" w:firstRow="0" w:lastRow="0" w:firstColumn="0" w:lastColumn="0" w:noHBand="0" w:noVBand="0"/>
      </w:tblPr>
      <w:tblGrid>
        <w:gridCol w:w="941"/>
        <w:gridCol w:w="4961"/>
        <w:gridCol w:w="709"/>
        <w:gridCol w:w="850"/>
        <w:gridCol w:w="2406"/>
      </w:tblGrid>
      <w:tr w:rsidR="00884F27" w:rsidRPr="003E5095" w:rsidTr="00D17A57">
        <w:trPr>
          <w:trHeight w:val="284"/>
          <w:jc w:val="center"/>
        </w:trPr>
        <w:tc>
          <w:tcPr>
            <w:tcW w:w="5902" w:type="dxa"/>
            <w:gridSpan w:val="2"/>
            <w:vMerge w:val="restart"/>
            <w:tcBorders>
              <w:top w:val="single" w:sz="4" w:space="0" w:color="auto"/>
              <w:left w:val="single" w:sz="4" w:space="0" w:color="auto"/>
              <w:bottom w:val="single" w:sz="4" w:space="0" w:color="auto"/>
              <w:right w:val="single" w:sz="4" w:space="0" w:color="F2F2F2"/>
            </w:tcBorders>
            <w:shd w:val="clear" w:color="auto" w:fill="3B3838"/>
            <w:vAlign w:val="center"/>
          </w:tcPr>
          <w:p w:rsidR="00884F27" w:rsidRPr="003E5095" w:rsidRDefault="00884F27" w:rsidP="00050703">
            <w:pPr>
              <w:tabs>
                <w:tab w:val="left" w:pos="1414"/>
              </w:tabs>
              <w:snapToGrid w:val="0"/>
              <w:ind w:left="129" w:right="425"/>
              <w:jc w:val="both"/>
              <w:rPr>
                <w:rFonts w:ascii="Montserrat Medium" w:hAnsi="Montserrat Medium"/>
                <w:b/>
                <w:color w:val="FFFFFF"/>
                <w:sz w:val="19"/>
                <w:szCs w:val="19"/>
              </w:rPr>
            </w:pPr>
            <w:r w:rsidRPr="003E5095">
              <w:rPr>
                <w:rFonts w:ascii="Montserrat Medium" w:hAnsi="Montserrat Medium"/>
                <w:b/>
                <w:color w:val="FFFFFF"/>
                <w:sz w:val="19"/>
                <w:szCs w:val="19"/>
              </w:rPr>
              <w:t>Criterios complementarios para los planes y programas de estudio estructurados en modalidad mixta y no escolarizada.</w:t>
            </w:r>
          </w:p>
        </w:tc>
        <w:tc>
          <w:tcPr>
            <w:tcW w:w="1559"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3E5095" w:rsidRDefault="00884F27" w:rsidP="00D17A57">
            <w:pPr>
              <w:suppressLineNumbers/>
              <w:snapToGrid w:val="0"/>
              <w:ind w:right="425"/>
              <w:jc w:val="right"/>
              <w:rPr>
                <w:rFonts w:ascii="Montserrat Medium" w:hAnsi="Montserrat Medium"/>
                <w:b/>
                <w:color w:val="FFFFFF"/>
                <w:sz w:val="19"/>
                <w:szCs w:val="19"/>
              </w:rPr>
            </w:pPr>
            <w:r w:rsidRPr="003E5095">
              <w:rPr>
                <w:rFonts w:ascii="Montserrat Medium" w:hAnsi="Montserrat Medium"/>
                <w:b/>
                <w:color w:val="FFFFFF"/>
                <w:sz w:val="19"/>
                <w:szCs w:val="19"/>
              </w:rPr>
              <w:t>Presenta el criterio</w:t>
            </w:r>
          </w:p>
        </w:tc>
        <w:tc>
          <w:tcPr>
            <w:tcW w:w="2406" w:type="dxa"/>
            <w:vMerge w:val="restart"/>
            <w:tcBorders>
              <w:top w:val="single" w:sz="4" w:space="0" w:color="auto"/>
              <w:left w:val="single" w:sz="4" w:space="0" w:color="F2F2F2"/>
              <w:bottom w:val="single" w:sz="4" w:space="0" w:color="auto"/>
              <w:right w:val="single" w:sz="4" w:space="0" w:color="auto"/>
            </w:tcBorders>
            <w:shd w:val="clear" w:color="auto" w:fill="3B3838"/>
            <w:vAlign w:val="center"/>
          </w:tcPr>
          <w:p w:rsidR="00884F27" w:rsidRPr="003E5095" w:rsidRDefault="00884F27" w:rsidP="00C91A90">
            <w:pPr>
              <w:suppressLineNumbers/>
              <w:snapToGrid w:val="0"/>
              <w:ind w:right="425"/>
              <w:jc w:val="center"/>
              <w:rPr>
                <w:rFonts w:ascii="Montserrat Medium" w:hAnsi="Montserrat Medium"/>
                <w:b/>
                <w:color w:val="FFFFFF"/>
                <w:sz w:val="19"/>
                <w:szCs w:val="19"/>
              </w:rPr>
            </w:pPr>
            <w:r w:rsidRPr="003E5095">
              <w:rPr>
                <w:rFonts w:ascii="Montserrat Medium" w:hAnsi="Montserrat Medium"/>
                <w:b/>
                <w:color w:val="FFFFFF"/>
                <w:sz w:val="19"/>
                <w:szCs w:val="19"/>
              </w:rPr>
              <w:t>Observaciones</w:t>
            </w:r>
          </w:p>
        </w:tc>
      </w:tr>
      <w:tr w:rsidR="00884F27" w:rsidRPr="003E5095" w:rsidTr="00D17A57">
        <w:trPr>
          <w:trHeight w:val="519"/>
          <w:jc w:val="center"/>
        </w:trPr>
        <w:tc>
          <w:tcPr>
            <w:tcW w:w="5902" w:type="dxa"/>
            <w:gridSpan w:val="2"/>
            <w:vMerge/>
            <w:tcBorders>
              <w:left w:val="single" w:sz="4" w:space="0" w:color="auto"/>
              <w:bottom w:val="single" w:sz="4" w:space="0" w:color="auto"/>
              <w:right w:val="single" w:sz="4" w:space="0" w:color="F2F2F2"/>
            </w:tcBorders>
          </w:tcPr>
          <w:p w:rsidR="00884F27" w:rsidRPr="003E5095" w:rsidRDefault="00884F27" w:rsidP="00F371E5">
            <w:pPr>
              <w:snapToGrid w:val="0"/>
              <w:ind w:left="616" w:right="425" w:hanging="567"/>
              <w:jc w:val="both"/>
              <w:rPr>
                <w:rFonts w:ascii="Montserrat Medium" w:hAnsi="Montserrat Medium"/>
                <w:sz w:val="19"/>
                <w:szCs w:val="19"/>
              </w:rPr>
            </w:pPr>
          </w:p>
        </w:tc>
        <w:tc>
          <w:tcPr>
            <w:tcW w:w="709" w:type="dxa"/>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3E5095" w:rsidRDefault="00884F27" w:rsidP="00F371E5">
            <w:pPr>
              <w:rPr>
                <w:rFonts w:ascii="Montserrat Medium" w:hAnsi="Montserrat Medium"/>
                <w:b/>
                <w:sz w:val="19"/>
                <w:szCs w:val="19"/>
              </w:rPr>
            </w:pPr>
            <w:r w:rsidRPr="003E5095">
              <w:rPr>
                <w:rFonts w:ascii="Montserrat Medium" w:hAnsi="Montserrat Medium"/>
                <w:b/>
                <w:sz w:val="19"/>
                <w:szCs w:val="19"/>
              </w:rPr>
              <w:t>SI=1</w:t>
            </w:r>
          </w:p>
        </w:tc>
        <w:tc>
          <w:tcPr>
            <w:tcW w:w="850" w:type="dxa"/>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3E5095" w:rsidRDefault="00884F27" w:rsidP="00F371E5">
            <w:pPr>
              <w:rPr>
                <w:rFonts w:ascii="Montserrat Medium" w:hAnsi="Montserrat Medium"/>
                <w:b/>
                <w:sz w:val="19"/>
                <w:szCs w:val="19"/>
              </w:rPr>
            </w:pPr>
            <w:r w:rsidRPr="003E5095">
              <w:rPr>
                <w:rFonts w:ascii="Montserrat Medium" w:hAnsi="Montserrat Medium"/>
                <w:b/>
                <w:sz w:val="19"/>
                <w:szCs w:val="19"/>
              </w:rPr>
              <w:t>NO=0</w:t>
            </w:r>
          </w:p>
        </w:tc>
        <w:tc>
          <w:tcPr>
            <w:tcW w:w="2406" w:type="dxa"/>
            <w:vMerge/>
            <w:tcBorders>
              <w:top w:val="single" w:sz="4" w:space="0" w:color="auto"/>
              <w:left w:val="single" w:sz="4" w:space="0" w:color="F2F2F2"/>
              <w:bottom w:val="single" w:sz="4" w:space="0" w:color="auto"/>
              <w:right w:val="single" w:sz="4" w:space="0" w:color="auto"/>
            </w:tcBorders>
          </w:tcPr>
          <w:p w:rsidR="00884F27" w:rsidRPr="003E5095" w:rsidRDefault="00884F27" w:rsidP="00F371E5">
            <w:pPr>
              <w:suppressLineNumbers/>
              <w:snapToGrid w:val="0"/>
              <w:ind w:right="425"/>
              <w:jc w:val="center"/>
              <w:rPr>
                <w:rFonts w:ascii="Montserrat Medium" w:hAnsi="Montserrat Medium"/>
                <w:sz w:val="19"/>
                <w:szCs w:val="19"/>
              </w:rPr>
            </w:pPr>
          </w:p>
        </w:tc>
      </w:tr>
      <w:tr w:rsidR="00884F27" w:rsidRPr="003E5095" w:rsidTr="00D17A57">
        <w:trPr>
          <w:trHeight w:val="1013"/>
          <w:jc w:val="center"/>
        </w:trPr>
        <w:tc>
          <w:tcPr>
            <w:tcW w:w="941" w:type="dxa"/>
            <w:tcBorders>
              <w:top w:val="single" w:sz="4" w:space="0" w:color="auto"/>
              <w:left w:val="single" w:sz="4" w:space="0" w:color="auto"/>
              <w:bottom w:val="single" w:sz="4" w:space="0" w:color="auto"/>
            </w:tcBorders>
          </w:tcPr>
          <w:p w:rsidR="00884F27" w:rsidRPr="003E5095" w:rsidRDefault="00884F27" w:rsidP="00766A41">
            <w:pPr>
              <w:snapToGrid w:val="0"/>
              <w:ind w:left="554" w:right="97" w:hanging="505"/>
              <w:jc w:val="both"/>
              <w:rPr>
                <w:rFonts w:ascii="Montserrat Medium" w:hAnsi="Montserrat Medium"/>
                <w:b/>
                <w:sz w:val="19"/>
                <w:szCs w:val="19"/>
              </w:rPr>
            </w:pPr>
            <w:r w:rsidRPr="003E5095">
              <w:rPr>
                <w:rFonts w:ascii="Montserrat Medium" w:hAnsi="Montserrat Medium"/>
                <w:b/>
                <w:sz w:val="19"/>
                <w:szCs w:val="19"/>
              </w:rPr>
              <w:t>5.20.1</w:t>
            </w:r>
          </w:p>
        </w:tc>
        <w:tc>
          <w:tcPr>
            <w:tcW w:w="4961" w:type="dxa"/>
            <w:tcBorders>
              <w:top w:val="single" w:sz="4" w:space="0" w:color="auto"/>
              <w:left w:val="nil"/>
              <w:bottom w:val="single" w:sz="4" w:space="0" w:color="auto"/>
              <w:right w:val="single" w:sz="4" w:space="0" w:color="auto"/>
            </w:tcBorders>
          </w:tcPr>
          <w:p w:rsidR="00884F27" w:rsidRPr="003E5095" w:rsidRDefault="00A13D9F" w:rsidP="00884F27">
            <w:pPr>
              <w:snapToGrid w:val="0"/>
              <w:ind w:right="97"/>
              <w:jc w:val="both"/>
              <w:rPr>
                <w:rFonts w:ascii="Montserrat Medium" w:hAnsi="Montserrat Medium"/>
                <w:sz w:val="19"/>
                <w:szCs w:val="19"/>
              </w:rPr>
            </w:pPr>
            <w:r w:rsidRPr="003E5095">
              <w:rPr>
                <w:rFonts w:ascii="Montserrat Medium" w:hAnsi="Montserrat Medium"/>
                <w:sz w:val="19"/>
                <w:szCs w:val="19"/>
              </w:rPr>
              <w:t>Del 100% de las horas del plan y programas, hasta el 41%  puede impartirse a distancia y corresponden a contenidos teóricos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basada en evidencia científica, definidos a partir de la realidad epidemiológica de la localidad, la región y el país dentro de un mundo globalizado</w:t>
            </w:r>
            <w:r w:rsidR="005E7357">
              <w:rPr>
                <w:rFonts w:ascii="Montserrat Medium" w:hAnsi="Montserrat Medium"/>
                <w:sz w:val="19"/>
                <w:szCs w:val="19"/>
              </w:rPr>
              <w:t>.</w:t>
            </w:r>
          </w:p>
        </w:tc>
        <w:tc>
          <w:tcPr>
            <w:tcW w:w="709" w:type="dxa"/>
            <w:tcBorders>
              <w:top w:val="single" w:sz="4" w:space="0" w:color="F2F2F2"/>
              <w:left w:val="single" w:sz="4" w:space="0" w:color="auto"/>
              <w:bottom w:val="single" w:sz="4" w:space="0" w:color="auto"/>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c>
          <w:tcPr>
            <w:tcW w:w="850" w:type="dxa"/>
            <w:tcBorders>
              <w:top w:val="single" w:sz="4" w:space="0" w:color="F2F2F2"/>
              <w:left w:val="single" w:sz="4" w:space="0" w:color="auto"/>
              <w:bottom w:val="single" w:sz="4" w:space="0" w:color="auto"/>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c>
          <w:tcPr>
            <w:tcW w:w="2406" w:type="dxa"/>
            <w:tcBorders>
              <w:top w:val="single" w:sz="4" w:space="0" w:color="auto"/>
              <w:left w:val="single" w:sz="4" w:space="0" w:color="auto"/>
              <w:bottom w:val="single" w:sz="4" w:space="0" w:color="auto"/>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r>
      <w:tr w:rsidR="00884F27" w:rsidRPr="003E5095" w:rsidTr="00D17A57">
        <w:trPr>
          <w:trHeight w:val="227"/>
          <w:jc w:val="center"/>
        </w:trPr>
        <w:tc>
          <w:tcPr>
            <w:tcW w:w="941" w:type="dxa"/>
            <w:tcBorders>
              <w:top w:val="single" w:sz="4" w:space="0" w:color="auto"/>
              <w:left w:val="single" w:sz="4" w:space="0" w:color="auto"/>
              <w:bottom w:val="single" w:sz="4" w:space="0" w:color="auto"/>
            </w:tcBorders>
          </w:tcPr>
          <w:p w:rsidR="00884F27" w:rsidRPr="003E5095" w:rsidRDefault="00884F27" w:rsidP="00766A41">
            <w:pPr>
              <w:snapToGrid w:val="0"/>
              <w:ind w:left="554" w:right="97" w:hanging="425"/>
              <w:jc w:val="both"/>
              <w:rPr>
                <w:rFonts w:ascii="Montserrat Medium" w:hAnsi="Montserrat Medium"/>
                <w:b/>
                <w:sz w:val="19"/>
                <w:szCs w:val="19"/>
              </w:rPr>
            </w:pPr>
            <w:r w:rsidRPr="003E5095">
              <w:rPr>
                <w:rFonts w:ascii="Montserrat Medium" w:hAnsi="Montserrat Medium"/>
                <w:b/>
                <w:sz w:val="19"/>
                <w:szCs w:val="19"/>
              </w:rPr>
              <w:t>5.20.2</w:t>
            </w:r>
          </w:p>
        </w:tc>
        <w:tc>
          <w:tcPr>
            <w:tcW w:w="4961" w:type="dxa"/>
            <w:tcBorders>
              <w:top w:val="single" w:sz="4" w:space="0" w:color="auto"/>
              <w:left w:val="nil"/>
              <w:bottom w:val="single" w:sz="4" w:space="0" w:color="auto"/>
              <w:right w:val="single" w:sz="4" w:space="0" w:color="auto"/>
            </w:tcBorders>
          </w:tcPr>
          <w:p w:rsidR="00884F27" w:rsidRPr="003E5095" w:rsidRDefault="00A13D9F" w:rsidP="00884F27">
            <w:pPr>
              <w:snapToGrid w:val="0"/>
              <w:ind w:right="97"/>
              <w:jc w:val="both"/>
              <w:rPr>
                <w:rFonts w:ascii="Montserrat Medium" w:hAnsi="Montserrat Medium"/>
                <w:sz w:val="19"/>
                <w:szCs w:val="19"/>
              </w:rPr>
            </w:pPr>
            <w:r w:rsidRPr="003E5095">
              <w:rPr>
                <w:rFonts w:ascii="Montserrat Medium" w:hAnsi="Montserrat Medium"/>
                <w:sz w:val="19"/>
                <w:szCs w:val="19"/>
              </w:rPr>
              <w:t>Del 100% de las horas del plan y programas, el 59% debe corresponder a horas prácticas (prácticas en laboratorio, práctica simulada, ejercicios de observación y en escenarios externos) bajo la supervisión de un docente, tutor o asesor.</w:t>
            </w:r>
          </w:p>
        </w:tc>
        <w:tc>
          <w:tcPr>
            <w:tcW w:w="709" w:type="dxa"/>
            <w:tcBorders>
              <w:top w:val="single" w:sz="4" w:space="0" w:color="auto"/>
              <w:left w:val="single" w:sz="4" w:space="0" w:color="auto"/>
              <w:bottom w:val="single" w:sz="4" w:space="0" w:color="auto"/>
              <w:right w:val="single" w:sz="4" w:space="0" w:color="auto"/>
            </w:tcBorders>
          </w:tcPr>
          <w:p w:rsidR="00884F27" w:rsidRPr="003E5095" w:rsidRDefault="00884F27" w:rsidP="00C91A90">
            <w:pPr>
              <w:suppressLineNumbers/>
              <w:snapToGrid w:val="0"/>
              <w:ind w:right="425"/>
              <w:rPr>
                <w:rFonts w:ascii="Montserrat Medium" w:hAnsi="Montserrat Medium"/>
                <w:sz w:val="19"/>
                <w:szCs w:val="19"/>
              </w:rPr>
            </w:pPr>
          </w:p>
        </w:tc>
        <w:tc>
          <w:tcPr>
            <w:tcW w:w="850" w:type="dxa"/>
            <w:tcBorders>
              <w:top w:val="single" w:sz="4" w:space="0" w:color="auto"/>
              <w:left w:val="single" w:sz="4" w:space="0" w:color="auto"/>
              <w:bottom w:val="single" w:sz="4" w:space="0" w:color="auto"/>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c>
          <w:tcPr>
            <w:tcW w:w="2406" w:type="dxa"/>
            <w:tcBorders>
              <w:top w:val="single" w:sz="4" w:space="0" w:color="auto"/>
              <w:left w:val="single" w:sz="4" w:space="0" w:color="auto"/>
              <w:bottom w:val="single" w:sz="4" w:space="0" w:color="auto"/>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r>
      <w:tr w:rsidR="00884F27" w:rsidRPr="003E5095" w:rsidTr="00D17A57">
        <w:trPr>
          <w:trHeight w:val="470"/>
          <w:jc w:val="center"/>
        </w:trPr>
        <w:tc>
          <w:tcPr>
            <w:tcW w:w="941" w:type="dxa"/>
            <w:tcBorders>
              <w:top w:val="single" w:sz="4" w:space="0" w:color="auto"/>
              <w:left w:val="single" w:sz="1" w:space="0" w:color="000000"/>
              <w:bottom w:val="single" w:sz="1" w:space="0" w:color="000000"/>
            </w:tcBorders>
          </w:tcPr>
          <w:p w:rsidR="00884F27" w:rsidRPr="003E5095" w:rsidRDefault="00884F27" w:rsidP="00084ADB">
            <w:pPr>
              <w:snapToGrid w:val="0"/>
              <w:ind w:left="554" w:right="97" w:hanging="425"/>
              <w:jc w:val="both"/>
              <w:rPr>
                <w:rFonts w:ascii="Montserrat Medium" w:hAnsi="Montserrat Medium"/>
                <w:b/>
                <w:sz w:val="19"/>
                <w:szCs w:val="19"/>
              </w:rPr>
            </w:pPr>
            <w:r w:rsidRPr="003E5095">
              <w:rPr>
                <w:rFonts w:ascii="Montserrat Medium" w:hAnsi="Montserrat Medium"/>
                <w:b/>
                <w:sz w:val="19"/>
                <w:szCs w:val="19"/>
              </w:rPr>
              <w:t>5.20.3</w:t>
            </w:r>
          </w:p>
        </w:tc>
        <w:tc>
          <w:tcPr>
            <w:tcW w:w="4961" w:type="dxa"/>
            <w:tcBorders>
              <w:top w:val="single" w:sz="4" w:space="0" w:color="auto"/>
              <w:left w:val="nil"/>
              <w:bottom w:val="single" w:sz="1" w:space="0" w:color="000000"/>
            </w:tcBorders>
          </w:tcPr>
          <w:p w:rsidR="00884F27" w:rsidRPr="003E5095" w:rsidRDefault="00884F27" w:rsidP="00884F27">
            <w:pPr>
              <w:snapToGrid w:val="0"/>
              <w:ind w:right="97"/>
              <w:jc w:val="both"/>
              <w:rPr>
                <w:rFonts w:ascii="Montserrat Medium" w:hAnsi="Montserrat Medium"/>
                <w:sz w:val="19"/>
                <w:szCs w:val="19"/>
              </w:rPr>
            </w:pPr>
            <w:r w:rsidRPr="003E5095">
              <w:rPr>
                <w:rFonts w:ascii="Montserrat Medium" w:hAnsi="Montserrat Medium"/>
                <w:sz w:val="19"/>
                <w:szCs w:val="19"/>
              </w:rPr>
              <w:t>La Institución Educativa presenta manuales de procedimiento de operatividad de la plataforma para los actores educativos (profesores, alumnos, administrativos).</w:t>
            </w:r>
          </w:p>
        </w:tc>
        <w:tc>
          <w:tcPr>
            <w:tcW w:w="709" w:type="dxa"/>
            <w:tcBorders>
              <w:top w:val="single" w:sz="4" w:space="0" w:color="auto"/>
              <w:left w:val="single" w:sz="1" w:space="0" w:color="000000"/>
              <w:bottom w:val="single" w:sz="1" w:space="0" w:color="000000"/>
              <w:right w:val="single" w:sz="2" w:space="0" w:color="000000"/>
            </w:tcBorders>
          </w:tcPr>
          <w:p w:rsidR="00884F27" w:rsidRPr="003E5095" w:rsidRDefault="00A13D9F" w:rsidP="00C91A90">
            <w:pPr>
              <w:suppressLineNumbers/>
              <w:snapToGrid w:val="0"/>
              <w:ind w:right="425"/>
              <w:jc w:val="center"/>
              <w:rPr>
                <w:rFonts w:ascii="Montserrat Medium" w:hAnsi="Montserrat Medium"/>
                <w:sz w:val="19"/>
                <w:szCs w:val="19"/>
              </w:rPr>
            </w:pPr>
            <w:r w:rsidRPr="003E5095">
              <w:rPr>
                <w:rFonts w:ascii="Montserrat Medium" w:hAnsi="Montserrat Medium"/>
                <w:sz w:val="19"/>
                <w:szCs w:val="19"/>
              </w:rPr>
              <w:t xml:space="preserve"> </w:t>
            </w:r>
          </w:p>
        </w:tc>
        <w:tc>
          <w:tcPr>
            <w:tcW w:w="850" w:type="dxa"/>
            <w:tcBorders>
              <w:top w:val="single" w:sz="4" w:space="0" w:color="auto"/>
              <w:left w:val="single" w:sz="2" w:space="0" w:color="000000"/>
              <w:bottom w:val="single" w:sz="2" w:space="0" w:color="000000"/>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c>
          <w:tcPr>
            <w:tcW w:w="2406" w:type="dxa"/>
            <w:tcBorders>
              <w:top w:val="single" w:sz="4" w:space="0" w:color="auto"/>
              <w:left w:val="single" w:sz="2" w:space="0" w:color="000000"/>
              <w:bottom w:val="single" w:sz="2" w:space="0" w:color="000000"/>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r>
      <w:tr w:rsidR="00884F27" w:rsidRPr="003E5095" w:rsidTr="00D17A57">
        <w:trPr>
          <w:trHeight w:val="196"/>
          <w:jc w:val="center"/>
        </w:trPr>
        <w:tc>
          <w:tcPr>
            <w:tcW w:w="941" w:type="dxa"/>
            <w:tcBorders>
              <w:top w:val="single" w:sz="1" w:space="0" w:color="000000"/>
              <w:left w:val="single" w:sz="1" w:space="0" w:color="000000"/>
              <w:bottom w:val="single" w:sz="1" w:space="0" w:color="000000"/>
            </w:tcBorders>
          </w:tcPr>
          <w:p w:rsidR="00884F27" w:rsidRPr="003E5095" w:rsidRDefault="00884F27" w:rsidP="00084ADB">
            <w:pPr>
              <w:snapToGrid w:val="0"/>
              <w:ind w:left="554" w:right="97" w:hanging="425"/>
              <w:jc w:val="both"/>
              <w:rPr>
                <w:rFonts w:ascii="Montserrat Medium" w:hAnsi="Montserrat Medium"/>
                <w:b/>
                <w:sz w:val="19"/>
                <w:szCs w:val="19"/>
              </w:rPr>
            </w:pPr>
            <w:r w:rsidRPr="003E5095">
              <w:rPr>
                <w:rFonts w:ascii="Montserrat Medium" w:hAnsi="Montserrat Medium"/>
                <w:b/>
                <w:sz w:val="19"/>
                <w:szCs w:val="19"/>
              </w:rPr>
              <w:t>5.20.4</w:t>
            </w:r>
          </w:p>
        </w:tc>
        <w:tc>
          <w:tcPr>
            <w:tcW w:w="4961" w:type="dxa"/>
            <w:tcBorders>
              <w:top w:val="single" w:sz="1" w:space="0" w:color="000000"/>
              <w:left w:val="nil"/>
              <w:bottom w:val="single" w:sz="1" w:space="0" w:color="000000"/>
            </w:tcBorders>
          </w:tcPr>
          <w:p w:rsidR="00884F27" w:rsidRPr="003E5095" w:rsidRDefault="00884F27" w:rsidP="00884F27">
            <w:pPr>
              <w:snapToGrid w:val="0"/>
              <w:ind w:right="97"/>
              <w:jc w:val="both"/>
              <w:rPr>
                <w:rFonts w:ascii="Montserrat Medium" w:hAnsi="Montserrat Medium"/>
                <w:sz w:val="19"/>
                <w:szCs w:val="19"/>
              </w:rPr>
            </w:pPr>
            <w:r w:rsidRPr="003E5095">
              <w:rPr>
                <w:rFonts w:ascii="Montserrat Medium" w:hAnsi="Montserrat Medium"/>
                <w:sz w:val="19"/>
                <w:szCs w:val="19"/>
              </w:rPr>
              <w:t>La Institución Educativa incluye las guías de estudio para docentes y alumnos.</w:t>
            </w:r>
          </w:p>
        </w:tc>
        <w:tc>
          <w:tcPr>
            <w:tcW w:w="709" w:type="dxa"/>
            <w:tcBorders>
              <w:top w:val="single" w:sz="1" w:space="0" w:color="000000"/>
              <w:left w:val="single" w:sz="1" w:space="0" w:color="000000"/>
              <w:bottom w:val="single" w:sz="1" w:space="0" w:color="000000"/>
              <w:right w:val="single" w:sz="2" w:space="0" w:color="000000"/>
            </w:tcBorders>
          </w:tcPr>
          <w:p w:rsidR="00884F27" w:rsidRPr="003E5095" w:rsidRDefault="00884F27" w:rsidP="00C91A90">
            <w:pPr>
              <w:suppressLineNumbers/>
              <w:snapToGrid w:val="0"/>
              <w:ind w:right="425"/>
              <w:jc w:val="center"/>
              <w:rPr>
                <w:rFonts w:ascii="Montserrat Medium" w:hAnsi="Montserrat Medium"/>
                <w:sz w:val="19"/>
                <w:szCs w:val="19"/>
              </w:rPr>
            </w:pPr>
          </w:p>
        </w:tc>
        <w:tc>
          <w:tcPr>
            <w:tcW w:w="850" w:type="dxa"/>
            <w:tcBorders>
              <w:top w:val="single" w:sz="2" w:space="0" w:color="000000"/>
              <w:left w:val="single" w:sz="2" w:space="0" w:color="000000"/>
              <w:bottom w:val="single" w:sz="2" w:space="0" w:color="000000"/>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c>
          <w:tcPr>
            <w:tcW w:w="2406" w:type="dxa"/>
            <w:tcBorders>
              <w:top w:val="single" w:sz="2" w:space="0" w:color="000000"/>
              <w:left w:val="single" w:sz="2" w:space="0" w:color="000000"/>
              <w:bottom w:val="single" w:sz="2" w:space="0" w:color="000000"/>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r>
      <w:tr w:rsidR="00884F27" w:rsidRPr="003E5095" w:rsidTr="00D17A57">
        <w:trPr>
          <w:trHeight w:val="383"/>
          <w:jc w:val="center"/>
        </w:trPr>
        <w:tc>
          <w:tcPr>
            <w:tcW w:w="941" w:type="dxa"/>
            <w:tcBorders>
              <w:top w:val="single" w:sz="1" w:space="0" w:color="000000"/>
              <w:left w:val="single" w:sz="1" w:space="0" w:color="000000"/>
              <w:bottom w:val="single" w:sz="2" w:space="0" w:color="000000"/>
            </w:tcBorders>
          </w:tcPr>
          <w:p w:rsidR="00884F27" w:rsidRPr="003E5095" w:rsidRDefault="00884F27" w:rsidP="00766A41">
            <w:pPr>
              <w:snapToGrid w:val="0"/>
              <w:ind w:left="554" w:right="97" w:hanging="425"/>
              <w:jc w:val="both"/>
              <w:rPr>
                <w:rFonts w:ascii="Montserrat Medium" w:hAnsi="Montserrat Medium"/>
                <w:b/>
                <w:sz w:val="19"/>
                <w:szCs w:val="19"/>
              </w:rPr>
            </w:pPr>
            <w:r w:rsidRPr="003E5095">
              <w:rPr>
                <w:rFonts w:ascii="Montserrat Medium" w:hAnsi="Montserrat Medium"/>
                <w:b/>
                <w:sz w:val="19"/>
                <w:szCs w:val="19"/>
              </w:rPr>
              <w:t>5.20.5</w:t>
            </w:r>
          </w:p>
        </w:tc>
        <w:tc>
          <w:tcPr>
            <w:tcW w:w="4961" w:type="dxa"/>
            <w:tcBorders>
              <w:top w:val="single" w:sz="1" w:space="0" w:color="000000"/>
              <w:left w:val="nil"/>
              <w:bottom w:val="single" w:sz="1" w:space="0" w:color="000000"/>
            </w:tcBorders>
          </w:tcPr>
          <w:p w:rsidR="00884F27" w:rsidRPr="003E5095" w:rsidRDefault="00884F27" w:rsidP="00884F27">
            <w:pPr>
              <w:snapToGrid w:val="0"/>
              <w:ind w:right="97"/>
              <w:jc w:val="both"/>
              <w:rPr>
                <w:rFonts w:ascii="Montserrat Medium" w:hAnsi="Montserrat Medium"/>
                <w:sz w:val="19"/>
                <w:szCs w:val="19"/>
              </w:rPr>
            </w:pPr>
            <w:r w:rsidRPr="003E5095">
              <w:rPr>
                <w:rFonts w:ascii="Montserrat Medium" w:hAnsi="Montserrat Medium"/>
                <w:sz w:val="19"/>
                <w:szCs w:val="19"/>
              </w:rPr>
              <w:t>Se presenta la plataforma educativa conforme a lo establecido en Anexo 4 del acuerdo 17/11/17 de SEP, con el acceso activo para el evaluador.</w:t>
            </w:r>
          </w:p>
        </w:tc>
        <w:tc>
          <w:tcPr>
            <w:tcW w:w="709" w:type="dxa"/>
            <w:tcBorders>
              <w:top w:val="single" w:sz="1" w:space="0" w:color="000000"/>
              <w:left w:val="single" w:sz="1" w:space="0" w:color="000000"/>
              <w:bottom w:val="single" w:sz="1" w:space="0" w:color="000000"/>
              <w:right w:val="single" w:sz="2" w:space="0" w:color="000000"/>
            </w:tcBorders>
          </w:tcPr>
          <w:p w:rsidR="00884F27" w:rsidRPr="003E5095" w:rsidRDefault="00884F27" w:rsidP="00C91A90">
            <w:pPr>
              <w:suppressLineNumbers/>
              <w:snapToGrid w:val="0"/>
              <w:ind w:right="425"/>
              <w:jc w:val="center"/>
              <w:rPr>
                <w:rFonts w:ascii="Montserrat Medium" w:hAnsi="Montserrat Medium"/>
                <w:sz w:val="19"/>
                <w:szCs w:val="19"/>
              </w:rPr>
            </w:pPr>
          </w:p>
        </w:tc>
        <w:tc>
          <w:tcPr>
            <w:tcW w:w="850" w:type="dxa"/>
            <w:tcBorders>
              <w:top w:val="single" w:sz="2" w:space="0" w:color="000000"/>
              <w:left w:val="single" w:sz="2" w:space="0" w:color="000000"/>
              <w:bottom w:val="single" w:sz="2" w:space="0" w:color="000000"/>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c>
          <w:tcPr>
            <w:tcW w:w="2406" w:type="dxa"/>
            <w:tcBorders>
              <w:top w:val="single" w:sz="2" w:space="0" w:color="000000"/>
              <w:left w:val="single" w:sz="2" w:space="0" w:color="000000"/>
              <w:bottom w:val="single" w:sz="2" w:space="0" w:color="000000"/>
              <w:right w:val="single" w:sz="4" w:space="0" w:color="auto"/>
            </w:tcBorders>
          </w:tcPr>
          <w:p w:rsidR="00884F27" w:rsidRPr="003E5095" w:rsidRDefault="00884F27" w:rsidP="00C91A90">
            <w:pPr>
              <w:suppressLineNumbers/>
              <w:snapToGrid w:val="0"/>
              <w:ind w:right="425"/>
              <w:jc w:val="center"/>
              <w:rPr>
                <w:rFonts w:ascii="Montserrat Medium" w:hAnsi="Montserrat Medium"/>
                <w:sz w:val="19"/>
                <w:szCs w:val="19"/>
              </w:rPr>
            </w:pPr>
          </w:p>
        </w:tc>
      </w:tr>
      <w:tr w:rsidR="00884F27" w:rsidRPr="003E5095" w:rsidTr="00D17A57">
        <w:trPr>
          <w:trHeight w:val="364"/>
          <w:jc w:val="center"/>
        </w:trPr>
        <w:tc>
          <w:tcPr>
            <w:tcW w:w="5902" w:type="dxa"/>
            <w:gridSpan w:val="2"/>
            <w:tcBorders>
              <w:top w:val="single" w:sz="1" w:space="0" w:color="000000"/>
              <w:left w:val="single" w:sz="1" w:space="0" w:color="000000"/>
              <w:bottom w:val="single" w:sz="1" w:space="0" w:color="000000"/>
            </w:tcBorders>
          </w:tcPr>
          <w:p w:rsidR="00884F27" w:rsidRPr="003E5095" w:rsidRDefault="00884F27" w:rsidP="00884F27">
            <w:pPr>
              <w:pStyle w:val="Contenidodelatabla"/>
              <w:snapToGrid w:val="0"/>
              <w:ind w:right="247"/>
              <w:jc w:val="both"/>
              <w:rPr>
                <w:rFonts w:ascii="Montserrat Medium" w:hAnsi="Montserrat Medium"/>
                <w:b/>
                <w:sz w:val="19"/>
                <w:szCs w:val="19"/>
              </w:rPr>
            </w:pPr>
            <w:r w:rsidRPr="003E5095">
              <w:rPr>
                <w:rFonts w:ascii="Montserrat Medium" w:hAnsi="Montserrat Medium" w:cs="Arial"/>
                <w:b/>
                <w:sz w:val="19"/>
                <w:szCs w:val="19"/>
              </w:rPr>
              <w:t>Este criterio se debe cumplir al 100% (Deben contar con 5 puntos de 5 para tener una Opinión Técnico Académica Favorable)</w:t>
            </w:r>
          </w:p>
        </w:tc>
        <w:tc>
          <w:tcPr>
            <w:tcW w:w="3965" w:type="dxa"/>
            <w:gridSpan w:val="3"/>
            <w:tcBorders>
              <w:top w:val="single" w:sz="1" w:space="0" w:color="000000"/>
              <w:left w:val="single" w:sz="1" w:space="0" w:color="000000"/>
              <w:bottom w:val="single" w:sz="1" w:space="0" w:color="000000"/>
              <w:right w:val="single" w:sz="4" w:space="0" w:color="auto"/>
            </w:tcBorders>
            <w:vAlign w:val="center"/>
          </w:tcPr>
          <w:p w:rsidR="00884F27" w:rsidRPr="003E5095" w:rsidRDefault="00884F27" w:rsidP="00F603A1">
            <w:pPr>
              <w:widowControl/>
              <w:suppressAutoHyphens w:val="0"/>
              <w:snapToGrid w:val="0"/>
              <w:ind w:right="425"/>
              <w:jc w:val="center"/>
              <w:rPr>
                <w:rFonts w:ascii="Montserrat Medium" w:hAnsi="Montserrat Medium"/>
                <w:b/>
                <w:sz w:val="19"/>
                <w:szCs w:val="19"/>
              </w:rPr>
            </w:pPr>
            <w:r w:rsidRPr="003E5095">
              <w:rPr>
                <w:rFonts w:ascii="Montserrat Medium" w:hAnsi="Montserrat Medium"/>
                <w:b/>
                <w:sz w:val="19"/>
                <w:szCs w:val="19"/>
              </w:rPr>
              <w:t>_____/ 5</w:t>
            </w:r>
          </w:p>
        </w:tc>
      </w:tr>
      <w:tr w:rsidR="00884F27" w:rsidRPr="003E5095" w:rsidTr="00050703">
        <w:trPr>
          <w:trHeight w:val="364"/>
          <w:jc w:val="center"/>
        </w:trPr>
        <w:tc>
          <w:tcPr>
            <w:tcW w:w="9867" w:type="dxa"/>
            <w:gridSpan w:val="5"/>
            <w:tcBorders>
              <w:top w:val="single" w:sz="1" w:space="0" w:color="000000"/>
              <w:left w:val="single" w:sz="1" w:space="0" w:color="000000"/>
              <w:bottom w:val="single" w:sz="1" w:space="0" w:color="000000"/>
              <w:right w:val="single" w:sz="4" w:space="0" w:color="auto"/>
            </w:tcBorders>
          </w:tcPr>
          <w:p w:rsidR="00884F27" w:rsidRPr="003E5095" w:rsidRDefault="00884F27" w:rsidP="00B97139">
            <w:pPr>
              <w:rPr>
                <w:rFonts w:ascii="Montserrat Medium" w:hAnsi="Montserrat Medium"/>
                <w:sz w:val="19"/>
                <w:szCs w:val="19"/>
              </w:rPr>
            </w:pPr>
          </w:p>
          <w:p w:rsidR="00884F27" w:rsidRPr="003E5095" w:rsidRDefault="00884F27" w:rsidP="00B97139">
            <w:pPr>
              <w:rPr>
                <w:rFonts w:ascii="Montserrat Medium" w:hAnsi="Montserrat Medium"/>
                <w:b/>
                <w:sz w:val="19"/>
                <w:szCs w:val="19"/>
              </w:rPr>
            </w:pPr>
            <w:r w:rsidRPr="003E5095">
              <w:rPr>
                <w:rFonts w:ascii="Montserrat Medium" w:hAnsi="Montserrat Medium"/>
                <w:b/>
                <w:sz w:val="19"/>
                <w:szCs w:val="19"/>
              </w:rPr>
              <w:t>Observaciones generales al Criterio</w:t>
            </w:r>
          </w:p>
          <w:p w:rsidR="00403C8E" w:rsidRPr="003E5095" w:rsidRDefault="00403C8E" w:rsidP="00B97139">
            <w:pPr>
              <w:rPr>
                <w:rFonts w:ascii="Montserrat Medium" w:hAnsi="Montserrat Medium"/>
                <w:b/>
                <w:sz w:val="19"/>
                <w:szCs w:val="19"/>
              </w:rPr>
            </w:pPr>
          </w:p>
          <w:p w:rsidR="00884F27" w:rsidRDefault="00884F27" w:rsidP="00B97139">
            <w:pPr>
              <w:widowControl/>
              <w:suppressAutoHyphens w:val="0"/>
              <w:snapToGrid w:val="0"/>
              <w:ind w:right="425"/>
              <w:rPr>
                <w:rFonts w:ascii="Montserrat Medium" w:hAnsi="Montserrat Medium"/>
                <w:b/>
                <w:sz w:val="19"/>
                <w:szCs w:val="19"/>
              </w:rPr>
            </w:pPr>
          </w:p>
          <w:p w:rsidR="00D17A57" w:rsidRDefault="00D17A57" w:rsidP="00B97139">
            <w:pPr>
              <w:widowControl/>
              <w:suppressAutoHyphens w:val="0"/>
              <w:snapToGrid w:val="0"/>
              <w:ind w:right="425"/>
              <w:rPr>
                <w:rFonts w:ascii="Montserrat Medium" w:hAnsi="Montserrat Medium"/>
                <w:b/>
                <w:sz w:val="19"/>
                <w:szCs w:val="19"/>
              </w:rPr>
            </w:pPr>
          </w:p>
          <w:p w:rsidR="00D17A57" w:rsidRDefault="00D17A57" w:rsidP="00B97139">
            <w:pPr>
              <w:widowControl/>
              <w:suppressAutoHyphens w:val="0"/>
              <w:snapToGrid w:val="0"/>
              <w:ind w:right="425"/>
              <w:rPr>
                <w:rFonts w:ascii="Montserrat Medium" w:hAnsi="Montserrat Medium"/>
                <w:b/>
                <w:sz w:val="19"/>
                <w:szCs w:val="19"/>
              </w:rPr>
            </w:pPr>
          </w:p>
          <w:p w:rsidR="00D17A57" w:rsidRPr="003E5095" w:rsidRDefault="00D17A57" w:rsidP="00B97139">
            <w:pPr>
              <w:widowControl/>
              <w:suppressAutoHyphens w:val="0"/>
              <w:snapToGrid w:val="0"/>
              <w:ind w:right="425"/>
              <w:rPr>
                <w:rFonts w:ascii="Montserrat Medium" w:hAnsi="Montserrat Medium"/>
                <w:b/>
                <w:sz w:val="19"/>
                <w:szCs w:val="19"/>
              </w:rPr>
            </w:pPr>
          </w:p>
          <w:p w:rsidR="00884F27" w:rsidRPr="003E5095" w:rsidRDefault="00884F27" w:rsidP="00B97139">
            <w:pPr>
              <w:widowControl/>
              <w:suppressAutoHyphens w:val="0"/>
              <w:snapToGrid w:val="0"/>
              <w:ind w:right="425"/>
              <w:rPr>
                <w:rFonts w:ascii="Montserrat Medium" w:hAnsi="Montserrat Medium"/>
                <w:b/>
                <w:sz w:val="19"/>
                <w:szCs w:val="19"/>
              </w:rPr>
            </w:pPr>
          </w:p>
        </w:tc>
      </w:tr>
    </w:tbl>
    <w:p w:rsidR="00B97139" w:rsidRPr="003E5095" w:rsidRDefault="00B87879" w:rsidP="00181762">
      <w:pPr>
        <w:tabs>
          <w:tab w:val="left" w:pos="11796"/>
        </w:tabs>
        <w:ind w:left="1418" w:right="247" w:firstLine="709"/>
        <w:jc w:val="both"/>
        <w:rPr>
          <w:rFonts w:ascii="Montserrat Medium" w:hAnsi="Montserrat Medium" w:cs="Arial"/>
          <w:b/>
          <w:bCs/>
          <w:sz w:val="19"/>
          <w:szCs w:val="19"/>
          <w:lang w:val="es-ES"/>
        </w:rPr>
      </w:pPr>
      <w:r w:rsidRPr="003E5095">
        <w:rPr>
          <w:rFonts w:ascii="Montserrat Medium" w:hAnsi="Montserrat Medium" w:cs="Arial"/>
          <w:b/>
          <w:bCs/>
          <w:sz w:val="19"/>
          <w:szCs w:val="19"/>
          <w:lang w:val="es-ES"/>
        </w:rPr>
        <w:br w:type="page"/>
      </w:r>
    </w:p>
    <w:p w:rsidR="004E4604" w:rsidRPr="003E5095" w:rsidRDefault="004E4604" w:rsidP="00181762">
      <w:pPr>
        <w:tabs>
          <w:tab w:val="left" w:pos="11796"/>
        </w:tabs>
        <w:ind w:left="1418" w:right="247" w:firstLine="709"/>
        <w:jc w:val="both"/>
        <w:rPr>
          <w:rFonts w:ascii="Montserrat Medium" w:hAnsi="Montserrat Medium" w:cs="Arial"/>
          <w:b/>
          <w:bCs/>
          <w:sz w:val="19"/>
          <w:szCs w:val="19"/>
          <w:lang w:val="es-ES"/>
        </w:rPr>
      </w:pPr>
    </w:p>
    <w:p w:rsidR="00A65DEC" w:rsidRPr="003E5095" w:rsidRDefault="00A65DEC" w:rsidP="0012283F">
      <w:pPr>
        <w:tabs>
          <w:tab w:val="left" w:pos="11796"/>
        </w:tabs>
        <w:ind w:right="247"/>
        <w:rPr>
          <w:rFonts w:ascii="Montserrat Medium" w:hAnsi="Montserrat Medium"/>
          <w:b/>
          <w:sz w:val="19"/>
          <w:szCs w:val="19"/>
          <w:lang w:val="es-ES"/>
        </w:rPr>
      </w:pPr>
      <w:r w:rsidRPr="003E5095">
        <w:rPr>
          <w:rFonts w:ascii="Montserrat Medium" w:hAnsi="Montserrat Medium"/>
          <w:b/>
          <w:sz w:val="19"/>
          <w:szCs w:val="19"/>
          <w:lang w:val="es-ES"/>
        </w:rPr>
        <w:t>Opinión Técnico – Académica</w:t>
      </w:r>
    </w:p>
    <w:p w:rsidR="00D245FE" w:rsidRPr="003E5095" w:rsidRDefault="00D245FE" w:rsidP="00D245FE">
      <w:pPr>
        <w:tabs>
          <w:tab w:val="left" w:pos="11796"/>
        </w:tabs>
        <w:ind w:right="247"/>
        <w:jc w:val="center"/>
        <w:rPr>
          <w:rFonts w:ascii="Montserrat Medium" w:hAnsi="Montserrat Medium"/>
          <w:b/>
          <w:sz w:val="19"/>
          <w:szCs w:val="19"/>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37"/>
        <w:gridCol w:w="2126"/>
        <w:gridCol w:w="284"/>
        <w:gridCol w:w="1681"/>
        <w:gridCol w:w="455"/>
        <w:gridCol w:w="2258"/>
      </w:tblGrid>
      <w:tr w:rsidR="007B54D8" w:rsidRPr="003E5095" w:rsidTr="00D17A57">
        <w:trPr>
          <w:trHeight w:val="589"/>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7B54D8" w:rsidRPr="003E5095" w:rsidRDefault="007B54D8" w:rsidP="007B54D8">
            <w:pPr>
              <w:ind w:right="176"/>
              <w:jc w:val="center"/>
              <w:rPr>
                <w:rFonts w:ascii="Montserrat Medium" w:hAnsi="Montserrat Medium" w:cs="Arial"/>
                <w:b/>
                <w:bCs/>
                <w:sz w:val="19"/>
                <w:szCs w:val="19"/>
                <w:highlight w:val="yellow"/>
                <w:lang w:val="es-ES"/>
              </w:rPr>
            </w:pPr>
            <w:r w:rsidRPr="003E5095">
              <w:rPr>
                <w:rFonts w:ascii="Montserrat Medium" w:hAnsi="Montserrat Medium" w:cs="Arial"/>
                <w:b/>
                <w:bCs/>
                <w:sz w:val="19"/>
                <w:szCs w:val="19"/>
                <w:lang w:val="es-ES"/>
              </w:rPr>
              <w:t>Modalidad escolarizada</w:t>
            </w:r>
          </w:p>
        </w:tc>
        <w:tc>
          <w:tcPr>
            <w:tcW w:w="1437" w:type="dxa"/>
            <w:tcBorders>
              <w:top w:val="nil"/>
              <w:left w:val="single" w:sz="4" w:space="0" w:color="auto"/>
              <w:bottom w:val="nil"/>
              <w:right w:val="nil"/>
            </w:tcBorders>
            <w:shd w:val="clear" w:color="auto" w:fill="auto"/>
            <w:vAlign w:val="center"/>
          </w:tcPr>
          <w:p w:rsidR="007B54D8" w:rsidRPr="003E5095" w:rsidRDefault="007B54D8" w:rsidP="007B54D8">
            <w:pPr>
              <w:ind w:left="-65" w:right="-45"/>
              <w:jc w:val="center"/>
              <w:rPr>
                <w:rFonts w:ascii="Montserrat Medium" w:hAnsi="Montserrat Medium" w:cs="Arial"/>
                <w:b/>
                <w:bCs/>
                <w:sz w:val="19"/>
                <w:szCs w:val="19"/>
                <w:lang w:val="es-ES"/>
              </w:rPr>
            </w:pPr>
            <w:r w:rsidRPr="003E5095">
              <w:rPr>
                <w:rFonts w:ascii="Montserrat Medium" w:hAnsi="Montserrat Medium" w:cs="Arial"/>
                <w:b/>
                <w:bCs/>
                <w:sz w:val="19"/>
                <w:szCs w:val="19"/>
                <w:lang w:val="es-ES"/>
              </w:rPr>
              <w:t>Favorable*</w:t>
            </w:r>
          </w:p>
        </w:tc>
        <w:tc>
          <w:tcPr>
            <w:tcW w:w="2126" w:type="dxa"/>
            <w:tcBorders>
              <w:top w:val="nil"/>
              <w:left w:val="nil"/>
              <w:bottom w:val="nil"/>
              <w:right w:val="nil"/>
            </w:tcBorders>
            <w:shd w:val="clear" w:color="auto" w:fill="BFBFBF"/>
            <w:vAlign w:val="center"/>
          </w:tcPr>
          <w:p w:rsidR="007B54D8" w:rsidRPr="003E5095" w:rsidRDefault="007B54D8" w:rsidP="007B54D8">
            <w:pPr>
              <w:ind w:right="247"/>
              <w:jc w:val="center"/>
              <w:rPr>
                <w:rFonts w:ascii="Montserrat Medium" w:hAnsi="Montserrat Medium" w:cs="Arial"/>
                <w:b/>
                <w:bCs/>
                <w:sz w:val="19"/>
                <w:szCs w:val="19"/>
                <w:lang w:val="es-ES"/>
              </w:rPr>
            </w:pPr>
          </w:p>
        </w:tc>
        <w:tc>
          <w:tcPr>
            <w:tcW w:w="284" w:type="dxa"/>
            <w:tcBorders>
              <w:top w:val="nil"/>
              <w:left w:val="nil"/>
              <w:bottom w:val="nil"/>
              <w:right w:val="nil"/>
            </w:tcBorders>
            <w:shd w:val="clear" w:color="auto" w:fill="auto"/>
            <w:vAlign w:val="center"/>
          </w:tcPr>
          <w:p w:rsidR="007B54D8" w:rsidRPr="003E5095" w:rsidRDefault="007B54D8" w:rsidP="007B54D8">
            <w:pPr>
              <w:ind w:right="247"/>
              <w:jc w:val="center"/>
              <w:rPr>
                <w:rFonts w:ascii="Montserrat Medium" w:hAnsi="Montserrat Medium" w:cs="Arial"/>
                <w:b/>
                <w:bCs/>
                <w:sz w:val="19"/>
                <w:szCs w:val="19"/>
                <w:lang w:val="es-ES"/>
              </w:rPr>
            </w:pPr>
          </w:p>
        </w:tc>
        <w:tc>
          <w:tcPr>
            <w:tcW w:w="2136" w:type="dxa"/>
            <w:gridSpan w:val="2"/>
            <w:tcBorders>
              <w:top w:val="nil"/>
              <w:left w:val="nil"/>
              <w:bottom w:val="nil"/>
              <w:right w:val="nil"/>
            </w:tcBorders>
            <w:shd w:val="clear" w:color="auto" w:fill="auto"/>
            <w:vAlign w:val="center"/>
          </w:tcPr>
          <w:p w:rsidR="007B54D8" w:rsidRPr="003E5095" w:rsidRDefault="007B54D8" w:rsidP="007B54D8">
            <w:pPr>
              <w:ind w:left="254" w:hanging="183"/>
              <w:jc w:val="center"/>
              <w:rPr>
                <w:rFonts w:ascii="Montserrat Medium" w:hAnsi="Montserrat Medium" w:cs="Arial"/>
                <w:b/>
                <w:bCs/>
                <w:sz w:val="19"/>
                <w:szCs w:val="19"/>
                <w:lang w:val="es-ES"/>
              </w:rPr>
            </w:pPr>
            <w:r w:rsidRPr="003E5095">
              <w:rPr>
                <w:rFonts w:ascii="Montserrat Medium" w:hAnsi="Montserrat Medium" w:cs="Arial"/>
                <w:b/>
                <w:bCs/>
                <w:sz w:val="19"/>
                <w:szCs w:val="19"/>
                <w:lang w:val="es-ES"/>
              </w:rPr>
              <w:t>No Favorable</w:t>
            </w:r>
          </w:p>
        </w:tc>
        <w:tc>
          <w:tcPr>
            <w:tcW w:w="2258" w:type="dxa"/>
            <w:tcBorders>
              <w:top w:val="nil"/>
              <w:left w:val="nil"/>
              <w:bottom w:val="nil"/>
              <w:right w:val="nil"/>
            </w:tcBorders>
            <w:shd w:val="clear" w:color="auto" w:fill="BFBFBF"/>
            <w:vAlign w:val="center"/>
          </w:tcPr>
          <w:p w:rsidR="007B54D8" w:rsidRPr="003E5095" w:rsidRDefault="007B54D8" w:rsidP="007B54D8">
            <w:pPr>
              <w:ind w:right="247"/>
              <w:jc w:val="center"/>
              <w:rPr>
                <w:rFonts w:ascii="Montserrat Medium" w:hAnsi="Montserrat Medium" w:cs="Arial"/>
                <w:b/>
                <w:bCs/>
                <w:sz w:val="19"/>
                <w:szCs w:val="19"/>
                <w:lang w:val="es-ES"/>
              </w:rPr>
            </w:pPr>
          </w:p>
        </w:tc>
      </w:tr>
      <w:tr w:rsidR="007B54D8" w:rsidRPr="003E5095" w:rsidTr="00D17A57">
        <w:trPr>
          <w:trHeight w:val="589"/>
        </w:trPr>
        <w:tc>
          <w:tcPr>
            <w:tcW w:w="1790" w:type="dxa"/>
            <w:tcBorders>
              <w:top w:val="nil"/>
              <w:left w:val="nil"/>
              <w:bottom w:val="nil"/>
              <w:right w:val="nil"/>
            </w:tcBorders>
            <w:shd w:val="clear" w:color="auto" w:fill="auto"/>
            <w:vAlign w:val="center"/>
          </w:tcPr>
          <w:p w:rsidR="007B54D8" w:rsidRPr="003E5095" w:rsidRDefault="007B54D8" w:rsidP="007B54D8">
            <w:pPr>
              <w:ind w:right="247"/>
              <w:jc w:val="center"/>
              <w:rPr>
                <w:rFonts w:ascii="Montserrat Medium" w:hAnsi="Montserrat Medium" w:cs="Arial"/>
                <w:b/>
                <w:bCs/>
                <w:sz w:val="19"/>
                <w:szCs w:val="19"/>
                <w:highlight w:val="yellow"/>
                <w:lang w:val="es-ES"/>
              </w:rPr>
            </w:pPr>
          </w:p>
        </w:tc>
        <w:tc>
          <w:tcPr>
            <w:tcW w:w="1437" w:type="dxa"/>
            <w:tcBorders>
              <w:top w:val="nil"/>
              <w:left w:val="nil"/>
              <w:bottom w:val="nil"/>
              <w:right w:val="nil"/>
            </w:tcBorders>
            <w:shd w:val="clear" w:color="auto" w:fill="auto"/>
            <w:vAlign w:val="center"/>
          </w:tcPr>
          <w:p w:rsidR="007B54D8" w:rsidRPr="003E5095" w:rsidRDefault="007B54D8" w:rsidP="007B54D8">
            <w:pPr>
              <w:ind w:right="247"/>
              <w:jc w:val="center"/>
              <w:rPr>
                <w:rFonts w:ascii="Montserrat Medium" w:hAnsi="Montserrat Medium" w:cs="Arial"/>
                <w:b/>
                <w:bCs/>
                <w:sz w:val="19"/>
                <w:szCs w:val="19"/>
                <w:highlight w:val="yellow"/>
                <w:lang w:val="es-ES"/>
              </w:rPr>
            </w:pPr>
          </w:p>
        </w:tc>
        <w:tc>
          <w:tcPr>
            <w:tcW w:w="2126" w:type="dxa"/>
            <w:tcBorders>
              <w:top w:val="nil"/>
              <w:left w:val="nil"/>
              <w:bottom w:val="nil"/>
              <w:right w:val="nil"/>
            </w:tcBorders>
            <w:shd w:val="clear" w:color="auto" w:fill="auto"/>
            <w:vAlign w:val="center"/>
          </w:tcPr>
          <w:p w:rsidR="007B54D8" w:rsidRPr="003E5095" w:rsidRDefault="007B54D8" w:rsidP="00A71C3E">
            <w:pPr>
              <w:ind w:right="34"/>
              <w:jc w:val="center"/>
              <w:rPr>
                <w:rFonts w:ascii="Montserrat Medium" w:hAnsi="Montserrat Medium" w:cs="Arial"/>
                <w:b/>
                <w:bCs/>
                <w:sz w:val="19"/>
                <w:szCs w:val="19"/>
                <w:lang w:val="es-ES"/>
              </w:rPr>
            </w:pPr>
            <w:r w:rsidRPr="003E5095">
              <w:rPr>
                <w:rFonts w:ascii="Montserrat Medium" w:hAnsi="Montserrat Medium" w:cs="Arial"/>
                <w:b/>
                <w:sz w:val="19"/>
                <w:szCs w:val="19"/>
                <w:lang w:val="es-ES"/>
              </w:rPr>
              <w:t>1</w:t>
            </w:r>
            <w:r w:rsidR="00D17A57">
              <w:rPr>
                <w:rFonts w:ascii="Montserrat Medium" w:hAnsi="Montserrat Medium" w:cs="Arial"/>
                <w:b/>
                <w:sz w:val="19"/>
                <w:szCs w:val="19"/>
                <w:lang w:val="es-ES"/>
              </w:rPr>
              <w:t>3</w:t>
            </w:r>
            <w:r w:rsidR="00A71C3E">
              <w:rPr>
                <w:rFonts w:ascii="Montserrat Medium" w:hAnsi="Montserrat Medium" w:cs="Arial"/>
                <w:b/>
                <w:sz w:val="19"/>
                <w:szCs w:val="19"/>
                <w:lang w:val="es-ES"/>
              </w:rPr>
              <w:t>4</w:t>
            </w:r>
            <w:r w:rsidRPr="003E5095">
              <w:rPr>
                <w:rFonts w:ascii="Montserrat Medium" w:hAnsi="Montserrat Medium" w:cs="Arial"/>
                <w:b/>
                <w:sz w:val="19"/>
                <w:szCs w:val="19"/>
                <w:lang w:val="es-ES"/>
              </w:rPr>
              <w:t xml:space="preserve"> puntos o más</w:t>
            </w:r>
          </w:p>
        </w:tc>
        <w:tc>
          <w:tcPr>
            <w:tcW w:w="1965" w:type="dxa"/>
            <w:gridSpan w:val="2"/>
            <w:tcBorders>
              <w:top w:val="nil"/>
              <w:left w:val="nil"/>
              <w:bottom w:val="nil"/>
              <w:right w:val="nil"/>
            </w:tcBorders>
            <w:shd w:val="clear" w:color="auto" w:fill="auto"/>
            <w:vAlign w:val="center"/>
          </w:tcPr>
          <w:p w:rsidR="007B54D8" w:rsidRPr="003E5095" w:rsidRDefault="007B54D8" w:rsidP="007B54D8">
            <w:pPr>
              <w:ind w:right="247"/>
              <w:jc w:val="center"/>
              <w:rPr>
                <w:rFonts w:ascii="Montserrat Medium" w:hAnsi="Montserrat Medium" w:cs="Arial"/>
                <w:b/>
                <w:bCs/>
                <w:sz w:val="19"/>
                <w:szCs w:val="19"/>
                <w:lang w:val="es-ES"/>
              </w:rPr>
            </w:pPr>
          </w:p>
        </w:tc>
        <w:tc>
          <w:tcPr>
            <w:tcW w:w="455" w:type="dxa"/>
            <w:tcBorders>
              <w:top w:val="nil"/>
              <w:left w:val="nil"/>
              <w:bottom w:val="nil"/>
              <w:right w:val="nil"/>
            </w:tcBorders>
            <w:shd w:val="clear" w:color="auto" w:fill="auto"/>
            <w:vAlign w:val="center"/>
          </w:tcPr>
          <w:p w:rsidR="007B54D8" w:rsidRPr="003E5095" w:rsidRDefault="007B54D8" w:rsidP="007B54D8">
            <w:pPr>
              <w:ind w:right="247"/>
              <w:jc w:val="center"/>
              <w:rPr>
                <w:rFonts w:ascii="Montserrat Medium" w:hAnsi="Montserrat Medium" w:cs="Arial"/>
                <w:b/>
                <w:bCs/>
                <w:sz w:val="19"/>
                <w:szCs w:val="19"/>
                <w:lang w:val="es-ES"/>
              </w:rPr>
            </w:pPr>
          </w:p>
        </w:tc>
        <w:tc>
          <w:tcPr>
            <w:tcW w:w="2258" w:type="dxa"/>
            <w:tcBorders>
              <w:top w:val="nil"/>
              <w:left w:val="nil"/>
              <w:bottom w:val="nil"/>
              <w:right w:val="nil"/>
            </w:tcBorders>
            <w:shd w:val="clear" w:color="auto" w:fill="auto"/>
            <w:vAlign w:val="center"/>
          </w:tcPr>
          <w:p w:rsidR="007B54D8" w:rsidRPr="003E5095" w:rsidRDefault="00D17A57" w:rsidP="00A71C3E">
            <w:pPr>
              <w:ind w:right="34"/>
              <w:rPr>
                <w:rFonts w:ascii="Montserrat Medium" w:hAnsi="Montserrat Medium" w:cs="Arial"/>
                <w:b/>
                <w:bCs/>
                <w:sz w:val="19"/>
                <w:szCs w:val="19"/>
                <w:lang w:val="es-ES"/>
              </w:rPr>
            </w:pPr>
            <w:r>
              <w:rPr>
                <w:rFonts w:ascii="Montserrat Medium" w:hAnsi="Montserrat Medium" w:cs="Arial"/>
                <w:b/>
                <w:sz w:val="19"/>
                <w:szCs w:val="19"/>
                <w:lang w:val="es-ES"/>
              </w:rPr>
              <w:t>13</w:t>
            </w:r>
            <w:r w:rsidR="00A71C3E">
              <w:rPr>
                <w:rFonts w:ascii="Montserrat Medium" w:hAnsi="Montserrat Medium" w:cs="Arial"/>
                <w:b/>
                <w:sz w:val="19"/>
                <w:szCs w:val="19"/>
                <w:lang w:val="es-ES"/>
              </w:rPr>
              <w:t>3</w:t>
            </w:r>
            <w:r w:rsidR="007B54D8" w:rsidRPr="003E5095">
              <w:rPr>
                <w:rFonts w:ascii="Montserrat Medium" w:hAnsi="Montserrat Medium" w:cs="Arial"/>
                <w:b/>
                <w:sz w:val="19"/>
                <w:szCs w:val="19"/>
                <w:lang w:val="es-ES"/>
              </w:rPr>
              <w:t>puntos o menos</w:t>
            </w:r>
          </w:p>
        </w:tc>
      </w:tr>
    </w:tbl>
    <w:p w:rsidR="00D477B1" w:rsidRPr="003E5095" w:rsidRDefault="00D477B1" w:rsidP="00FE7D52">
      <w:pPr>
        <w:ind w:left="142" w:right="247"/>
        <w:rPr>
          <w:rFonts w:ascii="Montserrat Medium" w:hAnsi="Montserrat Medium" w:cs="Arial"/>
          <w:b/>
          <w:bCs/>
          <w:sz w:val="19"/>
          <w:szCs w:val="19"/>
          <w:lang w:val="es-ES"/>
        </w:rPr>
      </w:pPr>
      <w:r w:rsidRPr="003E5095">
        <w:rPr>
          <w:rFonts w:ascii="Montserrat Medium" w:hAnsi="Montserrat Medium" w:cs="Arial"/>
          <w:b/>
          <w:bCs/>
          <w:sz w:val="19"/>
          <w:szCs w:val="19"/>
          <w:lang w:val="es-ES"/>
        </w:rPr>
        <w:t xml:space="preserve">*Siempre y cuando se haya cubierto </w:t>
      </w:r>
      <w:r w:rsidR="007B54D8" w:rsidRPr="003E5095">
        <w:rPr>
          <w:rFonts w:ascii="Montserrat Medium" w:hAnsi="Montserrat Medium" w:cs="Arial"/>
          <w:b/>
          <w:bCs/>
          <w:sz w:val="19"/>
          <w:szCs w:val="19"/>
          <w:lang w:val="es-ES"/>
        </w:rPr>
        <w:t xml:space="preserve">además </w:t>
      </w:r>
      <w:r w:rsidR="00D245FE" w:rsidRPr="003E5095">
        <w:rPr>
          <w:rFonts w:ascii="Montserrat Medium" w:hAnsi="Montserrat Medium" w:cs="Arial"/>
          <w:b/>
          <w:bCs/>
          <w:sz w:val="19"/>
          <w:szCs w:val="19"/>
          <w:lang w:val="es-ES"/>
        </w:rPr>
        <w:t>el porcentaje mínimo de cada Criterio</w:t>
      </w:r>
    </w:p>
    <w:p w:rsidR="00EC237F" w:rsidRPr="003E5095" w:rsidRDefault="00EC237F" w:rsidP="00FE7D52">
      <w:pPr>
        <w:ind w:left="142" w:right="247"/>
        <w:rPr>
          <w:rFonts w:ascii="Montserrat Medium" w:hAnsi="Montserrat Medium" w:cs="Arial"/>
          <w:b/>
          <w:bCs/>
          <w:i/>
          <w:sz w:val="19"/>
          <w:szCs w:val="19"/>
          <w:lang w:val="es-ES"/>
        </w:rPr>
      </w:pPr>
    </w:p>
    <w:p w:rsidR="00EC237F" w:rsidRPr="003E5095" w:rsidRDefault="00EC237F" w:rsidP="00FE7D52">
      <w:pPr>
        <w:ind w:left="142" w:right="247"/>
        <w:rPr>
          <w:rFonts w:ascii="Montserrat Medium" w:hAnsi="Montserrat Medium" w:cs="Arial"/>
          <w:b/>
          <w:bCs/>
          <w:i/>
          <w:sz w:val="19"/>
          <w:szCs w:val="19"/>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126"/>
        <w:gridCol w:w="283"/>
        <w:gridCol w:w="2127"/>
        <w:gridCol w:w="2268"/>
      </w:tblGrid>
      <w:tr w:rsidR="00921DB2" w:rsidRPr="003E5095" w:rsidTr="00050703">
        <w:trPr>
          <w:trHeight w:val="58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E7D52" w:rsidRPr="003E5095" w:rsidRDefault="00FE7D52" w:rsidP="007B54D8">
            <w:pPr>
              <w:ind w:right="247"/>
              <w:jc w:val="center"/>
              <w:rPr>
                <w:rFonts w:ascii="Montserrat Medium" w:hAnsi="Montserrat Medium" w:cs="Arial"/>
                <w:b/>
                <w:bCs/>
                <w:sz w:val="19"/>
                <w:szCs w:val="19"/>
                <w:highlight w:val="yellow"/>
                <w:lang w:val="es-ES"/>
              </w:rPr>
            </w:pPr>
            <w:r w:rsidRPr="003E5095">
              <w:rPr>
                <w:rFonts w:ascii="Montserrat Medium" w:hAnsi="Montserrat Medium" w:cs="Arial"/>
                <w:b/>
                <w:bCs/>
                <w:sz w:val="19"/>
                <w:szCs w:val="19"/>
                <w:lang w:val="es-ES"/>
              </w:rPr>
              <w:t>Modalidad mixta</w:t>
            </w:r>
          </w:p>
        </w:tc>
        <w:tc>
          <w:tcPr>
            <w:tcW w:w="1418" w:type="dxa"/>
            <w:tcBorders>
              <w:top w:val="nil"/>
              <w:left w:val="single" w:sz="4" w:space="0" w:color="auto"/>
              <w:bottom w:val="nil"/>
              <w:right w:val="nil"/>
            </w:tcBorders>
            <w:shd w:val="clear" w:color="auto" w:fill="auto"/>
            <w:vAlign w:val="center"/>
          </w:tcPr>
          <w:p w:rsidR="00FE7D52" w:rsidRPr="003E5095" w:rsidRDefault="00FE7D52" w:rsidP="007B54D8">
            <w:pPr>
              <w:ind w:left="-65" w:right="-45"/>
              <w:jc w:val="center"/>
              <w:rPr>
                <w:rFonts w:ascii="Montserrat Medium" w:hAnsi="Montserrat Medium" w:cs="Arial"/>
                <w:b/>
                <w:bCs/>
                <w:sz w:val="19"/>
                <w:szCs w:val="19"/>
                <w:lang w:val="es-ES"/>
              </w:rPr>
            </w:pPr>
            <w:r w:rsidRPr="003E5095">
              <w:rPr>
                <w:rFonts w:ascii="Montserrat Medium" w:hAnsi="Montserrat Medium" w:cs="Arial"/>
                <w:b/>
                <w:bCs/>
                <w:sz w:val="19"/>
                <w:szCs w:val="19"/>
                <w:lang w:val="es-ES"/>
              </w:rPr>
              <w:t>Favorable</w:t>
            </w:r>
            <w:r w:rsidR="007B54D8" w:rsidRPr="003E5095">
              <w:rPr>
                <w:rFonts w:ascii="Montserrat Medium" w:hAnsi="Montserrat Medium" w:cs="Arial"/>
                <w:b/>
                <w:bCs/>
                <w:sz w:val="19"/>
                <w:szCs w:val="19"/>
                <w:lang w:val="es-ES"/>
              </w:rPr>
              <w:t>*</w:t>
            </w:r>
          </w:p>
        </w:tc>
        <w:tc>
          <w:tcPr>
            <w:tcW w:w="2126" w:type="dxa"/>
            <w:tcBorders>
              <w:top w:val="nil"/>
              <w:left w:val="nil"/>
              <w:bottom w:val="nil"/>
              <w:right w:val="nil"/>
            </w:tcBorders>
            <w:shd w:val="clear" w:color="auto" w:fill="BFBFBF"/>
            <w:vAlign w:val="center"/>
          </w:tcPr>
          <w:p w:rsidR="00FE7D52" w:rsidRPr="003E5095" w:rsidRDefault="00FE7D52" w:rsidP="007B54D8">
            <w:pPr>
              <w:ind w:right="247"/>
              <w:jc w:val="center"/>
              <w:rPr>
                <w:rFonts w:ascii="Montserrat Medium" w:hAnsi="Montserrat Medium" w:cs="Arial"/>
                <w:b/>
                <w:bCs/>
                <w:sz w:val="19"/>
                <w:szCs w:val="19"/>
                <w:lang w:val="es-ES"/>
              </w:rPr>
            </w:pPr>
          </w:p>
        </w:tc>
        <w:tc>
          <w:tcPr>
            <w:tcW w:w="283" w:type="dxa"/>
            <w:tcBorders>
              <w:top w:val="nil"/>
              <w:left w:val="nil"/>
              <w:bottom w:val="nil"/>
              <w:right w:val="nil"/>
            </w:tcBorders>
            <w:shd w:val="clear" w:color="auto" w:fill="auto"/>
            <w:vAlign w:val="center"/>
          </w:tcPr>
          <w:p w:rsidR="00FE7D52" w:rsidRPr="003E5095" w:rsidRDefault="00FE7D52" w:rsidP="007B54D8">
            <w:pPr>
              <w:ind w:right="247"/>
              <w:jc w:val="center"/>
              <w:rPr>
                <w:rFonts w:ascii="Montserrat Medium" w:hAnsi="Montserrat Medium" w:cs="Arial"/>
                <w:b/>
                <w:bCs/>
                <w:sz w:val="19"/>
                <w:szCs w:val="19"/>
                <w:lang w:val="es-ES"/>
              </w:rPr>
            </w:pPr>
          </w:p>
        </w:tc>
        <w:tc>
          <w:tcPr>
            <w:tcW w:w="2127" w:type="dxa"/>
            <w:tcBorders>
              <w:top w:val="nil"/>
              <w:left w:val="nil"/>
              <w:bottom w:val="nil"/>
              <w:right w:val="nil"/>
            </w:tcBorders>
            <w:shd w:val="clear" w:color="auto" w:fill="auto"/>
            <w:vAlign w:val="center"/>
          </w:tcPr>
          <w:p w:rsidR="00FE7D52" w:rsidRPr="003E5095" w:rsidRDefault="00FE7D52" w:rsidP="007B54D8">
            <w:pPr>
              <w:ind w:left="254" w:hanging="183"/>
              <w:jc w:val="center"/>
              <w:rPr>
                <w:rFonts w:ascii="Montserrat Medium" w:hAnsi="Montserrat Medium" w:cs="Arial"/>
                <w:b/>
                <w:bCs/>
                <w:sz w:val="19"/>
                <w:szCs w:val="19"/>
                <w:lang w:val="es-ES"/>
              </w:rPr>
            </w:pPr>
            <w:r w:rsidRPr="003E5095">
              <w:rPr>
                <w:rFonts w:ascii="Montserrat Medium" w:hAnsi="Montserrat Medium" w:cs="Arial"/>
                <w:b/>
                <w:bCs/>
                <w:sz w:val="19"/>
                <w:szCs w:val="19"/>
                <w:lang w:val="es-ES"/>
              </w:rPr>
              <w:t>No Favorable</w:t>
            </w:r>
          </w:p>
        </w:tc>
        <w:tc>
          <w:tcPr>
            <w:tcW w:w="2268" w:type="dxa"/>
            <w:tcBorders>
              <w:top w:val="nil"/>
              <w:left w:val="nil"/>
              <w:bottom w:val="nil"/>
              <w:right w:val="nil"/>
            </w:tcBorders>
            <w:shd w:val="clear" w:color="auto" w:fill="BFBFBF"/>
            <w:vAlign w:val="center"/>
          </w:tcPr>
          <w:p w:rsidR="00FE7D52" w:rsidRPr="003E5095" w:rsidRDefault="00FE7D52" w:rsidP="007B54D8">
            <w:pPr>
              <w:ind w:right="247"/>
              <w:jc w:val="center"/>
              <w:rPr>
                <w:rFonts w:ascii="Montserrat Medium" w:hAnsi="Montserrat Medium" w:cs="Arial"/>
                <w:b/>
                <w:bCs/>
                <w:sz w:val="19"/>
                <w:szCs w:val="19"/>
                <w:lang w:val="es-ES"/>
              </w:rPr>
            </w:pPr>
          </w:p>
        </w:tc>
      </w:tr>
      <w:tr w:rsidR="007B54D8" w:rsidRPr="003E5095" w:rsidTr="00050703">
        <w:trPr>
          <w:trHeight w:val="589"/>
        </w:trPr>
        <w:tc>
          <w:tcPr>
            <w:tcW w:w="1809" w:type="dxa"/>
            <w:tcBorders>
              <w:top w:val="single" w:sz="4" w:space="0" w:color="auto"/>
              <w:left w:val="nil"/>
              <w:bottom w:val="nil"/>
              <w:right w:val="nil"/>
            </w:tcBorders>
            <w:shd w:val="clear" w:color="auto" w:fill="auto"/>
            <w:vAlign w:val="center"/>
          </w:tcPr>
          <w:p w:rsidR="007B54D8" w:rsidRPr="003E5095" w:rsidRDefault="007B54D8" w:rsidP="007B54D8">
            <w:pPr>
              <w:ind w:right="247"/>
              <w:jc w:val="center"/>
              <w:rPr>
                <w:rFonts w:ascii="Montserrat Medium" w:hAnsi="Montserrat Medium" w:cs="Arial"/>
                <w:b/>
                <w:bCs/>
                <w:sz w:val="19"/>
                <w:szCs w:val="19"/>
                <w:highlight w:val="yellow"/>
                <w:lang w:val="es-ES"/>
              </w:rPr>
            </w:pPr>
          </w:p>
        </w:tc>
        <w:tc>
          <w:tcPr>
            <w:tcW w:w="1418" w:type="dxa"/>
            <w:tcBorders>
              <w:top w:val="nil"/>
              <w:left w:val="nil"/>
              <w:bottom w:val="nil"/>
              <w:right w:val="nil"/>
            </w:tcBorders>
            <w:shd w:val="clear" w:color="auto" w:fill="auto"/>
            <w:vAlign w:val="center"/>
          </w:tcPr>
          <w:p w:rsidR="007B54D8" w:rsidRPr="003E5095" w:rsidRDefault="007B54D8" w:rsidP="007B54D8">
            <w:pPr>
              <w:ind w:right="247"/>
              <w:jc w:val="center"/>
              <w:rPr>
                <w:rFonts w:ascii="Montserrat Medium" w:hAnsi="Montserrat Medium" w:cs="Arial"/>
                <w:b/>
                <w:bCs/>
                <w:sz w:val="19"/>
                <w:szCs w:val="19"/>
                <w:highlight w:val="yellow"/>
                <w:lang w:val="es-ES"/>
              </w:rPr>
            </w:pPr>
          </w:p>
        </w:tc>
        <w:tc>
          <w:tcPr>
            <w:tcW w:w="2409" w:type="dxa"/>
            <w:gridSpan w:val="2"/>
            <w:tcBorders>
              <w:top w:val="nil"/>
              <w:left w:val="nil"/>
              <w:bottom w:val="nil"/>
              <w:right w:val="nil"/>
            </w:tcBorders>
            <w:shd w:val="clear" w:color="auto" w:fill="auto"/>
            <w:vAlign w:val="center"/>
          </w:tcPr>
          <w:p w:rsidR="007B54D8" w:rsidRPr="003E5095" w:rsidRDefault="00D17A57" w:rsidP="00A71C3E">
            <w:pPr>
              <w:ind w:right="34"/>
              <w:jc w:val="center"/>
              <w:rPr>
                <w:rFonts w:ascii="Montserrat Medium" w:hAnsi="Montserrat Medium" w:cs="Arial"/>
                <w:b/>
                <w:bCs/>
                <w:sz w:val="19"/>
                <w:szCs w:val="19"/>
                <w:lang w:val="es-ES"/>
              </w:rPr>
            </w:pPr>
            <w:r>
              <w:rPr>
                <w:rFonts w:ascii="Montserrat Medium" w:hAnsi="Montserrat Medium" w:cs="Arial"/>
                <w:b/>
                <w:sz w:val="19"/>
                <w:szCs w:val="19"/>
                <w:lang w:val="es-ES"/>
              </w:rPr>
              <w:t>14</w:t>
            </w:r>
            <w:r w:rsidR="00A71C3E">
              <w:rPr>
                <w:rFonts w:ascii="Montserrat Medium" w:hAnsi="Montserrat Medium" w:cs="Arial"/>
                <w:b/>
                <w:sz w:val="19"/>
                <w:szCs w:val="19"/>
                <w:lang w:val="es-ES"/>
              </w:rPr>
              <w:t>8</w:t>
            </w:r>
            <w:r w:rsidR="007B54D8" w:rsidRPr="003E5095">
              <w:rPr>
                <w:rFonts w:ascii="Montserrat Medium" w:hAnsi="Montserrat Medium" w:cs="Arial"/>
                <w:b/>
                <w:sz w:val="19"/>
                <w:szCs w:val="19"/>
                <w:lang w:val="es-ES"/>
              </w:rPr>
              <w:t xml:space="preserve"> puntos o más</w:t>
            </w:r>
          </w:p>
        </w:tc>
        <w:tc>
          <w:tcPr>
            <w:tcW w:w="2127" w:type="dxa"/>
            <w:tcBorders>
              <w:top w:val="nil"/>
              <w:left w:val="nil"/>
              <w:bottom w:val="nil"/>
              <w:right w:val="nil"/>
            </w:tcBorders>
            <w:shd w:val="clear" w:color="auto" w:fill="auto"/>
            <w:vAlign w:val="center"/>
          </w:tcPr>
          <w:p w:rsidR="007B54D8" w:rsidRPr="003E5095" w:rsidRDefault="007B54D8" w:rsidP="007B54D8">
            <w:pPr>
              <w:ind w:right="247"/>
              <w:jc w:val="center"/>
              <w:rPr>
                <w:rFonts w:ascii="Montserrat Medium" w:hAnsi="Montserrat Medium" w:cs="Arial"/>
                <w:b/>
                <w:bCs/>
                <w:sz w:val="19"/>
                <w:szCs w:val="19"/>
                <w:lang w:val="es-ES"/>
              </w:rPr>
            </w:pPr>
          </w:p>
        </w:tc>
        <w:tc>
          <w:tcPr>
            <w:tcW w:w="2268" w:type="dxa"/>
            <w:tcBorders>
              <w:top w:val="nil"/>
              <w:left w:val="nil"/>
              <w:bottom w:val="nil"/>
              <w:right w:val="nil"/>
            </w:tcBorders>
            <w:shd w:val="clear" w:color="auto" w:fill="auto"/>
            <w:vAlign w:val="center"/>
          </w:tcPr>
          <w:p w:rsidR="007B54D8" w:rsidRPr="003E5095" w:rsidRDefault="00D17A57" w:rsidP="00A71C3E">
            <w:pPr>
              <w:ind w:right="34"/>
              <w:jc w:val="center"/>
              <w:rPr>
                <w:rFonts w:ascii="Montserrat Medium" w:hAnsi="Montserrat Medium" w:cs="Arial"/>
                <w:b/>
                <w:bCs/>
                <w:sz w:val="19"/>
                <w:szCs w:val="19"/>
                <w:lang w:val="es-ES"/>
              </w:rPr>
            </w:pPr>
            <w:r>
              <w:rPr>
                <w:rFonts w:ascii="Montserrat Medium" w:hAnsi="Montserrat Medium" w:cs="Arial"/>
                <w:b/>
                <w:sz w:val="19"/>
                <w:szCs w:val="19"/>
                <w:lang w:val="es-ES"/>
              </w:rPr>
              <w:t>14</w:t>
            </w:r>
            <w:r w:rsidR="00A71C3E">
              <w:rPr>
                <w:rFonts w:ascii="Montserrat Medium" w:hAnsi="Montserrat Medium" w:cs="Arial"/>
                <w:b/>
                <w:sz w:val="19"/>
                <w:szCs w:val="19"/>
                <w:lang w:val="es-ES"/>
              </w:rPr>
              <w:t>7</w:t>
            </w:r>
            <w:r w:rsidR="007B54D8" w:rsidRPr="003E5095">
              <w:rPr>
                <w:rFonts w:ascii="Montserrat Medium" w:hAnsi="Montserrat Medium" w:cs="Arial"/>
                <w:b/>
                <w:sz w:val="19"/>
                <w:szCs w:val="19"/>
                <w:lang w:val="es-ES"/>
              </w:rPr>
              <w:t>puntos o menos</w:t>
            </w:r>
          </w:p>
        </w:tc>
      </w:tr>
    </w:tbl>
    <w:p w:rsidR="00D245FE" w:rsidRPr="003E5095" w:rsidRDefault="004E4604" w:rsidP="004E4604">
      <w:pPr>
        <w:ind w:right="247"/>
        <w:rPr>
          <w:rFonts w:ascii="Montserrat Medium" w:hAnsi="Montserrat Medium" w:cs="Arial"/>
          <w:b/>
          <w:bCs/>
          <w:sz w:val="19"/>
          <w:szCs w:val="19"/>
          <w:lang w:val="es-ES"/>
        </w:rPr>
      </w:pPr>
      <w:r w:rsidRPr="003E5095">
        <w:rPr>
          <w:rFonts w:ascii="Montserrat Medium" w:hAnsi="Montserrat Medium" w:cs="Arial"/>
          <w:b/>
          <w:bCs/>
          <w:sz w:val="19"/>
          <w:szCs w:val="19"/>
          <w:lang w:val="es-ES"/>
        </w:rPr>
        <w:t xml:space="preserve">    </w:t>
      </w:r>
      <w:r w:rsidR="00D245FE" w:rsidRPr="003E5095">
        <w:rPr>
          <w:rFonts w:ascii="Montserrat Medium" w:hAnsi="Montserrat Medium" w:cs="Arial"/>
          <w:b/>
          <w:bCs/>
          <w:sz w:val="19"/>
          <w:szCs w:val="19"/>
          <w:lang w:val="es-ES"/>
        </w:rPr>
        <w:t xml:space="preserve">*Siempre y cuando se haya cubierto </w:t>
      </w:r>
      <w:r w:rsidR="007B54D8" w:rsidRPr="003E5095">
        <w:rPr>
          <w:rFonts w:ascii="Montserrat Medium" w:hAnsi="Montserrat Medium" w:cs="Arial"/>
          <w:b/>
          <w:bCs/>
          <w:sz w:val="19"/>
          <w:szCs w:val="19"/>
          <w:lang w:val="es-ES"/>
        </w:rPr>
        <w:t xml:space="preserve">además </w:t>
      </w:r>
      <w:r w:rsidR="00D245FE" w:rsidRPr="003E5095">
        <w:rPr>
          <w:rFonts w:ascii="Montserrat Medium" w:hAnsi="Montserrat Medium" w:cs="Arial"/>
          <w:b/>
          <w:bCs/>
          <w:sz w:val="19"/>
          <w:szCs w:val="19"/>
          <w:lang w:val="es-ES"/>
        </w:rPr>
        <w:t>el porcentaje mínimo de cada Criterio</w:t>
      </w:r>
      <w:r w:rsidR="008D5AB8" w:rsidRPr="003E5095">
        <w:rPr>
          <w:rFonts w:ascii="Montserrat Medium" w:hAnsi="Montserrat Medium" w:cs="Arial"/>
          <w:b/>
          <w:bCs/>
          <w:sz w:val="19"/>
          <w:szCs w:val="19"/>
          <w:lang w:val="es-ES"/>
        </w:rPr>
        <w:t>.</w:t>
      </w:r>
    </w:p>
    <w:p w:rsidR="00B97139" w:rsidRPr="003E5095" w:rsidRDefault="00B97139" w:rsidP="00D477B1">
      <w:pPr>
        <w:ind w:left="3545" w:right="247"/>
        <w:jc w:val="both"/>
        <w:rPr>
          <w:rFonts w:ascii="Montserrat Medium" w:hAnsi="Montserrat Medium" w:cs="Arial"/>
          <w:b/>
          <w:bCs/>
          <w:sz w:val="19"/>
          <w:szCs w:val="19"/>
          <w:lang w:val="es-ES"/>
        </w:rPr>
      </w:pPr>
    </w:p>
    <w:p w:rsidR="00C24473" w:rsidRPr="003E5095" w:rsidRDefault="00C24473">
      <w:pPr>
        <w:rPr>
          <w:rFonts w:ascii="Montserrat Medium" w:hAnsi="Montserrat Medium"/>
          <w:sz w:val="19"/>
          <w:szCs w:val="19"/>
        </w:rPr>
      </w:pPr>
    </w:p>
    <w:p w:rsidR="00747D85" w:rsidRPr="003E5095" w:rsidRDefault="00747D85" w:rsidP="00D477B1">
      <w:pPr>
        <w:ind w:right="247"/>
        <w:rPr>
          <w:rFonts w:ascii="Montserrat Medium" w:hAnsi="Montserrat Medium" w:cs="Arial"/>
          <w:b/>
          <w:bCs/>
          <w:sz w:val="19"/>
          <w:szCs w:val="19"/>
          <w:lang w:val="es-ES"/>
        </w:rPr>
      </w:pPr>
    </w:p>
    <w:p w:rsidR="008B40D7" w:rsidRPr="003E5095" w:rsidRDefault="00EC237F" w:rsidP="006F541B">
      <w:pPr>
        <w:widowControl/>
        <w:suppressAutoHyphens w:val="0"/>
        <w:spacing w:line="276" w:lineRule="auto"/>
        <w:ind w:right="247"/>
        <w:jc w:val="center"/>
        <w:rPr>
          <w:rFonts w:ascii="Montserrat Medium" w:hAnsi="Montserrat Medium"/>
          <w:b/>
          <w:sz w:val="19"/>
          <w:szCs w:val="19"/>
        </w:rPr>
      </w:pPr>
      <w:r w:rsidRPr="003E5095">
        <w:rPr>
          <w:rFonts w:ascii="Montserrat Medium" w:hAnsi="Montserrat Medium"/>
          <w:b/>
          <w:sz w:val="19"/>
          <w:szCs w:val="19"/>
        </w:rPr>
        <w:br w:type="page"/>
      </w:r>
    </w:p>
    <w:p w:rsidR="0016471E" w:rsidRPr="003E5095" w:rsidRDefault="0016471E" w:rsidP="0012283F">
      <w:pPr>
        <w:spacing w:after="120"/>
        <w:ind w:right="247"/>
        <w:rPr>
          <w:rFonts w:ascii="Montserrat Medium" w:hAnsi="Montserrat Medium"/>
          <w:b/>
          <w:bCs/>
          <w:color w:val="595959"/>
          <w:sz w:val="19"/>
          <w:szCs w:val="19"/>
        </w:rPr>
      </w:pPr>
      <w:r w:rsidRPr="003E5095">
        <w:rPr>
          <w:rFonts w:ascii="Montserrat Medium" w:hAnsi="Montserrat Medium"/>
          <w:b/>
          <w:bCs/>
          <w:color w:val="595959"/>
          <w:sz w:val="19"/>
          <w:szCs w:val="19"/>
        </w:rPr>
        <w:lastRenderedPageBreak/>
        <w:t>Definición de los 9 criterios a evaluar</w:t>
      </w:r>
    </w:p>
    <w:p w:rsidR="00B87879" w:rsidRPr="003E5095" w:rsidRDefault="00B87879" w:rsidP="006F541B">
      <w:pPr>
        <w:ind w:right="247"/>
        <w:rPr>
          <w:rFonts w:ascii="Montserrat Medium" w:hAnsi="Montserrat Medium" w:cs="Arial"/>
          <w:b/>
          <w:bCs/>
          <w:sz w:val="19"/>
          <w:szCs w:val="19"/>
        </w:rPr>
      </w:pPr>
    </w:p>
    <w:p w:rsidR="0016471E" w:rsidRPr="003E5095" w:rsidRDefault="0016471E" w:rsidP="00E612D5">
      <w:pPr>
        <w:ind w:left="360" w:right="247"/>
        <w:jc w:val="both"/>
        <w:rPr>
          <w:rFonts w:ascii="Montserrat Medium" w:hAnsi="Montserrat Medium" w:cs="Arial"/>
          <w:sz w:val="19"/>
          <w:szCs w:val="19"/>
        </w:rPr>
      </w:pPr>
    </w:p>
    <w:p w:rsidR="0016471E" w:rsidRPr="003E5095"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3E5095">
        <w:rPr>
          <w:rFonts w:ascii="Montserrat Medium" w:hAnsi="Montserrat Medium" w:cs="Arial"/>
          <w:b/>
          <w:bCs/>
          <w:sz w:val="19"/>
          <w:szCs w:val="19"/>
        </w:rPr>
        <w:t xml:space="preserve">Campo disciplinar: </w:t>
      </w:r>
      <w:r w:rsidR="0016471E" w:rsidRPr="003E5095">
        <w:rPr>
          <w:rFonts w:ascii="Montserrat Medium" w:hAnsi="Montserrat Medium" w:cs="Arial"/>
          <w:bCs/>
          <w:sz w:val="19"/>
          <w:szCs w:val="19"/>
        </w:rPr>
        <w:t>Bases metodológicas, teóricas, filosóficas y científicas que comprende una disciplina. Los componentes del campo disciplinar son:</w:t>
      </w:r>
    </w:p>
    <w:p w:rsidR="0016471E" w:rsidRPr="003E5095" w:rsidRDefault="0016471E" w:rsidP="00EC237F">
      <w:pPr>
        <w:ind w:left="709" w:right="247"/>
        <w:jc w:val="both"/>
        <w:rPr>
          <w:rFonts w:ascii="Montserrat Medium" w:hAnsi="Montserrat Medium" w:cs="Arial"/>
          <w:bCs/>
          <w:sz w:val="19"/>
          <w:szCs w:val="19"/>
        </w:rPr>
      </w:pPr>
    </w:p>
    <w:p w:rsidR="0016471E" w:rsidRPr="003E5095" w:rsidRDefault="0016471E" w:rsidP="00D245FE">
      <w:pPr>
        <w:numPr>
          <w:ilvl w:val="0"/>
          <w:numId w:val="25"/>
        </w:numPr>
        <w:ind w:right="247"/>
        <w:jc w:val="both"/>
        <w:rPr>
          <w:rFonts w:ascii="Montserrat Medium" w:hAnsi="Montserrat Medium" w:cs="Arial"/>
          <w:b/>
          <w:bCs/>
          <w:sz w:val="19"/>
          <w:szCs w:val="19"/>
        </w:rPr>
      </w:pPr>
      <w:r w:rsidRPr="003E5095">
        <w:rPr>
          <w:rFonts w:ascii="Montserrat Medium" w:hAnsi="Montserrat Medium" w:cs="Arial"/>
          <w:b/>
          <w:bCs/>
          <w:sz w:val="19"/>
          <w:szCs w:val="19"/>
        </w:rPr>
        <w:t>Cuerpo de conocimientos de la disciplina.</w:t>
      </w:r>
    </w:p>
    <w:p w:rsidR="0016471E" w:rsidRPr="003E5095" w:rsidRDefault="0016471E" w:rsidP="00EC237F">
      <w:pPr>
        <w:ind w:left="1418" w:right="247"/>
        <w:jc w:val="both"/>
        <w:rPr>
          <w:rFonts w:ascii="Montserrat Medium" w:hAnsi="Montserrat Medium" w:cs="Arial"/>
          <w:bCs/>
          <w:sz w:val="19"/>
          <w:szCs w:val="19"/>
        </w:rPr>
      </w:pPr>
      <w:r w:rsidRPr="003E5095">
        <w:rPr>
          <w:rFonts w:ascii="Montserrat Medium" w:hAnsi="Montserrat Medium" w:cs="Arial"/>
          <w:bCs/>
          <w:sz w:val="19"/>
          <w:szCs w:val="19"/>
        </w:rPr>
        <w:t>Sustento de la disciplina</w:t>
      </w:r>
      <w:r w:rsidR="00517523">
        <w:rPr>
          <w:rFonts w:ascii="Montserrat Medium" w:hAnsi="Montserrat Medium" w:cs="Arial"/>
          <w:bCs/>
          <w:sz w:val="19"/>
          <w:szCs w:val="19"/>
        </w:rPr>
        <w:t>. C</w:t>
      </w:r>
      <w:r w:rsidRPr="003E5095">
        <w:rPr>
          <w:rFonts w:ascii="Montserrat Medium" w:hAnsi="Montserrat Medium" w:cs="Arial"/>
          <w:bCs/>
          <w:sz w:val="19"/>
          <w:szCs w:val="19"/>
        </w:rPr>
        <w:t>onsidera el desarrollo histórico, teórico y científico</w:t>
      </w:r>
    </w:p>
    <w:p w:rsidR="0016471E" w:rsidRPr="003E5095" w:rsidRDefault="0016471E" w:rsidP="00D245FE">
      <w:pPr>
        <w:numPr>
          <w:ilvl w:val="0"/>
          <w:numId w:val="25"/>
        </w:numPr>
        <w:ind w:right="247"/>
        <w:rPr>
          <w:rFonts w:ascii="Montserrat Medium" w:hAnsi="Montserrat Medium"/>
          <w:b/>
          <w:sz w:val="19"/>
          <w:szCs w:val="19"/>
        </w:rPr>
      </w:pPr>
      <w:r w:rsidRPr="003E5095">
        <w:rPr>
          <w:rFonts w:ascii="Montserrat Medium" w:hAnsi="Montserrat Medium"/>
          <w:b/>
          <w:sz w:val="19"/>
          <w:szCs w:val="19"/>
        </w:rPr>
        <w:t>Métodos, técnicas y procedimientos que se aplican en la disciplina</w:t>
      </w:r>
    </w:p>
    <w:p w:rsidR="00D245FE" w:rsidRPr="003E5095" w:rsidRDefault="00084ADB" w:rsidP="00EC237F">
      <w:pPr>
        <w:ind w:left="1418" w:right="247"/>
        <w:rPr>
          <w:rFonts w:ascii="Montserrat Medium" w:hAnsi="Montserrat Medium"/>
          <w:sz w:val="19"/>
          <w:szCs w:val="19"/>
        </w:rPr>
      </w:pPr>
      <w:r w:rsidRPr="003E5095">
        <w:rPr>
          <w:rFonts w:ascii="Montserrat Medium" w:hAnsi="Montserrat Medium"/>
          <w:sz w:val="19"/>
          <w:szCs w:val="19"/>
        </w:rPr>
        <w:t>Describe los métodos, técnicas y procedimientos requeridos para desempeñarse en la disciplina y que además se encuentran dentro de los temas y contenidos de los programas de estudio</w:t>
      </w:r>
    </w:p>
    <w:p w:rsidR="00152CF5" w:rsidRPr="003E5095" w:rsidRDefault="00152CF5" w:rsidP="00D245FE">
      <w:pPr>
        <w:numPr>
          <w:ilvl w:val="0"/>
          <w:numId w:val="24"/>
        </w:numPr>
        <w:ind w:right="247"/>
        <w:rPr>
          <w:rFonts w:ascii="Montserrat Medium" w:hAnsi="Montserrat Medium"/>
          <w:sz w:val="19"/>
          <w:szCs w:val="19"/>
        </w:rPr>
      </w:pPr>
      <w:r w:rsidRPr="003E5095">
        <w:rPr>
          <w:rFonts w:ascii="Montserrat Medium" w:hAnsi="Montserrat Medium"/>
          <w:b/>
          <w:sz w:val="19"/>
          <w:szCs w:val="19"/>
        </w:rPr>
        <w:t xml:space="preserve">Escenarios debidamente equipados con tecnología aplicada en la disciplina </w:t>
      </w:r>
    </w:p>
    <w:p w:rsidR="00084ADB" w:rsidRPr="003E5095" w:rsidRDefault="00084ADB" w:rsidP="00084ADB">
      <w:pPr>
        <w:ind w:left="1418" w:right="247"/>
        <w:jc w:val="both"/>
        <w:rPr>
          <w:rFonts w:ascii="Montserrat Medium" w:hAnsi="Montserrat Medium"/>
          <w:b/>
          <w:sz w:val="19"/>
          <w:szCs w:val="19"/>
        </w:rPr>
      </w:pPr>
      <w:r w:rsidRPr="003E5095">
        <w:rPr>
          <w:rFonts w:ascii="Montserrat Medium" w:hAnsi="Montserrat Medium"/>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rsidR="0016471E" w:rsidRPr="003E5095" w:rsidRDefault="0016471E" w:rsidP="00E612D5">
      <w:pPr>
        <w:ind w:right="247"/>
        <w:rPr>
          <w:rFonts w:ascii="Montserrat Medium" w:hAnsi="Montserrat Medium" w:cs="Arial"/>
          <w:b/>
          <w:sz w:val="19"/>
          <w:szCs w:val="19"/>
        </w:rPr>
      </w:pPr>
    </w:p>
    <w:p w:rsidR="0016471E" w:rsidRPr="003E5095"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3E5095">
        <w:rPr>
          <w:rFonts w:ascii="Montserrat Medium" w:hAnsi="Montserrat Medium" w:cs="Arial"/>
          <w:b/>
          <w:bCs/>
          <w:sz w:val="19"/>
          <w:szCs w:val="19"/>
        </w:rPr>
        <w:t xml:space="preserve">Perfil profesional: </w:t>
      </w:r>
      <w:r w:rsidR="0016471E" w:rsidRPr="003E5095">
        <w:rPr>
          <w:rFonts w:ascii="Montserrat Medium" w:hAnsi="Montserrat Medium" w:cs="Arial"/>
          <w:bCs/>
          <w:sz w:val="19"/>
          <w:szCs w:val="19"/>
        </w:rPr>
        <w:t>Conjunto de conocimientos, habilidades, destrezas, actitudes y valores, a ser adquiridas por el estudiante al término del proceso educativo. Los componentes del perfil profesional que se deben evaluar son:</w:t>
      </w:r>
    </w:p>
    <w:p w:rsidR="0016471E" w:rsidRPr="003E5095" w:rsidRDefault="0016471E" w:rsidP="00E612D5">
      <w:pPr>
        <w:ind w:right="247"/>
        <w:jc w:val="both"/>
        <w:rPr>
          <w:rFonts w:ascii="Montserrat Medium" w:hAnsi="Montserrat Medium" w:cs="Arial"/>
          <w:bCs/>
          <w:sz w:val="19"/>
          <w:szCs w:val="19"/>
        </w:rPr>
      </w:pPr>
    </w:p>
    <w:p w:rsidR="0016471E" w:rsidRPr="003E5095" w:rsidRDefault="0016471E" w:rsidP="00D245FE">
      <w:pPr>
        <w:numPr>
          <w:ilvl w:val="0"/>
          <w:numId w:val="24"/>
        </w:numPr>
        <w:ind w:right="247"/>
        <w:jc w:val="both"/>
        <w:rPr>
          <w:rFonts w:ascii="Montserrat Medium" w:hAnsi="Montserrat Medium" w:cs="Arial"/>
          <w:b/>
          <w:bCs/>
          <w:sz w:val="19"/>
          <w:szCs w:val="19"/>
        </w:rPr>
      </w:pPr>
      <w:r w:rsidRPr="003E5095">
        <w:rPr>
          <w:rFonts w:ascii="Montserrat Medium" w:hAnsi="Montserrat Medium" w:cs="Arial"/>
          <w:b/>
          <w:bCs/>
          <w:sz w:val="19"/>
          <w:szCs w:val="19"/>
        </w:rPr>
        <w:t>Elementos del perfil profesional</w:t>
      </w:r>
    </w:p>
    <w:p w:rsidR="0016471E" w:rsidRPr="003E5095" w:rsidRDefault="0016471E" w:rsidP="00EC237F">
      <w:pPr>
        <w:ind w:left="1418" w:right="247"/>
        <w:jc w:val="both"/>
        <w:rPr>
          <w:rFonts w:ascii="Montserrat Medium" w:hAnsi="Montserrat Medium" w:cs="Arial"/>
          <w:bCs/>
          <w:sz w:val="19"/>
          <w:szCs w:val="19"/>
        </w:rPr>
      </w:pPr>
      <w:r w:rsidRPr="003E5095">
        <w:rPr>
          <w:rFonts w:ascii="Montserrat Medium" w:hAnsi="Montserrat Medium" w:cs="Arial"/>
          <w:bCs/>
          <w:sz w:val="19"/>
          <w:szCs w:val="19"/>
        </w:rPr>
        <w:t>Áreas y competencias que</w:t>
      </w:r>
      <w:r w:rsidR="00517523">
        <w:rPr>
          <w:rFonts w:ascii="Montserrat Medium" w:hAnsi="Montserrat Medium" w:cs="Arial"/>
          <w:bCs/>
          <w:sz w:val="19"/>
          <w:szCs w:val="19"/>
        </w:rPr>
        <w:t xml:space="preserve"> debe cubrir el recién egresado</w:t>
      </w:r>
      <w:r w:rsidRPr="003E5095">
        <w:rPr>
          <w:rFonts w:ascii="Montserrat Medium" w:hAnsi="Montserrat Medium" w:cs="Arial"/>
          <w:bCs/>
          <w:sz w:val="19"/>
          <w:szCs w:val="19"/>
        </w:rPr>
        <w:t xml:space="preserve"> al terminar el proceso educativo.</w:t>
      </w:r>
    </w:p>
    <w:p w:rsidR="0016471E" w:rsidRPr="003E5095" w:rsidRDefault="0016471E" w:rsidP="0038756D">
      <w:pPr>
        <w:numPr>
          <w:ilvl w:val="0"/>
          <w:numId w:val="24"/>
        </w:numPr>
        <w:ind w:left="1418" w:right="247" w:hanging="284"/>
        <w:jc w:val="both"/>
        <w:rPr>
          <w:rFonts w:ascii="Montserrat Medium" w:hAnsi="Montserrat Medium" w:cs="Arial"/>
          <w:b/>
          <w:bCs/>
          <w:sz w:val="19"/>
          <w:szCs w:val="19"/>
        </w:rPr>
      </w:pPr>
      <w:r w:rsidRPr="003E5095">
        <w:rPr>
          <w:rFonts w:ascii="Montserrat Medium" w:hAnsi="Montserrat Medium" w:cs="Arial"/>
          <w:b/>
          <w:bCs/>
          <w:sz w:val="19"/>
          <w:szCs w:val="19"/>
        </w:rPr>
        <w:t>Evaluación del perfil profesional</w:t>
      </w:r>
    </w:p>
    <w:p w:rsidR="0016471E" w:rsidRPr="003E5095" w:rsidRDefault="0016471E" w:rsidP="00517523">
      <w:pPr>
        <w:ind w:left="1418" w:right="247"/>
        <w:jc w:val="both"/>
        <w:rPr>
          <w:rFonts w:ascii="Montserrat Medium" w:hAnsi="Montserrat Medium" w:cs="Arial"/>
          <w:bCs/>
          <w:sz w:val="19"/>
          <w:szCs w:val="19"/>
        </w:rPr>
      </w:pPr>
      <w:r w:rsidRPr="003E5095">
        <w:rPr>
          <w:rFonts w:ascii="Montserrat Medium" w:hAnsi="Montserrat Medium" w:cs="Arial"/>
          <w:bCs/>
          <w:sz w:val="19"/>
          <w:szCs w:val="19"/>
        </w:rPr>
        <w:t>Congruencia del perfil profesional con el campo disciplinar, el marco normativo vigente de la profesión y las necesidades de salud de la población.</w:t>
      </w:r>
    </w:p>
    <w:p w:rsidR="0016471E" w:rsidRPr="003E5095" w:rsidRDefault="0016471E" w:rsidP="00E612D5">
      <w:pPr>
        <w:ind w:right="247"/>
        <w:jc w:val="both"/>
        <w:rPr>
          <w:rFonts w:ascii="Montserrat Medium" w:hAnsi="Montserrat Medium" w:cs="Arial"/>
          <w:b/>
          <w:bCs/>
          <w:sz w:val="19"/>
          <w:szCs w:val="19"/>
        </w:rPr>
      </w:pPr>
    </w:p>
    <w:p w:rsidR="0016471E" w:rsidRPr="003E5095" w:rsidRDefault="00FC046C" w:rsidP="000E5B20">
      <w:pPr>
        <w:widowControl/>
        <w:suppressAutoHyphens w:val="0"/>
        <w:ind w:left="284" w:right="247" w:hanging="284"/>
        <w:jc w:val="both"/>
        <w:rPr>
          <w:rFonts w:ascii="Montserrat Medium" w:hAnsi="Montserrat Medium" w:cs="Arial"/>
          <w:sz w:val="19"/>
          <w:szCs w:val="19"/>
        </w:rPr>
      </w:pPr>
      <w:r w:rsidRPr="003E5095">
        <w:rPr>
          <w:rFonts w:ascii="Montserrat Medium" w:hAnsi="Montserrat Medium" w:cs="Arial"/>
          <w:b/>
          <w:sz w:val="19"/>
          <w:szCs w:val="19"/>
        </w:rPr>
        <w:t xml:space="preserve">3. </w:t>
      </w:r>
      <w:r w:rsidR="0016471E" w:rsidRPr="003E5095">
        <w:rPr>
          <w:rFonts w:ascii="Montserrat Medium" w:hAnsi="Montserrat Medium" w:cs="Arial"/>
          <w:b/>
          <w:sz w:val="19"/>
          <w:szCs w:val="19"/>
        </w:rPr>
        <w:t>Campo clínico</w:t>
      </w:r>
      <w:r w:rsidR="000E5B20" w:rsidRPr="003E5095">
        <w:rPr>
          <w:rFonts w:ascii="Montserrat Medium" w:hAnsi="Montserrat Medium" w:cs="Arial"/>
          <w:b/>
          <w:sz w:val="19"/>
          <w:szCs w:val="19"/>
        </w:rPr>
        <w:t xml:space="preserve">: </w:t>
      </w:r>
      <w:r w:rsidR="0016471E" w:rsidRPr="003E5095">
        <w:rPr>
          <w:rFonts w:ascii="Montserrat Medium" w:hAnsi="Montserrat Medium" w:cs="Arial"/>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EC237F" w:rsidRPr="003E5095" w:rsidRDefault="00EC237F" w:rsidP="00EC237F">
      <w:pPr>
        <w:widowControl/>
        <w:suppressAutoHyphens w:val="0"/>
        <w:ind w:right="247"/>
        <w:jc w:val="both"/>
        <w:rPr>
          <w:rFonts w:ascii="Montserrat Medium" w:hAnsi="Montserrat Medium" w:cs="Arial"/>
          <w:b/>
          <w:bCs/>
          <w:sz w:val="19"/>
          <w:szCs w:val="19"/>
        </w:rPr>
      </w:pPr>
    </w:p>
    <w:p w:rsidR="0016471E" w:rsidRPr="003E5095" w:rsidRDefault="000E5B20" w:rsidP="000E5B20">
      <w:pPr>
        <w:widowControl/>
        <w:suppressAutoHyphens w:val="0"/>
        <w:ind w:left="284" w:right="247" w:hanging="284"/>
        <w:jc w:val="both"/>
        <w:rPr>
          <w:rFonts w:ascii="Montserrat Medium" w:hAnsi="Montserrat Medium" w:cs="Arial"/>
          <w:bCs/>
          <w:sz w:val="19"/>
          <w:szCs w:val="19"/>
        </w:rPr>
      </w:pPr>
      <w:r w:rsidRPr="003E5095">
        <w:rPr>
          <w:rFonts w:ascii="Montserrat Medium" w:hAnsi="Montserrat Medium" w:cs="Arial"/>
          <w:b/>
          <w:bCs/>
          <w:sz w:val="19"/>
          <w:szCs w:val="19"/>
        </w:rPr>
        <w:t xml:space="preserve">4. </w:t>
      </w:r>
      <w:r w:rsidR="0016471E" w:rsidRPr="003E5095">
        <w:rPr>
          <w:rFonts w:ascii="Montserrat Medium" w:hAnsi="Montserrat Medium" w:cs="Arial"/>
          <w:b/>
          <w:bCs/>
          <w:sz w:val="19"/>
          <w:szCs w:val="19"/>
        </w:rPr>
        <w:t>Perfil de Ingreso</w:t>
      </w:r>
      <w:r w:rsidRPr="003E5095">
        <w:rPr>
          <w:rFonts w:ascii="Montserrat Medium" w:hAnsi="Montserrat Medium" w:cs="Arial"/>
          <w:b/>
          <w:bCs/>
          <w:sz w:val="19"/>
          <w:szCs w:val="19"/>
        </w:rPr>
        <w:t xml:space="preserve">: </w:t>
      </w:r>
      <w:r w:rsidR="0016471E" w:rsidRPr="003E5095">
        <w:rPr>
          <w:rFonts w:ascii="Montserrat Medium" w:hAnsi="Montserrat Medium" w:cs="Arial"/>
          <w:bCs/>
          <w:sz w:val="19"/>
          <w:szCs w:val="19"/>
        </w:rPr>
        <w:t xml:space="preserve">Conjunto de conocimientos, habilidades, destrezas, actitudes y valores, necesarios en el aspirante para poder desempeñarse exitosamente a lo largo del proceso educativo y culminar el plan de estudios. </w:t>
      </w:r>
    </w:p>
    <w:p w:rsidR="000E5B20" w:rsidRPr="003E5095" w:rsidRDefault="000E5B20" w:rsidP="000E5B20">
      <w:pPr>
        <w:ind w:left="284" w:right="247" w:hanging="284"/>
        <w:jc w:val="both"/>
        <w:rPr>
          <w:rFonts w:ascii="Montserrat Medium" w:hAnsi="Montserrat Medium" w:cs="Arial"/>
          <w:color w:val="000000"/>
          <w:sz w:val="19"/>
          <w:szCs w:val="19"/>
        </w:rPr>
      </w:pPr>
    </w:p>
    <w:p w:rsidR="00D26F7C" w:rsidRPr="003E5095" w:rsidRDefault="000E5B20" w:rsidP="000E5B20">
      <w:pPr>
        <w:ind w:left="284" w:right="247" w:hanging="284"/>
        <w:jc w:val="both"/>
        <w:rPr>
          <w:rFonts w:ascii="Montserrat Medium" w:hAnsi="Montserrat Medium" w:cs="Arial"/>
          <w:color w:val="000000"/>
          <w:sz w:val="19"/>
          <w:szCs w:val="19"/>
        </w:rPr>
      </w:pPr>
      <w:r w:rsidRPr="003E5095">
        <w:rPr>
          <w:rFonts w:ascii="Montserrat Medium" w:hAnsi="Montserrat Medium"/>
          <w:b/>
          <w:bCs/>
          <w:sz w:val="19"/>
          <w:szCs w:val="19"/>
        </w:rPr>
        <w:t xml:space="preserve">5. </w:t>
      </w:r>
      <w:r w:rsidR="00D26F7C" w:rsidRPr="003E5095">
        <w:rPr>
          <w:rFonts w:ascii="Montserrat Medium" w:hAnsi="Montserrat Medium"/>
          <w:b/>
          <w:bCs/>
          <w:sz w:val="19"/>
          <w:szCs w:val="19"/>
        </w:rPr>
        <w:t>Organización, estructura cur</w:t>
      </w:r>
      <w:r w:rsidRPr="003E5095">
        <w:rPr>
          <w:rFonts w:ascii="Montserrat Medium" w:hAnsi="Montserrat Medium"/>
          <w:b/>
          <w:bCs/>
          <w:sz w:val="19"/>
          <w:szCs w:val="19"/>
        </w:rPr>
        <w:t>ricular y programas de estudio</w:t>
      </w:r>
      <w:r w:rsidR="006F541B" w:rsidRPr="003E5095">
        <w:rPr>
          <w:rFonts w:ascii="Montserrat Medium" w:hAnsi="Montserrat Medium"/>
          <w:b/>
          <w:bCs/>
          <w:sz w:val="19"/>
          <w:szCs w:val="19"/>
        </w:rPr>
        <w:t xml:space="preserve"> y práctica</w:t>
      </w:r>
      <w:r w:rsidRPr="003E5095">
        <w:rPr>
          <w:rFonts w:ascii="Montserrat Medium" w:hAnsi="Montserrat Medium"/>
          <w:b/>
          <w:bCs/>
          <w:sz w:val="19"/>
          <w:szCs w:val="19"/>
        </w:rPr>
        <w:t xml:space="preserve">: </w:t>
      </w:r>
      <w:r w:rsidR="00D26F7C" w:rsidRPr="003E5095">
        <w:rPr>
          <w:rFonts w:ascii="Montserrat Medium" w:hAnsi="Montserrat Medium" w:cs="Arial"/>
          <w:color w:val="000000"/>
          <w:sz w:val="19"/>
          <w:szCs w:val="19"/>
        </w:rPr>
        <w:t xml:space="preserve">Componente del plan de estudios que responde al perfil profesional y se concreta en un documento que sistematiza el conjunto de actividades que deberán desarrollar profesores y </w:t>
      </w:r>
      <w:r w:rsidR="00275D06" w:rsidRPr="003E5095">
        <w:rPr>
          <w:rFonts w:ascii="Montserrat Medium" w:hAnsi="Montserrat Medium" w:cs="Arial"/>
          <w:color w:val="000000"/>
          <w:sz w:val="19"/>
          <w:szCs w:val="19"/>
        </w:rPr>
        <w:t>estudiantes</w:t>
      </w:r>
      <w:r w:rsidR="00D26F7C" w:rsidRPr="003E5095">
        <w:rPr>
          <w:rFonts w:ascii="Montserrat Medium" w:hAnsi="Montserrat Medium" w:cs="Arial"/>
          <w:color w:val="000000"/>
          <w:sz w:val="19"/>
          <w:szCs w:val="19"/>
        </w:rPr>
        <w:t xml:space="preserve"> para el logro de los objetivos educativos o competencias planteadas en la asignatura, área o módulo.</w:t>
      </w:r>
      <w:r w:rsidR="006F541B" w:rsidRPr="003E5095">
        <w:rPr>
          <w:rFonts w:ascii="Montserrat Medium" w:hAnsi="Montserrat Medium" w:cs="Arial"/>
          <w:color w:val="000000"/>
          <w:sz w:val="19"/>
          <w:szCs w:val="19"/>
        </w:rPr>
        <w:t xml:space="preserve"> Los componentes de la organización, estructura curricular y programas de estudio y práctica que se deben evaluar son:</w:t>
      </w:r>
    </w:p>
    <w:p w:rsidR="00D26F7C" w:rsidRPr="003E5095" w:rsidRDefault="00D26F7C" w:rsidP="000E5B20">
      <w:pPr>
        <w:ind w:left="284" w:right="247" w:hanging="284"/>
        <w:jc w:val="both"/>
        <w:rPr>
          <w:rFonts w:ascii="Montserrat Medium" w:hAnsi="Montserrat Medium" w:cs="Arial"/>
          <w:color w:val="000000"/>
          <w:sz w:val="19"/>
          <w:szCs w:val="19"/>
        </w:rPr>
      </w:pPr>
    </w:p>
    <w:p w:rsidR="00D26F7C" w:rsidRPr="003E5095" w:rsidRDefault="00D26F7C" w:rsidP="006F541B">
      <w:pPr>
        <w:ind w:left="709" w:right="247"/>
        <w:jc w:val="both"/>
        <w:rPr>
          <w:rFonts w:ascii="Montserrat Medium" w:hAnsi="Montserrat Medium" w:cs="Arial"/>
          <w:color w:val="000000"/>
          <w:sz w:val="19"/>
          <w:szCs w:val="19"/>
        </w:rPr>
      </w:pPr>
      <w:r w:rsidRPr="003E5095">
        <w:rPr>
          <w:rFonts w:ascii="Montserrat Medium" w:eastAsia="Times New Roman" w:hAnsi="Montserrat Medium" w:cs="Arial"/>
          <w:b/>
          <w:bCs/>
          <w:sz w:val="19"/>
          <w:szCs w:val="19"/>
          <w:lang w:val="es-ES_tradnl"/>
        </w:rPr>
        <w:t>Estructura y mapa curricular</w:t>
      </w:r>
      <w:r w:rsidR="000E5B20" w:rsidRPr="003E5095">
        <w:rPr>
          <w:rFonts w:ascii="Montserrat Medium" w:hAnsi="Montserrat Medium" w:cs="Arial"/>
          <w:color w:val="000000"/>
          <w:sz w:val="19"/>
          <w:szCs w:val="19"/>
        </w:rPr>
        <w:t xml:space="preserve">: </w:t>
      </w:r>
      <w:r w:rsidRPr="003E5095">
        <w:rPr>
          <w:rFonts w:ascii="Montserrat Medium" w:hAnsi="Montserrat Medium" w:cs="Arial"/>
          <w:color w:val="000000"/>
          <w:sz w:val="19"/>
          <w:szCs w:val="19"/>
        </w:rPr>
        <w:t xml:space="preserve">Es la organización sistemática del </w:t>
      </w:r>
      <w:r w:rsidR="00517523">
        <w:rPr>
          <w:rFonts w:ascii="Montserrat Medium" w:hAnsi="Montserrat Medium" w:cs="Arial"/>
          <w:color w:val="000000"/>
          <w:sz w:val="19"/>
          <w:szCs w:val="19"/>
        </w:rPr>
        <w:t>p</w:t>
      </w:r>
      <w:r w:rsidRPr="003E5095">
        <w:rPr>
          <w:rFonts w:ascii="Montserrat Medium" w:hAnsi="Montserrat Medium" w:cs="Arial"/>
          <w:color w:val="000000"/>
          <w:sz w:val="19"/>
          <w:szCs w:val="19"/>
        </w:rPr>
        <w:t>lan de estudios compuesta por un conjunto de criterios, programas, metodologías y procesos que contribuyen a la formación integral y a la construcción de la propuesta curricular.</w:t>
      </w:r>
    </w:p>
    <w:p w:rsidR="00D26F7C" w:rsidRPr="003E5095" w:rsidRDefault="00D26F7C" w:rsidP="000E5B20">
      <w:pPr>
        <w:ind w:left="284" w:right="247" w:hanging="284"/>
        <w:jc w:val="both"/>
        <w:rPr>
          <w:rFonts w:ascii="Montserrat Medium" w:hAnsi="Montserrat Medium" w:cs="Arial"/>
          <w:color w:val="000000"/>
          <w:sz w:val="19"/>
          <w:szCs w:val="19"/>
        </w:rPr>
      </w:pPr>
    </w:p>
    <w:p w:rsidR="00403C8E" w:rsidRPr="003E5095" w:rsidRDefault="00403C8E" w:rsidP="006F541B">
      <w:pPr>
        <w:ind w:left="709" w:right="247"/>
        <w:jc w:val="both"/>
        <w:rPr>
          <w:rFonts w:ascii="Montserrat Medium" w:eastAsia="Times New Roman" w:hAnsi="Montserrat Medium" w:cs="Arial"/>
          <w:b/>
          <w:bCs/>
          <w:sz w:val="19"/>
          <w:szCs w:val="19"/>
          <w:lang w:val="es-ES_tradnl"/>
        </w:rPr>
      </w:pPr>
    </w:p>
    <w:p w:rsidR="00D26F7C" w:rsidRPr="003E5095" w:rsidRDefault="00D26F7C" w:rsidP="006F541B">
      <w:pPr>
        <w:ind w:left="709" w:right="247"/>
        <w:jc w:val="both"/>
        <w:rPr>
          <w:rFonts w:ascii="Montserrat Medium" w:hAnsi="Montserrat Medium" w:cs="Arial"/>
          <w:color w:val="000000"/>
          <w:sz w:val="19"/>
          <w:szCs w:val="19"/>
        </w:rPr>
      </w:pPr>
      <w:r w:rsidRPr="003E5095">
        <w:rPr>
          <w:rFonts w:ascii="Montserrat Medium" w:eastAsia="Times New Roman" w:hAnsi="Montserrat Medium" w:cs="Arial"/>
          <w:b/>
          <w:bCs/>
          <w:sz w:val="19"/>
          <w:szCs w:val="19"/>
          <w:lang w:val="es-ES_tradnl"/>
        </w:rPr>
        <w:t>Programas de estudio</w:t>
      </w:r>
      <w:r w:rsidR="000E5B20" w:rsidRPr="003E5095">
        <w:rPr>
          <w:rFonts w:ascii="Montserrat Medium" w:hAnsi="Montserrat Medium" w:cs="Arial"/>
          <w:color w:val="000000"/>
          <w:sz w:val="19"/>
          <w:szCs w:val="19"/>
        </w:rPr>
        <w:t xml:space="preserve">: </w:t>
      </w:r>
      <w:r w:rsidRPr="003E5095">
        <w:rPr>
          <w:rFonts w:ascii="Montserrat Medium" w:hAnsi="Montserrat Medium" w:cs="Arial"/>
          <w:color w:val="000000"/>
          <w:sz w:val="19"/>
          <w:szCs w:val="19"/>
        </w:rPr>
        <w:t xml:space="preserve">Descripción sistematizada de los contenidos de las asignaturas o unidades de aprendizaje, ordenadas por secuencias o áreas relacionadas con los recursos didácticos y bibliográficos indispensables con los cuales se regulan los procesos de enseñanza y aprendizaje.  </w:t>
      </w:r>
    </w:p>
    <w:p w:rsidR="0030369B" w:rsidRPr="003E5095" w:rsidRDefault="0030369B" w:rsidP="00E612D5">
      <w:pPr>
        <w:ind w:left="360" w:right="247"/>
        <w:jc w:val="both"/>
        <w:rPr>
          <w:rFonts w:ascii="Montserrat Medium" w:hAnsi="Montserrat Medium" w:cs="Arial"/>
          <w:color w:val="000000"/>
          <w:sz w:val="19"/>
          <w:szCs w:val="19"/>
        </w:rPr>
      </w:pPr>
    </w:p>
    <w:p w:rsidR="00C8481B" w:rsidRPr="003E5095" w:rsidRDefault="006F541B" w:rsidP="006F541B">
      <w:pPr>
        <w:widowControl/>
        <w:suppressAutoHyphens w:val="0"/>
        <w:ind w:left="284" w:right="247" w:hanging="284"/>
        <w:jc w:val="both"/>
        <w:rPr>
          <w:rFonts w:ascii="Montserrat Medium" w:hAnsi="Montserrat Medium" w:cs="Arial"/>
          <w:color w:val="000000"/>
          <w:sz w:val="19"/>
          <w:szCs w:val="19"/>
        </w:rPr>
      </w:pPr>
      <w:r w:rsidRPr="003E5095">
        <w:rPr>
          <w:rFonts w:ascii="Montserrat Medium" w:hAnsi="Montserrat Medium" w:cs="Arial"/>
          <w:b/>
          <w:bCs/>
          <w:sz w:val="19"/>
          <w:szCs w:val="19"/>
        </w:rPr>
        <w:t>6</w:t>
      </w:r>
      <w:r w:rsidR="000E5B20" w:rsidRPr="003E5095">
        <w:rPr>
          <w:rFonts w:ascii="Montserrat Medium" w:hAnsi="Montserrat Medium" w:cs="Arial"/>
          <w:b/>
          <w:bCs/>
          <w:sz w:val="19"/>
          <w:szCs w:val="19"/>
        </w:rPr>
        <w:t xml:space="preserve">. </w:t>
      </w:r>
      <w:r w:rsidR="0016471E" w:rsidRPr="003E5095">
        <w:rPr>
          <w:rFonts w:ascii="Montserrat Medium" w:hAnsi="Montserrat Medium" w:cs="Arial"/>
          <w:b/>
          <w:bCs/>
          <w:sz w:val="19"/>
          <w:szCs w:val="19"/>
        </w:rPr>
        <w:t>Acervo bibliohemerográfico básico y complementario</w:t>
      </w:r>
      <w:r w:rsidR="0038756D" w:rsidRPr="003E5095">
        <w:rPr>
          <w:rFonts w:ascii="Montserrat Medium" w:hAnsi="Montserrat Medium" w:cs="Arial"/>
          <w:b/>
          <w:bCs/>
          <w:sz w:val="19"/>
          <w:szCs w:val="19"/>
        </w:rPr>
        <w:t xml:space="preserve">: </w:t>
      </w:r>
      <w:r w:rsidR="0038756D" w:rsidRPr="0038756D">
        <w:rPr>
          <w:rFonts w:ascii="Montserrat Medium" w:hAnsi="Montserrat Medium" w:cs="Arial"/>
          <w:bCs/>
          <w:sz w:val="19"/>
          <w:szCs w:val="19"/>
        </w:rPr>
        <w:t>La</w:t>
      </w:r>
      <w:r w:rsidR="00C8481B" w:rsidRPr="003E5095">
        <w:rPr>
          <w:rFonts w:ascii="Montserrat Medium" w:hAnsi="Montserrat Medium" w:cs="Arial"/>
          <w:color w:val="000000"/>
          <w:sz w:val="19"/>
          <w:szCs w:val="19"/>
        </w:rPr>
        <w:t xml:space="preserve"> </w:t>
      </w:r>
      <w:r w:rsidR="002379F6" w:rsidRPr="003E5095">
        <w:rPr>
          <w:rFonts w:ascii="Montserrat Medium" w:hAnsi="Montserrat Medium" w:cs="Arial"/>
          <w:color w:val="000000"/>
          <w:sz w:val="19"/>
          <w:szCs w:val="19"/>
        </w:rPr>
        <w:t>I</w:t>
      </w:r>
      <w:r w:rsidR="00C8481B" w:rsidRPr="003E5095">
        <w:rPr>
          <w:rFonts w:ascii="Montserrat Medium" w:hAnsi="Montserrat Medium" w:cs="Arial"/>
          <w:color w:val="000000"/>
          <w:sz w:val="19"/>
          <w:szCs w:val="19"/>
        </w:rPr>
        <w:t xml:space="preserve">nstitución </w:t>
      </w:r>
      <w:r w:rsidR="002379F6" w:rsidRPr="003E5095">
        <w:rPr>
          <w:rFonts w:ascii="Montserrat Medium" w:hAnsi="Montserrat Medium" w:cs="Arial"/>
          <w:color w:val="000000"/>
          <w:sz w:val="19"/>
          <w:szCs w:val="19"/>
        </w:rPr>
        <w:t>E</w:t>
      </w:r>
      <w:r w:rsidR="00C8481B" w:rsidRPr="003E5095">
        <w:rPr>
          <w:rFonts w:ascii="Montserrat Medium" w:hAnsi="Montserrat Medium" w:cs="Arial"/>
          <w:color w:val="000000"/>
          <w:sz w:val="19"/>
          <w:szCs w:val="19"/>
        </w:rPr>
        <w:t xml:space="preserve">ducativa deberá </w:t>
      </w:r>
      <w:r w:rsidR="005D6C84" w:rsidRPr="003E5095">
        <w:rPr>
          <w:rFonts w:ascii="Montserrat Medium" w:hAnsi="Montserrat Medium" w:cs="Arial"/>
          <w:color w:val="000000"/>
          <w:sz w:val="19"/>
          <w:szCs w:val="19"/>
        </w:rPr>
        <w:t>presentar con evidencias probatorias</w:t>
      </w:r>
      <w:r w:rsidRPr="003E5095">
        <w:rPr>
          <w:rFonts w:ascii="Montserrat Medium" w:hAnsi="Montserrat Medium" w:cs="Arial"/>
          <w:color w:val="000000"/>
          <w:sz w:val="19"/>
          <w:szCs w:val="19"/>
        </w:rPr>
        <w:t xml:space="preserve"> de</w:t>
      </w:r>
      <w:r w:rsidR="005D6C84" w:rsidRPr="003E5095">
        <w:rPr>
          <w:rFonts w:ascii="Montserrat Medium" w:hAnsi="Montserrat Medium" w:cs="Arial"/>
          <w:color w:val="000000"/>
          <w:sz w:val="19"/>
          <w:szCs w:val="19"/>
        </w:rPr>
        <w:t xml:space="preserve"> </w:t>
      </w:r>
      <w:r w:rsidR="00275D06" w:rsidRPr="003E5095">
        <w:rPr>
          <w:rFonts w:ascii="Montserrat Medium" w:hAnsi="Montserrat Medium" w:cs="Arial"/>
          <w:color w:val="000000"/>
          <w:sz w:val="19"/>
          <w:szCs w:val="19"/>
        </w:rPr>
        <w:t>los servicios</w:t>
      </w:r>
      <w:r w:rsidR="00C8481B" w:rsidRPr="003E5095">
        <w:rPr>
          <w:rFonts w:ascii="Montserrat Medium" w:hAnsi="Montserrat Medium" w:cs="Arial"/>
          <w:color w:val="000000"/>
          <w:sz w:val="19"/>
          <w:szCs w:val="19"/>
        </w:rPr>
        <w:t xml:space="preserve"> que </w:t>
      </w:r>
      <w:r w:rsidR="005D6C84" w:rsidRPr="003E5095">
        <w:rPr>
          <w:rFonts w:ascii="Montserrat Medium" w:hAnsi="Montserrat Medium" w:cs="Arial"/>
          <w:color w:val="000000"/>
          <w:sz w:val="19"/>
          <w:szCs w:val="19"/>
        </w:rPr>
        <w:t xml:space="preserve">ofrece la </w:t>
      </w:r>
      <w:r w:rsidR="00752B0F" w:rsidRPr="003E5095">
        <w:rPr>
          <w:rFonts w:ascii="Montserrat Medium" w:hAnsi="Montserrat Medium" w:cs="Arial"/>
          <w:color w:val="000000"/>
          <w:sz w:val="19"/>
          <w:szCs w:val="19"/>
        </w:rPr>
        <w:t>biblioteca, de</w:t>
      </w:r>
      <w:r w:rsidR="00C8481B" w:rsidRPr="003E5095">
        <w:rPr>
          <w:rFonts w:ascii="Montserrat Medium" w:hAnsi="Montserrat Medium" w:cs="Arial"/>
          <w:color w:val="000000"/>
          <w:sz w:val="19"/>
          <w:szCs w:val="19"/>
        </w:rPr>
        <w:t xml:space="preserve"> los derechos de autor para efectos del fotocopiado del material.   </w:t>
      </w:r>
    </w:p>
    <w:p w:rsidR="0016471E" w:rsidRPr="003E5095" w:rsidRDefault="0016471E" w:rsidP="006F541B">
      <w:pPr>
        <w:ind w:left="284" w:right="247" w:hanging="284"/>
        <w:jc w:val="both"/>
        <w:rPr>
          <w:rFonts w:ascii="Montserrat Medium" w:hAnsi="Montserrat Medium" w:cs="Arial"/>
          <w:b/>
          <w:bCs/>
          <w:sz w:val="19"/>
          <w:szCs w:val="19"/>
        </w:rPr>
      </w:pPr>
      <w:r w:rsidRPr="003E5095">
        <w:rPr>
          <w:rFonts w:ascii="Montserrat Medium" w:hAnsi="Montserrat Medium" w:cs="Arial"/>
          <w:b/>
          <w:bCs/>
          <w:sz w:val="19"/>
          <w:szCs w:val="19"/>
        </w:rPr>
        <w:t xml:space="preserve"> </w:t>
      </w:r>
    </w:p>
    <w:p w:rsidR="0016471E" w:rsidRPr="003E5095" w:rsidRDefault="0016471E" w:rsidP="006F541B">
      <w:pPr>
        <w:pStyle w:val="Ttulo4"/>
        <w:numPr>
          <w:ilvl w:val="0"/>
          <w:numId w:val="0"/>
        </w:numPr>
        <w:spacing w:before="0" w:after="0"/>
        <w:ind w:left="709" w:right="247"/>
        <w:jc w:val="both"/>
        <w:rPr>
          <w:rFonts w:ascii="Montserrat Medium" w:hAnsi="Montserrat Medium" w:cs="Arial"/>
          <w:b w:val="0"/>
          <w:sz w:val="19"/>
          <w:szCs w:val="19"/>
        </w:rPr>
      </w:pPr>
      <w:r w:rsidRPr="003E5095">
        <w:rPr>
          <w:rFonts w:ascii="Montserrat Medium" w:hAnsi="Montserrat Medium" w:cs="Arial"/>
          <w:sz w:val="19"/>
          <w:szCs w:val="19"/>
        </w:rPr>
        <w:t>Acervo básico</w:t>
      </w:r>
      <w:r w:rsidR="000F1C67" w:rsidRPr="003E5095">
        <w:rPr>
          <w:rFonts w:ascii="Montserrat Medium" w:hAnsi="Montserrat Medium" w:cs="Arial"/>
          <w:sz w:val="19"/>
          <w:szCs w:val="19"/>
        </w:rPr>
        <w:t xml:space="preserve">: </w:t>
      </w:r>
      <w:r w:rsidR="006F541B" w:rsidRPr="003E5095">
        <w:rPr>
          <w:rFonts w:ascii="Montserrat Medium" w:hAnsi="Montserrat Medium"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3E5095">
        <w:rPr>
          <w:rFonts w:ascii="Montserrat Medium" w:hAnsi="Montserrat Medium" w:cs="Arial"/>
          <w:b w:val="0"/>
          <w:sz w:val="19"/>
          <w:szCs w:val="19"/>
        </w:rPr>
        <w:t>.</w:t>
      </w:r>
    </w:p>
    <w:p w:rsidR="006F541B" w:rsidRPr="003E5095" w:rsidRDefault="006F541B" w:rsidP="006F541B">
      <w:pPr>
        <w:pStyle w:val="Ttulo4"/>
        <w:numPr>
          <w:ilvl w:val="0"/>
          <w:numId w:val="0"/>
        </w:numPr>
        <w:spacing w:before="0" w:after="0"/>
        <w:ind w:left="709" w:right="247"/>
        <w:jc w:val="both"/>
        <w:rPr>
          <w:rFonts w:ascii="Montserrat Medium" w:eastAsia="Lucida Sans Unicode" w:hAnsi="Montserrat Medium"/>
          <w:b w:val="0"/>
          <w:bCs w:val="0"/>
          <w:sz w:val="19"/>
          <w:szCs w:val="19"/>
        </w:rPr>
      </w:pPr>
    </w:p>
    <w:p w:rsidR="0016471E" w:rsidRPr="003E5095" w:rsidRDefault="0016471E" w:rsidP="006F541B">
      <w:pPr>
        <w:pStyle w:val="Ttulo4"/>
        <w:numPr>
          <w:ilvl w:val="0"/>
          <w:numId w:val="0"/>
        </w:numPr>
        <w:spacing w:before="0" w:after="0"/>
        <w:ind w:left="709" w:right="247"/>
        <w:jc w:val="both"/>
        <w:rPr>
          <w:rFonts w:ascii="Montserrat Medium" w:hAnsi="Montserrat Medium" w:cs="Arial"/>
          <w:sz w:val="19"/>
          <w:szCs w:val="19"/>
        </w:rPr>
      </w:pPr>
      <w:r w:rsidRPr="003E5095">
        <w:rPr>
          <w:rFonts w:ascii="Montserrat Medium" w:hAnsi="Montserrat Medium" w:cs="Arial"/>
          <w:sz w:val="19"/>
          <w:szCs w:val="19"/>
        </w:rPr>
        <w:t>Acervo complementario</w:t>
      </w:r>
      <w:r w:rsidR="000F1C67" w:rsidRPr="003E5095">
        <w:rPr>
          <w:rFonts w:ascii="Montserrat Medium" w:hAnsi="Montserrat Medium" w:cs="Arial"/>
          <w:sz w:val="19"/>
          <w:szCs w:val="19"/>
        </w:rPr>
        <w:t xml:space="preserve">: </w:t>
      </w:r>
      <w:r w:rsidRPr="003E5095">
        <w:rPr>
          <w:rFonts w:ascii="Montserrat Medium" w:hAnsi="Montserrat Medium" w:cs="Arial"/>
          <w:b w:val="0"/>
          <w:color w:val="000000"/>
          <w:sz w:val="19"/>
          <w:szCs w:val="19"/>
        </w:rPr>
        <w:t>Conjunto de materiales bibliohemerográficos (l</w:t>
      </w:r>
      <w:r w:rsidRPr="003E5095">
        <w:rPr>
          <w:rFonts w:ascii="Montserrat Medium" w:hAnsi="Montserrat Medium" w:cs="Arial"/>
          <w:b w:val="0"/>
          <w:sz w:val="19"/>
          <w:szCs w:val="19"/>
        </w:rPr>
        <w:t xml:space="preserve">ibros, revistas y otros materiales impresos o digitalizados) requeridos para que los </w:t>
      </w:r>
      <w:r w:rsidR="00275D06" w:rsidRPr="003E5095">
        <w:rPr>
          <w:rFonts w:ascii="Montserrat Medium" w:hAnsi="Montserrat Medium" w:cs="Arial"/>
          <w:b w:val="0"/>
          <w:sz w:val="19"/>
          <w:szCs w:val="19"/>
        </w:rPr>
        <w:t>estudiantes</w:t>
      </w:r>
      <w:r w:rsidRPr="003E5095">
        <w:rPr>
          <w:rFonts w:ascii="Montserrat Medium" w:hAnsi="Montserrat Medium" w:cs="Arial"/>
          <w:b w:val="0"/>
          <w:sz w:val="19"/>
          <w:szCs w:val="19"/>
        </w:rPr>
        <w:t xml:space="preserve"> puedan ampliar el conocimiento de los contenidos planteados en los programas de estudio.</w:t>
      </w:r>
    </w:p>
    <w:p w:rsidR="0016471E" w:rsidRPr="003E5095" w:rsidRDefault="0016471E" w:rsidP="006F541B">
      <w:pPr>
        <w:ind w:left="284" w:right="247" w:hanging="284"/>
        <w:jc w:val="both"/>
        <w:rPr>
          <w:rFonts w:ascii="Montserrat Medium" w:hAnsi="Montserrat Medium" w:cs="Arial"/>
          <w:bCs/>
          <w:sz w:val="19"/>
          <w:szCs w:val="19"/>
        </w:rPr>
      </w:pPr>
    </w:p>
    <w:p w:rsidR="000E5B20" w:rsidRPr="003E5095" w:rsidRDefault="006F541B" w:rsidP="006F541B">
      <w:pPr>
        <w:pStyle w:val="Sangra2detindependiente1"/>
        <w:ind w:left="284" w:right="247" w:hanging="284"/>
        <w:rPr>
          <w:rFonts w:ascii="Montserrat Medium" w:hAnsi="Montserrat Medium"/>
          <w:b/>
          <w:bCs/>
          <w:sz w:val="19"/>
          <w:szCs w:val="19"/>
        </w:rPr>
      </w:pPr>
      <w:r w:rsidRPr="003E5095">
        <w:rPr>
          <w:rFonts w:ascii="Montserrat Medium" w:hAnsi="Montserrat Medium"/>
          <w:b/>
          <w:bCs/>
          <w:sz w:val="19"/>
          <w:szCs w:val="19"/>
        </w:rPr>
        <w:t xml:space="preserve">7. Perfil del docente: </w:t>
      </w:r>
      <w:r w:rsidRPr="003E5095">
        <w:rPr>
          <w:rFonts w:ascii="Montserrat Medium" w:hAnsi="Montserrat Medium"/>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6F541B" w:rsidRPr="003E5095" w:rsidRDefault="006F541B" w:rsidP="006F541B">
      <w:pPr>
        <w:pStyle w:val="Sangra2detindependiente1"/>
        <w:ind w:left="284" w:right="247" w:hanging="284"/>
        <w:rPr>
          <w:rFonts w:ascii="Montserrat Medium" w:hAnsi="Montserrat Medium"/>
          <w:b/>
          <w:bCs/>
          <w:sz w:val="19"/>
          <w:szCs w:val="19"/>
        </w:rPr>
      </w:pPr>
    </w:p>
    <w:p w:rsidR="0016471E" w:rsidRPr="003E5095" w:rsidRDefault="006F541B" w:rsidP="006F541B">
      <w:pPr>
        <w:ind w:left="284" w:right="247" w:hanging="284"/>
        <w:jc w:val="both"/>
        <w:rPr>
          <w:rFonts w:ascii="Montserrat Medium" w:hAnsi="Montserrat Medium" w:cs="Arial"/>
          <w:b/>
          <w:bCs/>
          <w:sz w:val="19"/>
          <w:szCs w:val="19"/>
        </w:rPr>
      </w:pPr>
      <w:r w:rsidRPr="003E5095">
        <w:rPr>
          <w:rFonts w:ascii="Montserrat Medium" w:hAnsi="Montserrat Medium" w:cs="Arial"/>
          <w:b/>
          <w:bCs/>
          <w:sz w:val="19"/>
          <w:szCs w:val="19"/>
        </w:rPr>
        <w:t>8</w:t>
      </w:r>
      <w:r w:rsidR="000E5B20" w:rsidRPr="003E5095">
        <w:rPr>
          <w:rFonts w:ascii="Montserrat Medium" w:hAnsi="Montserrat Medium" w:cs="Arial"/>
          <w:b/>
          <w:bCs/>
          <w:sz w:val="19"/>
          <w:szCs w:val="19"/>
        </w:rPr>
        <w:t xml:space="preserve">. </w:t>
      </w:r>
      <w:r w:rsidR="0016471E" w:rsidRPr="003E5095">
        <w:rPr>
          <w:rFonts w:ascii="Montserrat Medium" w:hAnsi="Montserrat Medium" w:cs="Arial"/>
          <w:b/>
          <w:bCs/>
          <w:sz w:val="19"/>
          <w:szCs w:val="19"/>
        </w:rPr>
        <w:t>Infraestructura y equipamiento</w:t>
      </w:r>
      <w:r w:rsidR="000E5B20" w:rsidRPr="003E5095">
        <w:rPr>
          <w:rFonts w:ascii="Montserrat Medium" w:hAnsi="Montserrat Medium" w:cs="Arial"/>
          <w:b/>
          <w:bCs/>
          <w:sz w:val="19"/>
          <w:szCs w:val="19"/>
        </w:rPr>
        <w:t xml:space="preserve">: </w:t>
      </w:r>
      <w:r w:rsidR="001D7DB4" w:rsidRPr="003E5095">
        <w:rPr>
          <w:rFonts w:ascii="Montserrat Medium" w:hAnsi="Montserrat Medium" w:cs="Arial"/>
          <w:bCs/>
          <w:sz w:val="19"/>
          <w:szCs w:val="19"/>
        </w:rPr>
        <w:t>Conjunto de espacios dentro de la institución educativa donde se refuerza el conocimiento y se propician experiencias para</w:t>
      </w:r>
      <w:r w:rsidR="003731C3" w:rsidRPr="003E5095">
        <w:rPr>
          <w:rFonts w:ascii="Montserrat Medium" w:hAnsi="Montserrat Medium" w:cs="Arial"/>
          <w:bCs/>
          <w:sz w:val="19"/>
          <w:szCs w:val="19"/>
        </w:rPr>
        <w:t xml:space="preserve"> la aplicación de lo </w:t>
      </w:r>
      <w:r w:rsidR="001D7DB4" w:rsidRPr="003E5095">
        <w:rPr>
          <w:rFonts w:ascii="Montserrat Medium" w:hAnsi="Montserrat Medium" w:cs="Arial"/>
          <w:bCs/>
          <w:sz w:val="19"/>
          <w:szCs w:val="19"/>
        </w:rPr>
        <w:t xml:space="preserve">adquirido, </w:t>
      </w:r>
      <w:r w:rsidR="003731C3" w:rsidRPr="003E5095">
        <w:rPr>
          <w:rFonts w:ascii="Montserrat Medium" w:hAnsi="Montserrat Medium" w:cs="Arial"/>
          <w:bCs/>
          <w:sz w:val="19"/>
          <w:szCs w:val="19"/>
        </w:rPr>
        <w:t xml:space="preserve">a partir de escenarios debidamente equipados con la tecnología necesaria para la disciplina. </w:t>
      </w:r>
    </w:p>
    <w:p w:rsidR="000E5B20" w:rsidRPr="003E5095" w:rsidRDefault="000E5B20" w:rsidP="006F541B">
      <w:pPr>
        <w:ind w:left="284" w:right="247" w:hanging="284"/>
        <w:jc w:val="both"/>
        <w:rPr>
          <w:rFonts w:ascii="Montserrat Medium" w:hAnsi="Montserrat Medium" w:cs="Arial"/>
          <w:b/>
          <w:bCs/>
          <w:sz w:val="19"/>
          <w:szCs w:val="19"/>
        </w:rPr>
      </w:pPr>
    </w:p>
    <w:p w:rsidR="0016471E" w:rsidRPr="003E5095" w:rsidRDefault="0016471E" w:rsidP="006F541B">
      <w:pPr>
        <w:pStyle w:val="Ttulo4"/>
        <w:numPr>
          <w:ilvl w:val="0"/>
          <w:numId w:val="0"/>
        </w:numPr>
        <w:tabs>
          <w:tab w:val="clear" w:pos="0"/>
        </w:tabs>
        <w:spacing w:before="0" w:after="0"/>
        <w:ind w:left="709" w:right="247"/>
        <w:jc w:val="both"/>
        <w:rPr>
          <w:rFonts w:ascii="Montserrat Medium" w:hAnsi="Montserrat Medium" w:cs="Arial"/>
          <w:b w:val="0"/>
          <w:sz w:val="19"/>
          <w:szCs w:val="19"/>
        </w:rPr>
      </w:pPr>
      <w:r w:rsidRPr="003E5095">
        <w:rPr>
          <w:rFonts w:ascii="Montserrat Medium" w:hAnsi="Montserrat Medium" w:cs="Arial"/>
          <w:sz w:val="19"/>
          <w:szCs w:val="19"/>
        </w:rPr>
        <w:t>Infraestructura</w:t>
      </w:r>
      <w:r w:rsidR="000E5B20" w:rsidRPr="003E5095">
        <w:rPr>
          <w:rFonts w:ascii="Montserrat Medium" w:hAnsi="Montserrat Medium" w:cs="Arial"/>
          <w:sz w:val="19"/>
          <w:szCs w:val="19"/>
        </w:rPr>
        <w:t xml:space="preserve">: </w:t>
      </w:r>
      <w:r w:rsidRPr="003E5095">
        <w:rPr>
          <w:rFonts w:ascii="Montserrat Medium" w:hAnsi="Montserrat Medium" w:cs="Arial"/>
          <w:b w:val="0"/>
          <w:sz w:val="19"/>
          <w:szCs w:val="19"/>
        </w:rPr>
        <w:t>Conjunto de áreas físicas e instalaciones propias de la institución educativa indispensables para realizar las actividades especificadas en el plan y programas de estudio.</w:t>
      </w:r>
    </w:p>
    <w:p w:rsidR="000E5B20" w:rsidRPr="003E5095" w:rsidRDefault="000E5B20" w:rsidP="006F541B">
      <w:pPr>
        <w:ind w:left="284" w:right="247" w:hanging="284"/>
        <w:jc w:val="both"/>
        <w:rPr>
          <w:rFonts w:ascii="Montserrat Medium" w:hAnsi="Montserrat Medium" w:cs="Arial"/>
          <w:sz w:val="19"/>
          <w:szCs w:val="19"/>
        </w:rPr>
      </w:pPr>
    </w:p>
    <w:p w:rsidR="0016471E" w:rsidRPr="003E5095" w:rsidRDefault="0016471E" w:rsidP="006F541B">
      <w:pPr>
        <w:ind w:left="709" w:right="247"/>
        <w:jc w:val="both"/>
        <w:rPr>
          <w:rFonts w:ascii="Montserrat Medium" w:hAnsi="Montserrat Medium" w:cs="Arial"/>
          <w:sz w:val="19"/>
          <w:szCs w:val="19"/>
        </w:rPr>
      </w:pPr>
      <w:r w:rsidRPr="003E5095">
        <w:rPr>
          <w:rFonts w:ascii="Montserrat Medium" w:hAnsi="Montserrat Medium" w:cs="Arial"/>
          <w:b/>
          <w:sz w:val="19"/>
          <w:szCs w:val="19"/>
        </w:rPr>
        <w:t>Equipamiento</w:t>
      </w:r>
      <w:r w:rsidR="000E5B20" w:rsidRPr="003E5095">
        <w:rPr>
          <w:rFonts w:ascii="Montserrat Medium" w:hAnsi="Montserrat Medium" w:cs="Arial"/>
          <w:b/>
          <w:sz w:val="19"/>
          <w:szCs w:val="19"/>
        </w:rPr>
        <w:t xml:space="preserve">: </w:t>
      </w:r>
      <w:r w:rsidRPr="003E5095">
        <w:rPr>
          <w:rFonts w:ascii="Montserrat Medium" w:hAnsi="Montserrat Medium"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16471E" w:rsidRPr="003E5095" w:rsidRDefault="0016471E" w:rsidP="006F541B">
      <w:pPr>
        <w:ind w:left="284" w:right="247" w:hanging="284"/>
        <w:jc w:val="both"/>
        <w:rPr>
          <w:rFonts w:ascii="Montserrat Medium" w:hAnsi="Montserrat Medium" w:cs="Arial"/>
          <w:sz w:val="19"/>
          <w:szCs w:val="19"/>
        </w:rPr>
      </w:pPr>
    </w:p>
    <w:p w:rsidR="0016471E" w:rsidRPr="003E5095" w:rsidRDefault="006F541B" w:rsidP="006F541B">
      <w:pPr>
        <w:ind w:left="284" w:right="247" w:hanging="284"/>
        <w:jc w:val="both"/>
        <w:rPr>
          <w:rFonts w:ascii="Montserrat Medium" w:hAnsi="Montserrat Medium" w:cs="Arial"/>
          <w:sz w:val="19"/>
          <w:szCs w:val="19"/>
        </w:rPr>
      </w:pPr>
      <w:r w:rsidRPr="003E5095">
        <w:rPr>
          <w:rFonts w:ascii="Montserrat Medium" w:hAnsi="Montserrat Medium" w:cs="Arial"/>
          <w:b/>
          <w:bCs/>
          <w:sz w:val="19"/>
          <w:szCs w:val="19"/>
        </w:rPr>
        <w:t>9</w:t>
      </w:r>
      <w:r w:rsidR="000E5B20" w:rsidRPr="003E5095">
        <w:rPr>
          <w:rFonts w:ascii="Montserrat Medium" w:hAnsi="Montserrat Medium" w:cs="Arial"/>
          <w:b/>
          <w:bCs/>
          <w:sz w:val="19"/>
          <w:szCs w:val="19"/>
        </w:rPr>
        <w:t xml:space="preserve">. </w:t>
      </w:r>
      <w:r w:rsidR="0016471E" w:rsidRPr="003E5095">
        <w:rPr>
          <w:rFonts w:ascii="Montserrat Medium" w:hAnsi="Montserrat Medium" w:cs="Arial"/>
          <w:b/>
          <w:bCs/>
          <w:sz w:val="19"/>
          <w:szCs w:val="19"/>
        </w:rPr>
        <w:t>Sistema de evaluación</w:t>
      </w:r>
      <w:r w:rsidR="000E5B20" w:rsidRPr="003E5095">
        <w:rPr>
          <w:rFonts w:ascii="Montserrat Medium" w:hAnsi="Montserrat Medium" w:cs="Arial"/>
          <w:b/>
          <w:bCs/>
          <w:sz w:val="19"/>
          <w:szCs w:val="19"/>
        </w:rPr>
        <w:t xml:space="preserve">: </w:t>
      </w:r>
      <w:r w:rsidR="0016471E" w:rsidRPr="003E5095">
        <w:rPr>
          <w:rFonts w:ascii="Montserrat Medium" w:hAnsi="Montserrat Medium" w:cs="Arial"/>
          <w:sz w:val="19"/>
          <w:szCs w:val="19"/>
        </w:rPr>
        <w:t xml:space="preserve">Conjunto de instrumentos y procedimientos que permitan recolectar y analizar información acerca del desempeño de los </w:t>
      </w:r>
      <w:r w:rsidR="00275D06" w:rsidRPr="003E5095">
        <w:rPr>
          <w:rFonts w:ascii="Montserrat Medium" w:hAnsi="Montserrat Medium" w:cs="Arial"/>
          <w:sz w:val="19"/>
          <w:szCs w:val="19"/>
        </w:rPr>
        <w:t>estudiantes</w:t>
      </w:r>
      <w:r w:rsidR="0016471E" w:rsidRPr="003E5095">
        <w:rPr>
          <w:rFonts w:ascii="Montserrat Medium" w:hAnsi="Montserrat Medium" w:cs="Arial"/>
          <w:sz w:val="19"/>
          <w:szCs w:val="19"/>
        </w:rPr>
        <w:t>, los docentes, los programas, los egresados y el propio plan de estudios, encaminados a su mejora.</w:t>
      </w:r>
    </w:p>
    <w:p w:rsidR="000F1C67" w:rsidRPr="003E5095" w:rsidRDefault="000F1C67" w:rsidP="006F541B">
      <w:pPr>
        <w:ind w:left="284" w:right="247" w:hanging="284"/>
        <w:jc w:val="both"/>
        <w:rPr>
          <w:rFonts w:ascii="Montserrat Medium" w:hAnsi="Montserrat Medium" w:cs="Arial"/>
          <w:b/>
          <w:bCs/>
          <w:sz w:val="19"/>
          <w:szCs w:val="19"/>
        </w:rPr>
      </w:pPr>
    </w:p>
    <w:p w:rsidR="0016471E" w:rsidRPr="003E5095" w:rsidRDefault="000F1C67" w:rsidP="0012283F">
      <w:pPr>
        <w:spacing w:after="120"/>
        <w:ind w:right="247"/>
        <w:rPr>
          <w:rFonts w:ascii="Montserrat Medium" w:hAnsi="Montserrat Medium" w:cs="Arial"/>
          <w:b/>
          <w:bCs/>
          <w:color w:val="3B3838"/>
          <w:sz w:val="19"/>
          <w:szCs w:val="19"/>
        </w:rPr>
      </w:pPr>
      <w:r w:rsidRPr="003E5095">
        <w:rPr>
          <w:rFonts w:ascii="Montserrat Medium" w:hAnsi="Montserrat Medium" w:cs="Arial"/>
          <w:b/>
          <w:bCs/>
          <w:sz w:val="19"/>
          <w:szCs w:val="19"/>
        </w:rPr>
        <w:br w:type="page"/>
      </w:r>
      <w:r w:rsidR="0016471E" w:rsidRPr="003E5095">
        <w:rPr>
          <w:rFonts w:ascii="Montserrat Medium" w:hAnsi="Montserrat Medium"/>
          <w:b/>
          <w:bCs/>
          <w:color w:val="595959"/>
          <w:sz w:val="19"/>
          <w:szCs w:val="19"/>
        </w:rPr>
        <w:lastRenderedPageBreak/>
        <w:t>Glosario</w:t>
      </w:r>
    </w:p>
    <w:p w:rsidR="0016471E" w:rsidRPr="003E5095" w:rsidRDefault="0016471E" w:rsidP="00E612D5">
      <w:pPr>
        <w:ind w:right="247"/>
        <w:rPr>
          <w:rFonts w:ascii="Montserrat Medium" w:hAnsi="Montserrat Medium" w:cs="Arial"/>
          <w:b/>
          <w:bCs/>
          <w:sz w:val="19"/>
          <w:szCs w:val="19"/>
        </w:rPr>
      </w:pPr>
    </w:p>
    <w:p w:rsidR="00DC1179" w:rsidRPr="003E5095" w:rsidRDefault="00DC1179" w:rsidP="00E612D5">
      <w:pPr>
        <w:pStyle w:val="Textoindependiente"/>
        <w:spacing w:after="0"/>
        <w:ind w:right="247"/>
        <w:jc w:val="both"/>
        <w:rPr>
          <w:rFonts w:ascii="Montserrat Medium" w:hAnsi="Montserrat Medium" w:cs="Arial"/>
          <w:b/>
          <w:bCs/>
          <w:sz w:val="19"/>
          <w:szCs w:val="19"/>
        </w:rPr>
      </w:pPr>
      <w:bookmarkStart w:id="1" w:name="actividades_educativas"/>
      <w:r w:rsidRPr="003E5095">
        <w:rPr>
          <w:rFonts w:ascii="Montserrat Medium" w:hAnsi="Montserrat Medium" w:cs="Arial"/>
          <w:b/>
          <w:sz w:val="19"/>
          <w:szCs w:val="19"/>
        </w:rPr>
        <w:t>Actividades educativas:</w:t>
      </w:r>
      <w:r w:rsidRPr="003E5095">
        <w:rPr>
          <w:rFonts w:ascii="Montserrat Medium" w:hAnsi="Montserrat Medium" w:cs="Arial"/>
          <w:sz w:val="19"/>
          <w:szCs w:val="19"/>
        </w:rPr>
        <w:t xml:space="preserve"> </w:t>
      </w:r>
      <w:bookmarkEnd w:id="1"/>
      <w:r w:rsidRPr="003E5095">
        <w:rPr>
          <w:rFonts w:ascii="Montserrat Medium" w:hAnsi="Montserrat Medium" w:cs="Arial"/>
          <w:sz w:val="19"/>
          <w:szCs w:val="19"/>
        </w:rPr>
        <w:t xml:space="preserve">Conocimientos, habilidades y actitudes plasmados dentro del perfil </w:t>
      </w:r>
      <w:r w:rsidR="00F526AB" w:rsidRPr="003E5095">
        <w:rPr>
          <w:rFonts w:ascii="Montserrat Medium" w:hAnsi="Montserrat Medium" w:cs="Arial"/>
          <w:sz w:val="19"/>
          <w:szCs w:val="19"/>
        </w:rPr>
        <w:t>profesional,</w:t>
      </w:r>
      <w:r w:rsidRPr="003E5095">
        <w:rPr>
          <w:rFonts w:ascii="Montserrat Medium" w:hAnsi="Montserrat Medium" w:cs="Arial"/>
          <w:sz w:val="19"/>
          <w:szCs w:val="19"/>
        </w:rPr>
        <w:t xml:space="preserve"> así como dentro de los programas de estudio, que permitan al estudiante adquirir competencias para desempeñarse en acciones referentes a los principios pedagógicos indispensables para la enseñanza.</w:t>
      </w:r>
    </w:p>
    <w:p w:rsidR="00DC1179" w:rsidRPr="003E5095" w:rsidRDefault="00DC1179" w:rsidP="00E612D5">
      <w:pPr>
        <w:pStyle w:val="Textoindependiente"/>
        <w:spacing w:after="0"/>
        <w:ind w:right="247"/>
        <w:jc w:val="both"/>
        <w:rPr>
          <w:rFonts w:ascii="Montserrat Medium" w:hAnsi="Montserrat Medium" w:cs="Arial"/>
          <w:b/>
          <w:bCs/>
          <w:sz w:val="19"/>
          <w:szCs w:val="19"/>
        </w:rPr>
      </w:pPr>
    </w:p>
    <w:p w:rsidR="0016471E" w:rsidRPr="003E5095" w:rsidRDefault="0016471E" w:rsidP="00E612D5">
      <w:pPr>
        <w:pStyle w:val="Textoindependiente"/>
        <w:spacing w:after="0"/>
        <w:ind w:right="247"/>
        <w:jc w:val="both"/>
        <w:rPr>
          <w:rFonts w:ascii="Montserrat Medium" w:hAnsi="Montserrat Medium" w:cs="Arial"/>
          <w:bCs/>
          <w:sz w:val="19"/>
          <w:szCs w:val="19"/>
        </w:rPr>
      </w:pPr>
      <w:bookmarkStart w:id="2" w:name="carta_intención"/>
      <w:r w:rsidRPr="003E5095">
        <w:rPr>
          <w:rFonts w:ascii="Montserrat Medium" w:hAnsi="Montserrat Medium" w:cs="Arial"/>
          <w:b/>
          <w:bCs/>
          <w:sz w:val="19"/>
          <w:szCs w:val="19"/>
        </w:rPr>
        <w:t>Carta de intención</w:t>
      </w:r>
      <w:bookmarkEnd w:id="2"/>
      <w:r w:rsidRPr="003E5095">
        <w:rPr>
          <w:rFonts w:ascii="Montserrat Medium" w:hAnsi="Montserrat Medium" w:cs="Arial"/>
          <w:b/>
          <w:bCs/>
          <w:sz w:val="19"/>
          <w:szCs w:val="19"/>
        </w:rPr>
        <w:t xml:space="preserve">: </w:t>
      </w:r>
      <w:r w:rsidR="006F541B" w:rsidRPr="003E5095">
        <w:rPr>
          <w:rFonts w:ascii="Montserrat Medium" w:hAnsi="Montserrat Medium"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9" w:history="1">
        <w:r w:rsidR="006F541B" w:rsidRPr="003E5095">
          <w:rPr>
            <w:rStyle w:val="Hipervnculo"/>
            <w:rFonts w:ascii="Montserrat Medium" w:hAnsi="Montserrat Medium" w:cs="Arial"/>
            <w:bCs/>
            <w:sz w:val="19"/>
            <w:szCs w:val="19"/>
          </w:rPr>
          <w:t>www.cifrhs.salud.gob.mx</w:t>
        </w:r>
      </w:hyperlink>
      <w:r w:rsidR="006F541B" w:rsidRPr="003E5095">
        <w:rPr>
          <w:rFonts w:ascii="Montserrat Medium" w:hAnsi="Montserrat Medium" w:cs="Arial"/>
          <w:bCs/>
          <w:sz w:val="19"/>
          <w:szCs w:val="19"/>
        </w:rPr>
        <w:t xml:space="preserve"> </w:t>
      </w:r>
    </w:p>
    <w:p w:rsidR="0016471E" w:rsidRPr="003E5095" w:rsidRDefault="0016471E" w:rsidP="00E612D5">
      <w:pPr>
        <w:pStyle w:val="Textoindependiente"/>
        <w:spacing w:after="0"/>
        <w:ind w:right="247"/>
        <w:jc w:val="both"/>
        <w:rPr>
          <w:rFonts w:ascii="Montserrat Medium" w:hAnsi="Montserrat Medium" w:cs="Arial"/>
          <w:b/>
          <w:bCs/>
          <w:sz w:val="19"/>
          <w:szCs w:val="19"/>
        </w:rPr>
      </w:pPr>
    </w:p>
    <w:p w:rsidR="00DA4B26" w:rsidRPr="003E5095" w:rsidRDefault="00DA4B26" w:rsidP="00DA4B26">
      <w:pPr>
        <w:pStyle w:val="Textoindependiente"/>
        <w:spacing w:after="0"/>
        <w:ind w:right="247"/>
        <w:jc w:val="both"/>
        <w:rPr>
          <w:rFonts w:ascii="Montserrat Medium" w:hAnsi="Montserrat Medium" w:cs="Arial"/>
          <w:bCs/>
          <w:sz w:val="19"/>
          <w:szCs w:val="19"/>
        </w:rPr>
      </w:pPr>
      <w:bookmarkStart w:id="3" w:name="Coherencia_horizontal"/>
      <w:r w:rsidRPr="003E5095">
        <w:rPr>
          <w:rFonts w:ascii="Montserrat Medium" w:hAnsi="Montserrat Medium" w:cs="Arial"/>
          <w:b/>
          <w:bCs/>
          <w:sz w:val="19"/>
          <w:szCs w:val="19"/>
        </w:rPr>
        <w:t xml:space="preserve">Coherencia </w:t>
      </w:r>
      <w:r w:rsidR="00E73900" w:rsidRPr="003E5095">
        <w:rPr>
          <w:rFonts w:ascii="Montserrat Medium" w:hAnsi="Montserrat Medium" w:cs="Arial"/>
          <w:b/>
          <w:bCs/>
          <w:sz w:val="19"/>
          <w:szCs w:val="19"/>
        </w:rPr>
        <w:t>h</w:t>
      </w:r>
      <w:r w:rsidRPr="003E5095">
        <w:rPr>
          <w:rFonts w:ascii="Montserrat Medium" w:hAnsi="Montserrat Medium" w:cs="Arial"/>
          <w:b/>
          <w:bCs/>
          <w:sz w:val="19"/>
          <w:szCs w:val="19"/>
        </w:rPr>
        <w:t>orizontal</w:t>
      </w:r>
      <w:bookmarkEnd w:id="3"/>
      <w:r w:rsidRPr="003E5095">
        <w:rPr>
          <w:rFonts w:ascii="Montserrat Medium" w:hAnsi="Montserrat Medium" w:cs="Arial"/>
          <w:b/>
          <w:bCs/>
          <w:sz w:val="19"/>
          <w:szCs w:val="19"/>
        </w:rPr>
        <w:t xml:space="preserve">: </w:t>
      </w:r>
      <w:r w:rsidR="006F541B" w:rsidRPr="003E5095">
        <w:rPr>
          <w:rFonts w:ascii="Montserrat Medium" w:hAnsi="Montserrat Medium" w:cs="Arial"/>
          <w:bCs/>
          <w:sz w:val="19"/>
          <w:szCs w:val="19"/>
        </w:rPr>
        <w:t>La organización de las diversas líneas o áreas disciplinares a lo largo del proceso educativo, de tal forma que se relacionen entre sí de una manera lógica y estructurada para facilitar la integración de los conocimientos</w:t>
      </w:r>
      <w:r w:rsidR="009B1644" w:rsidRPr="003E5095">
        <w:rPr>
          <w:rFonts w:ascii="Montserrat Medium" w:hAnsi="Montserrat Medium" w:cs="Arial"/>
          <w:bCs/>
          <w:sz w:val="19"/>
          <w:szCs w:val="19"/>
        </w:rPr>
        <w:t>.</w:t>
      </w:r>
    </w:p>
    <w:p w:rsidR="00DA4B26" w:rsidRPr="003E5095" w:rsidRDefault="00DA4B26" w:rsidP="00E612D5">
      <w:pPr>
        <w:pStyle w:val="Textoindependiente"/>
        <w:spacing w:after="0"/>
        <w:ind w:right="247"/>
        <w:jc w:val="both"/>
        <w:rPr>
          <w:rFonts w:ascii="Montserrat Medium" w:hAnsi="Montserrat Medium" w:cs="Arial"/>
          <w:b/>
          <w:bCs/>
          <w:sz w:val="19"/>
          <w:szCs w:val="19"/>
        </w:rPr>
      </w:pPr>
    </w:p>
    <w:p w:rsidR="00DA4B26" w:rsidRPr="003E5095" w:rsidRDefault="00DA4B26" w:rsidP="00E612D5">
      <w:pPr>
        <w:pStyle w:val="Textoindependiente"/>
        <w:spacing w:after="0"/>
        <w:ind w:right="247"/>
        <w:jc w:val="both"/>
        <w:rPr>
          <w:rFonts w:ascii="Montserrat Medium" w:hAnsi="Montserrat Medium" w:cs="Arial"/>
          <w:bCs/>
          <w:sz w:val="19"/>
          <w:szCs w:val="19"/>
        </w:rPr>
      </w:pPr>
      <w:bookmarkStart w:id="4" w:name="Coherencia_vertical"/>
      <w:r w:rsidRPr="003E5095">
        <w:rPr>
          <w:rFonts w:ascii="Montserrat Medium" w:hAnsi="Montserrat Medium" w:cs="Arial"/>
          <w:b/>
          <w:bCs/>
          <w:sz w:val="19"/>
          <w:szCs w:val="19"/>
        </w:rPr>
        <w:t xml:space="preserve">Coherencia </w:t>
      </w:r>
      <w:r w:rsidR="00E73900" w:rsidRPr="003E5095">
        <w:rPr>
          <w:rFonts w:ascii="Montserrat Medium" w:hAnsi="Montserrat Medium" w:cs="Arial"/>
          <w:b/>
          <w:bCs/>
          <w:sz w:val="19"/>
          <w:szCs w:val="19"/>
        </w:rPr>
        <w:t>v</w:t>
      </w:r>
      <w:r w:rsidRPr="003E5095">
        <w:rPr>
          <w:rFonts w:ascii="Montserrat Medium" w:hAnsi="Montserrat Medium" w:cs="Arial"/>
          <w:b/>
          <w:bCs/>
          <w:sz w:val="19"/>
          <w:szCs w:val="19"/>
        </w:rPr>
        <w:t>ertical</w:t>
      </w:r>
      <w:bookmarkEnd w:id="4"/>
      <w:r w:rsidRPr="003E5095">
        <w:rPr>
          <w:rFonts w:ascii="Montserrat Medium" w:hAnsi="Montserrat Medium" w:cs="Arial"/>
          <w:b/>
          <w:bCs/>
          <w:sz w:val="19"/>
          <w:szCs w:val="19"/>
        </w:rPr>
        <w:t xml:space="preserve">: </w:t>
      </w:r>
      <w:r w:rsidR="006F541B" w:rsidRPr="003E5095">
        <w:rPr>
          <w:rFonts w:ascii="Montserrat Medium" w:hAnsi="Montserrat Medium" w:cs="Arial"/>
          <w:bCs/>
          <w:sz w:val="19"/>
          <w:szCs w:val="19"/>
        </w:rPr>
        <w:t>La organización de las asignaturas o módulos a lo largo del proceso educativo, dentro de una secuencia de menor a mayor profundidad, que deben cursarse a lo largo del proceso educativo</w:t>
      </w:r>
      <w:r w:rsidR="00E73900" w:rsidRPr="003E5095">
        <w:rPr>
          <w:rFonts w:ascii="Montserrat Medium" w:hAnsi="Montserrat Medium" w:cs="Arial"/>
          <w:bCs/>
          <w:sz w:val="19"/>
          <w:szCs w:val="19"/>
        </w:rPr>
        <w:t>.</w:t>
      </w:r>
    </w:p>
    <w:p w:rsidR="00DA4B26" w:rsidRPr="003E5095" w:rsidRDefault="00DA4B26" w:rsidP="00E612D5">
      <w:pPr>
        <w:pStyle w:val="Textoindependiente"/>
        <w:spacing w:after="0"/>
        <w:ind w:right="247"/>
        <w:jc w:val="both"/>
        <w:rPr>
          <w:rFonts w:ascii="Montserrat Medium" w:hAnsi="Montserrat Medium" w:cs="Arial"/>
          <w:b/>
          <w:bCs/>
          <w:sz w:val="19"/>
          <w:szCs w:val="19"/>
        </w:rPr>
      </w:pPr>
    </w:p>
    <w:p w:rsidR="009B1644" w:rsidRPr="003E5095" w:rsidRDefault="009B1644" w:rsidP="009B1644">
      <w:pPr>
        <w:pStyle w:val="Textoindependiente"/>
        <w:spacing w:after="0"/>
        <w:ind w:right="247"/>
        <w:jc w:val="both"/>
        <w:rPr>
          <w:rFonts w:ascii="Montserrat Medium" w:hAnsi="Montserrat Medium" w:cs="Arial"/>
          <w:bCs/>
          <w:sz w:val="19"/>
          <w:szCs w:val="19"/>
        </w:rPr>
      </w:pPr>
      <w:bookmarkStart w:id="5" w:name="Coherencia_transversal"/>
      <w:r w:rsidRPr="003E5095">
        <w:rPr>
          <w:rFonts w:ascii="Montserrat Medium" w:hAnsi="Montserrat Medium" w:cs="Arial"/>
          <w:b/>
          <w:bCs/>
          <w:sz w:val="19"/>
          <w:szCs w:val="19"/>
        </w:rPr>
        <w:t>Coherencia transversal</w:t>
      </w:r>
      <w:bookmarkEnd w:id="5"/>
      <w:r w:rsidRPr="003E5095">
        <w:rPr>
          <w:rFonts w:ascii="Montserrat Medium" w:hAnsi="Montserrat Medium" w:cs="Arial"/>
          <w:b/>
          <w:bCs/>
          <w:sz w:val="19"/>
          <w:szCs w:val="19"/>
        </w:rPr>
        <w:t xml:space="preserve">: </w:t>
      </w:r>
      <w:r w:rsidR="006F541B" w:rsidRPr="003E5095">
        <w:rPr>
          <w:rFonts w:ascii="Montserrat Medium" w:hAnsi="Montserrat Medium"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3E5095">
        <w:rPr>
          <w:rFonts w:ascii="Montserrat Medium" w:hAnsi="Montserrat Medium" w:cs="Arial"/>
          <w:bCs/>
          <w:sz w:val="19"/>
          <w:szCs w:val="19"/>
        </w:rPr>
        <w:t>.</w:t>
      </w:r>
    </w:p>
    <w:p w:rsidR="003E5095" w:rsidRPr="003E5095" w:rsidRDefault="003E5095" w:rsidP="00E612D5">
      <w:pPr>
        <w:pStyle w:val="Textoindependiente"/>
        <w:spacing w:after="0"/>
        <w:ind w:right="247"/>
        <w:jc w:val="both"/>
        <w:rPr>
          <w:rFonts w:ascii="Montserrat Medium" w:hAnsi="Montserrat Medium" w:cs="Arial"/>
          <w:b/>
          <w:bCs/>
          <w:sz w:val="19"/>
          <w:szCs w:val="19"/>
        </w:rPr>
      </w:pPr>
      <w:bookmarkStart w:id="6" w:name="Convenio"/>
    </w:p>
    <w:p w:rsidR="009B1644" w:rsidRPr="003E5095" w:rsidRDefault="003E5095" w:rsidP="00E612D5">
      <w:pPr>
        <w:pStyle w:val="Textoindependiente"/>
        <w:spacing w:after="0"/>
        <w:ind w:right="247"/>
        <w:jc w:val="both"/>
        <w:rPr>
          <w:rFonts w:ascii="Montserrat Medium" w:hAnsi="Montserrat Medium" w:cs="Arial"/>
          <w:b/>
          <w:bCs/>
          <w:sz w:val="19"/>
          <w:szCs w:val="19"/>
        </w:rPr>
      </w:pPr>
      <w:r w:rsidRPr="003E5095">
        <w:rPr>
          <w:rFonts w:ascii="Montserrat Medium" w:hAnsi="Montserrat Medium" w:cs="Arial"/>
          <w:b/>
          <w:bCs/>
          <w:sz w:val="19"/>
          <w:szCs w:val="19"/>
        </w:rPr>
        <w:t>Convenio</w:t>
      </w:r>
      <w:bookmarkEnd w:id="6"/>
      <w:r w:rsidRPr="003E5095">
        <w:rPr>
          <w:rFonts w:ascii="Montserrat Medium" w:hAnsi="Montserrat Medium" w:cs="Arial"/>
          <w:b/>
          <w:bCs/>
          <w:sz w:val="19"/>
          <w:szCs w:val="19"/>
        </w:rPr>
        <w:t xml:space="preserve">: </w:t>
      </w:r>
      <w:r w:rsidR="0038756D">
        <w:rPr>
          <w:rFonts w:ascii="Montserrat Medium" w:hAnsi="Montserrat Medium" w:cs="Arial"/>
          <w:bCs/>
          <w:sz w:val="19"/>
          <w:szCs w:val="19"/>
        </w:rPr>
        <w:t>Acuerdo entre la I</w:t>
      </w:r>
      <w:r w:rsidRPr="003E5095">
        <w:rPr>
          <w:rFonts w:ascii="Montserrat Medium" w:hAnsi="Montserrat Medium" w:cs="Arial"/>
          <w:bCs/>
          <w:sz w:val="19"/>
          <w:szCs w:val="19"/>
        </w:rPr>
        <w:t xml:space="preserve">nstitución </w:t>
      </w:r>
      <w:r w:rsidR="0038756D">
        <w:rPr>
          <w:rFonts w:ascii="Montserrat Medium" w:hAnsi="Montserrat Medium" w:cs="Arial"/>
          <w:bCs/>
          <w:sz w:val="19"/>
          <w:szCs w:val="19"/>
        </w:rPr>
        <w:t>E</w:t>
      </w:r>
      <w:r w:rsidRPr="003E5095">
        <w:rPr>
          <w:rFonts w:ascii="Montserrat Medium" w:hAnsi="Montserrat Medium" w:cs="Arial"/>
          <w:bCs/>
          <w:sz w:val="19"/>
          <w:szCs w:val="19"/>
        </w:rPr>
        <w:t>ducativa y la</w:t>
      </w:r>
      <w:r w:rsidRPr="003E5095">
        <w:rPr>
          <w:rFonts w:ascii="Montserrat Medium" w:hAnsi="Montserrat Medium" w:cs="Arial"/>
          <w:b/>
          <w:bCs/>
          <w:sz w:val="19"/>
          <w:szCs w:val="19"/>
        </w:rPr>
        <w:t xml:space="preserve"> </w:t>
      </w:r>
      <w:r w:rsidRPr="003E5095">
        <w:rPr>
          <w:rFonts w:ascii="Montserrat Medium" w:hAnsi="Montserrat Medium" w:cs="Arial"/>
          <w:sz w:val="19"/>
          <w:szCs w:val="19"/>
        </w:rPr>
        <w:t>Institución de Salud para la utilización de los campos clínicos, en</w:t>
      </w:r>
      <w:r w:rsidRPr="003E5095">
        <w:rPr>
          <w:rFonts w:ascii="Montserrat Medium" w:hAnsi="Montserrat Medium" w:cs="Arial"/>
          <w:bCs/>
          <w:sz w:val="19"/>
          <w:szCs w:val="19"/>
        </w:rPr>
        <w:t xml:space="preserve"> el cual se comprometan al desarrollo de los programas académicos y programas operativos, que permitan el quehacer pedagógico con el alumno y se garantice la seguridad de los pacientes.</w:t>
      </w:r>
    </w:p>
    <w:p w:rsidR="003E5095" w:rsidRPr="003E5095" w:rsidRDefault="003E5095" w:rsidP="00E612D5">
      <w:pPr>
        <w:pStyle w:val="Textoindependiente"/>
        <w:spacing w:after="0"/>
        <w:ind w:right="247"/>
        <w:jc w:val="both"/>
        <w:rPr>
          <w:rFonts w:ascii="Montserrat Medium" w:hAnsi="Montserrat Medium" w:cs="Arial"/>
          <w:b/>
          <w:bCs/>
          <w:sz w:val="19"/>
          <w:szCs w:val="19"/>
        </w:rPr>
      </w:pPr>
      <w:bookmarkStart w:id="7" w:name="Criterios_esenciales"/>
    </w:p>
    <w:p w:rsidR="0016471E" w:rsidRPr="003E5095" w:rsidRDefault="0016471E" w:rsidP="00E612D5">
      <w:pPr>
        <w:pStyle w:val="Textoindependiente"/>
        <w:spacing w:after="0"/>
        <w:ind w:right="247"/>
        <w:jc w:val="both"/>
        <w:rPr>
          <w:rFonts w:ascii="Montserrat Medium" w:hAnsi="Montserrat Medium" w:cs="Arial"/>
          <w:bCs/>
          <w:sz w:val="19"/>
          <w:szCs w:val="19"/>
        </w:rPr>
      </w:pPr>
      <w:r w:rsidRPr="003E5095">
        <w:rPr>
          <w:rFonts w:ascii="Montserrat Medium" w:hAnsi="Montserrat Medium" w:cs="Arial"/>
          <w:b/>
          <w:bCs/>
          <w:sz w:val="19"/>
          <w:szCs w:val="19"/>
        </w:rPr>
        <w:t>Criterios esenciales</w:t>
      </w:r>
      <w:bookmarkEnd w:id="7"/>
      <w:r w:rsidRPr="003E5095">
        <w:rPr>
          <w:rFonts w:ascii="Montserrat Medium" w:hAnsi="Montserrat Medium" w:cs="Arial"/>
          <w:b/>
          <w:bCs/>
          <w:sz w:val="19"/>
          <w:szCs w:val="19"/>
        </w:rPr>
        <w:t xml:space="preserve">: </w:t>
      </w:r>
      <w:r w:rsidR="00A54093" w:rsidRPr="003E5095">
        <w:rPr>
          <w:rFonts w:ascii="Montserrat Medium" w:hAnsi="Montserrat Medium" w:cs="Arial"/>
          <w:bCs/>
          <w:sz w:val="19"/>
          <w:szCs w:val="19"/>
        </w:rPr>
        <w:t>Conjunto de elementos del plan de estudios medibles y recomendados por la CIFRHS como requisitos de apertura y funcionamiento para la evaluación de los Planes y Programas de Estudio</w:t>
      </w:r>
      <w:r w:rsidRPr="003E5095">
        <w:rPr>
          <w:rFonts w:ascii="Montserrat Medium" w:hAnsi="Montserrat Medium" w:cs="Arial"/>
          <w:bCs/>
          <w:sz w:val="19"/>
          <w:szCs w:val="19"/>
        </w:rPr>
        <w:t xml:space="preserve">.  </w:t>
      </w:r>
    </w:p>
    <w:p w:rsidR="0016471E" w:rsidRPr="003E5095" w:rsidRDefault="0016471E" w:rsidP="00E612D5">
      <w:pPr>
        <w:pStyle w:val="Sangradetextonormal"/>
        <w:spacing w:after="0"/>
        <w:ind w:left="0" w:right="247"/>
        <w:jc w:val="both"/>
        <w:rPr>
          <w:rFonts w:ascii="Montserrat Medium" w:hAnsi="Montserrat Medium" w:cs="Arial"/>
          <w:b/>
          <w:bCs/>
          <w:sz w:val="19"/>
          <w:szCs w:val="19"/>
          <w:lang w:val="es-ES_tradnl"/>
        </w:rPr>
      </w:pPr>
    </w:p>
    <w:p w:rsidR="00F60022" w:rsidRPr="003E5095" w:rsidRDefault="00F60022" w:rsidP="00E612D5">
      <w:pPr>
        <w:pStyle w:val="Sangradetextonormal"/>
        <w:spacing w:after="0"/>
        <w:ind w:left="0" w:right="247"/>
        <w:jc w:val="both"/>
        <w:rPr>
          <w:rFonts w:ascii="Montserrat Medium" w:eastAsia="Calibri" w:hAnsi="Montserrat Medium"/>
          <w:sz w:val="19"/>
          <w:szCs w:val="19"/>
          <w:lang w:val="es-ES_tradnl"/>
        </w:rPr>
      </w:pPr>
      <w:bookmarkStart w:id="8" w:name="Enfoque_inclusivo"/>
      <w:r w:rsidRPr="003E5095">
        <w:rPr>
          <w:rFonts w:ascii="Montserrat Medium" w:hAnsi="Montserrat Medium" w:cs="Arial"/>
          <w:b/>
          <w:bCs/>
          <w:sz w:val="19"/>
          <w:szCs w:val="19"/>
          <w:lang w:val="es-ES_tradnl"/>
        </w:rPr>
        <w:t xml:space="preserve">Enfoque </w:t>
      </w:r>
      <w:r w:rsidR="00324B7F" w:rsidRPr="003E5095">
        <w:rPr>
          <w:rFonts w:ascii="Montserrat Medium" w:hAnsi="Montserrat Medium" w:cs="Arial"/>
          <w:b/>
          <w:bCs/>
          <w:sz w:val="19"/>
          <w:szCs w:val="19"/>
          <w:lang w:val="es-ES_tradnl"/>
        </w:rPr>
        <w:t>inclusivo</w:t>
      </w:r>
      <w:bookmarkEnd w:id="8"/>
      <w:r w:rsidRPr="003E5095">
        <w:rPr>
          <w:rFonts w:ascii="Montserrat Medium" w:hAnsi="Montserrat Medium" w:cs="Arial"/>
          <w:b/>
          <w:bCs/>
          <w:sz w:val="19"/>
          <w:szCs w:val="19"/>
          <w:lang w:val="es-ES_tradnl"/>
        </w:rPr>
        <w:t>:</w:t>
      </w:r>
      <w:r w:rsidRPr="003E5095">
        <w:rPr>
          <w:rFonts w:ascii="Montserrat Medium" w:hAnsi="Montserrat Medium"/>
          <w:sz w:val="19"/>
          <w:szCs w:val="19"/>
        </w:rPr>
        <w:t xml:space="preserve"> </w:t>
      </w:r>
      <w:r w:rsidR="009C6AF1" w:rsidRPr="009C6AF1">
        <w:rPr>
          <w:rFonts w:ascii="Montserrat Medium" w:eastAsia="Calibri" w:hAnsi="Montserrat Medium"/>
          <w:sz w:val="19"/>
          <w:szCs w:val="19"/>
          <w:lang w:val="es-ES_tradnl"/>
        </w:rPr>
        <w:t>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rsidR="00F60022" w:rsidRPr="003E5095" w:rsidRDefault="00F60022" w:rsidP="00E612D5">
      <w:pPr>
        <w:pStyle w:val="Sangradetextonormal"/>
        <w:spacing w:after="0"/>
        <w:ind w:left="0" w:right="247"/>
        <w:jc w:val="both"/>
        <w:rPr>
          <w:rFonts w:ascii="Montserrat Medium" w:eastAsia="Calibri" w:hAnsi="Montserrat Medium"/>
          <w:sz w:val="19"/>
          <w:szCs w:val="19"/>
          <w:lang w:val="es-ES_tradnl"/>
        </w:rPr>
      </w:pPr>
    </w:p>
    <w:p w:rsidR="00FA5771" w:rsidRPr="003E5095" w:rsidRDefault="00E006C1" w:rsidP="00FA5771">
      <w:pPr>
        <w:pStyle w:val="Textoindependiente"/>
        <w:jc w:val="both"/>
        <w:rPr>
          <w:rFonts w:ascii="Montserrat Medium" w:hAnsi="Montserrat Medium" w:cs="Arial"/>
          <w:sz w:val="19"/>
          <w:szCs w:val="19"/>
        </w:rPr>
      </w:pPr>
      <w:bookmarkStart w:id="9" w:name="Escenarios_práctica"/>
      <w:r w:rsidRPr="003E5095">
        <w:rPr>
          <w:rFonts w:ascii="Montserrat Medium" w:hAnsi="Montserrat Medium" w:cs="Arial"/>
          <w:b/>
          <w:bCs/>
          <w:sz w:val="19"/>
          <w:szCs w:val="19"/>
          <w:lang w:val="es-ES_tradnl"/>
        </w:rPr>
        <w:t>Escenarios de práctica</w:t>
      </w:r>
      <w:bookmarkEnd w:id="9"/>
      <w:r w:rsidRPr="003E5095">
        <w:rPr>
          <w:rFonts w:ascii="Montserrat Medium" w:hAnsi="Montserrat Medium" w:cs="Arial"/>
          <w:b/>
          <w:bCs/>
          <w:sz w:val="19"/>
          <w:szCs w:val="19"/>
          <w:lang w:val="es-ES_tradnl"/>
        </w:rPr>
        <w:t>:</w:t>
      </w:r>
      <w:r w:rsidR="00FA5771" w:rsidRPr="003E5095">
        <w:rPr>
          <w:rFonts w:ascii="Montserrat Medium" w:hAnsi="Montserrat Medium" w:cs="Arial"/>
          <w:sz w:val="19"/>
          <w:szCs w:val="19"/>
        </w:rPr>
        <w:t xml:space="preserve"> </w:t>
      </w:r>
      <w:r w:rsidR="00A54093" w:rsidRPr="003E5095">
        <w:rPr>
          <w:rFonts w:ascii="Montserrat Medium" w:hAnsi="Montserrat Medium" w:cs="Arial"/>
          <w:sz w:val="19"/>
          <w:szCs w:val="19"/>
        </w:rPr>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00FA5771" w:rsidRPr="003E5095">
        <w:rPr>
          <w:rFonts w:ascii="Montserrat Medium" w:hAnsi="Montserrat Medium" w:cs="Arial"/>
          <w:sz w:val="19"/>
          <w:szCs w:val="19"/>
        </w:rPr>
        <w:t xml:space="preserve">. </w:t>
      </w:r>
    </w:p>
    <w:p w:rsidR="00FA5771" w:rsidRPr="003E5095" w:rsidRDefault="00A54093" w:rsidP="00FA5771">
      <w:pPr>
        <w:pStyle w:val="Textoindependiente"/>
        <w:jc w:val="both"/>
        <w:rPr>
          <w:rFonts w:ascii="Montserrat Medium" w:hAnsi="Montserrat Medium" w:cs="Arial"/>
          <w:sz w:val="19"/>
          <w:szCs w:val="19"/>
        </w:rPr>
      </w:pPr>
      <w:r w:rsidRPr="003E5095">
        <w:rPr>
          <w:rFonts w:ascii="Montserrat Medium" w:hAnsi="Montserrat Medium" w:cs="Arial"/>
          <w:sz w:val="19"/>
          <w:szCs w:val="19"/>
        </w:rPr>
        <w:t>Los escenarios de práctica deben contar con un espacio físico con la infraestructura, equipamiento y organización idóneos que permita la articulación pedagógica y administrativa de las prácticas profesionales supervisadas</w:t>
      </w:r>
      <w:r w:rsidR="00FA5771" w:rsidRPr="003E5095">
        <w:rPr>
          <w:rFonts w:ascii="Montserrat Medium" w:hAnsi="Montserrat Medium" w:cs="Arial"/>
          <w:sz w:val="19"/>
          <w:szCs w:val="19"/>
        </w:rPr>
        <w:t>.</w:t>
      </w:r>
    </w:p>
    <w:p w:rsidR="00E006C1" w:rsidRPr="003E5095" w:rsidRDefault="00E006C1" w:rsidP="00E612D5">
      <w:pPr>
        <w:pStyle w:val="Sangradetextonormal"/>
        <w:spacing w:after="0"/>
        <w:ind w:left="0" w:right="247"/>
        <w:jc w:val="both"/>
        <w:rPr>
          <w:rFonts w:ascii="Montserrat Medium" w:hAnsi="Montserrat Medium" w:cs="Arial"/>
          <w:b/>
          <w:bCs/>
          <w:sz w:val="19"/>
          <w:szCs w:val="19"/>
          <w:lang w:val="es-ES_tradnl"/>
        </w:rPr>
      </w:pPr>
    </w:p>
    <w:p w:rsidR="0016471E" w:rsidRPr="003E5095" w:rsidRDefault="0016471E" w:rsidP="00E612D5">
      <w:pPr>
        <w:pStyle w:val="Sangradetextonormal"/>
        <w:spacing w:after="0"/>
        <w:ind w:left="0" w:right="247"/>
        <w:jc w:val="both"/>
        <w:rPr>
          <w:rFonts w:ascii="Montserrat Medium" w:hAnsi="Montserrat Medium" w:cs="Arial"/>
          <w:bCs/>
          <w:sz w:val="19"/>
          <w:szCs w:val="19"/>
          <w:lang w:val="es-ES_tradnl"/>
        </w:rPr>
      </w:pPr>
      <w:bookmarkStart w:id="10" w:name="Factibilidad_matrícula"/>
      <w:r w:rsidRPr="003E5095">
        <w:rPr>
          <w:rFonts w:ascii="Montserrat Medium" w:hAnsi="Montserrat Medium" w:cs="Arial"/>
          <w:b/>
          <w:bCs/>
          <w:sz w:val="19"/>
          <w:szCs w:val="19"/>
          <w:lang w:val="es-ES_tradnl"/>
        </w:rPr>
        <w:t>Factibilidad de matrícula</w:t>
      </w:r>
      <w:bookmarkEnd w:id="10"/>
      <w:r w:rsidRPr="003E5095">
        <w:rPr>
          <w:rFonts w:ascii="Montserrat Medium" w:hAnsi="Montserrat Medium" w:cs="Arial"/>
          <w:b/>
          <w:bCs/>
          <w:sz w:val="19"/>
          <w:szCs w:val="19"/>
          <w:lang w:val="es-ES_tradnl"/>
        </w:rPr>
        <w:t>:</w:t>
      </w:r>
      <w:r w:rsidRPr="003E5095">
        <w:rPr>
          <w:rFonts w:ascii="Montserrat Medium" w:hAnsi="Montserrat Medium" w:cs="Arial"/>
          <w:bCs/>
          <w:sz w:val="19"/>
          <w:szCs w:val="19"/>
          <w:lang w:val="es-ES_tradnl"/>
        </w:rPr>
        <w:t xml:space="preserve"> Es el número de </w:t>
      </w:r>
      <w:r w:rsidR="00275D06" w:rsidRPr="003E5095">
        <w:rPr>
          <w:rFonts w:ascii="Montserrat Medium" w:hAnsi="Montserrat Medium" w:cs="Arial"/>
          <w:bCs/>
          <w:sz w:val="19"/>
          <w:szCs w:val="19"/>
          <w:lang w:val="es-ES_tradnl"/>
        </w:rPr>
        <w:t>estudiantes</w:t>
      </w:r>
      <w:r w:rsidRPr="003E5095">
        <w:rPr>
          <w:rFonts w:ascii="Montserrat Medium" w:hAnsi="Montserrat Medium" w:cs="Arial"/>
          <w:bCs/>
          <w:sz w:val="19"/>
          <w:szCs w:val="19"/>
          <w:lang w:val="es-ES_tradnl"/>
        </w:rPr>
        <w:t xml:space="preserve"> que se pueden formar conforme a la infraestructura de la </w:t>
      </w:r>
      <w:r w:rsidR="008D5AB8" w:rsidRPr="003E5095">
        <w:rPr>
          <w:rFonts w:ascii="Montserrat Medium" w:hAnsi="Montserrat Medium" w:cs="Arial"/>
          <w:bCs/>
          <w:sz w:val="19"/>
          <w:szCs w:val="19"/>
          <w:lang w:val="es-ES_tradnl"/>
        </w:rPr>
        <w:t>I</w:t>
      </w:r>
      <w:r w:rsidRPr="003E5095">
        <w:rPr>
          <w:rFonts w:ascii="Montserrat Medium" w:hAnsi="Montserrat Medium" w:cs="Arial"/>
          <w:bCs/>
          <w:sz w:val="19"/>
          <w:szCs w:val="19"/>
          <w:lang w:val="es-ES_tradnl"/>
        </w:rPr>
        <w:t xml:space="preserve">nstitución </w:t>
      </w:r>
      <w:r w:rsidR="008D5AB8" w:rsidRPr="003E5095">
        <w:rPr>
          <w:rFonts w:ascii="Montserrat Medium" w:hAnsi="Montserrat Medium" w:cs="Arial"/>
          <w:bCs/>
          <w:sz w:val="19"/>
          <w:szCs w:val="19"/>
          <w:lang w:val="es-ES_tradnl"/>
        </w:rPr>
        <w:t>E</w:t>
      </w:r>
      <w:r w:rsidRPr="003E5095">
        <w:rPr>
          <w:rFonts w:ascii="Montserrat Medium" w:hAnsi="Montserrat Medium" w:cs="Arial"/>
          <w:bCs/>
          <w:sz w:val="19"/>
          <w:szCs w:val="19"/>
          <w:lang w:val="es-ES_tradnl"/>
        </w:rPr>
        <w:t>ducativa y al análisis de campos clínicos disponibles en la entidad federativa donde se establecerá la misma.</w:t>
      </w:r>
    </w:p>
    <w:p w:rsidR="00213696" w:rsidRPr="003E5095" w:rsidRDefault="00213696" w:rsidP="00E612D5">
      <w:pPr>
        <w:pStyle w:val="Ttulo4"/>
        <w:numPr>
          <w:ilvl w:val="0"/>
          <w:numId w:val="0"/>
        </w:numPr>
        <w:spacing w:before="0" w:after="0"/>
        <w:ind w:right="247"/>
        <w:jc w:val="both"/>
        <w:rPr>
          <w:rFonts w:ascii="Montserrat Medium" w:hAnsi="Montserrat Medium" w:cs="Arial"/>
          <w:sz w:val="19"/>
          <w:szCs w:val="19"/>
        </w:rPr>
      </w:pPr>
    </w:p>
    <w:p w:rsidR="0016471E" w:rsidRPr="003E5095" w:rsidRDefault="0016471E" w:rsidP="00E612D5">
      <w:pPr>
        <w:pStyle w:val="Ttulo4"/>
        <w:numPr>
          <w:ilvl w:val="0"/>
          <w:numId w:val="0"/>
        </w:numPr>
        <w:spacing w:before="0" w:after="0"/>
        <w:ind w:right="247"/>
        <w:jc w:val="both"/>
        <w:rPr>
          <w:rFonts w:ascii="Montserrat Medium" w:hAnsi="Montserrat Medium" w:cs="Arial"/>
          <w:b w:val="0"/>
          <w:sz w:val="19"/>
          <w:szCs w:val="19"/>
        </w:rPr>
      </w:pPr>
      <w:bookmarkStart w:id="11" w:name="Mapa_curricular"/>
      <w:r w:rsidRPr="003E5095">
        <w:rPr>
          <w:rFonts w:ascii="Montserrat Medium" w:hAnsi="Montserrat Medium" w:cs="Arial"/>
          <w:sz w:val="19"/>
          <w:szCs w:val="19"/>
        </w:rPr>
        <w:t>Mapa curricular</w:t>
      </w:r>
      <w:bookmarkEnd w:id="11"/>
      <w:r w:rsidRPr="003E5095">
        <w:rPr>
          <w:rFonts w:ascii="Montserrat Medium" w:hAnsi="Montserrat Medium" w:cs="Arial"/>
          <w:b w:val="0"/>
          <w:sz w:val="19"/>
          <w:szCs w:val="19"/>
        </w:rPr>
        <w:t xml:space="preserve">: </w:t>
      </w:r>
      <w:r w:rsidR="00651171" w:rsidRPr="003E5095">
        <w:rPr>
          <w:rFonts w:ascii="Montserrat Medium" w:hAnsi="Montserrat Medium" w:cs="Arial"/>
          <w:b w:val="0"/>
          <w:sz w:val="19"/>
          <w:szCs w:val="19"/>
        </w:rPr>
        <w:t>Organización secuencial de las diferentes asignaturas de un currículo que establecen una relación horizontal, vertical y transversal dentro de sus áreas de conocimiento y ejes de formación</w:t>
      </w:r>
      <w:r w:rsidRPr="003E5095">
        <w:rPr>
          <w:rFonts w:ascii="Montserrat Medium" w:hAnsi="Montserrat Medium" w:cs="Arial"/>
          <w:b w:val="0"/>
          <w:sz w:val="19"/>
          <w:szCs w:val="19"/>
        </w:rPr>
        <w:t>.</w:t>
      </w:r>
    </w:p>
    <w:p w:rsidR="0016471E" w:rsidRPr="003E5095" w:rsidRDefault="0016471E" w:rsidP="00E612D5">
      <w:pPr>
        <w:pStyle w:val="Sangradetextonormal"/>
        <w:spacing w:after="0"/>
        <w:ind w:left="0" w:right="247"/>
        <w:rPr>
          <w:rFonts w:ascii="Montserrat Medium" w:hAnsi="Montserrat Medium" w:cs="Arial"/>
          <w:b/>
          <w:bCs/>
          <w:sz w:val="19"/>
          <w:szCs w:val="19"/>
          <w:lang w:val="es-ES_tradnl"/>
        </w:rPr>
      </w:pPr>
    </w:p>
    <w:p w:rsidR="00DA4B26" w:rsidRPr="003E5095" w:rsidRDefault="00DA4B26" w:rsidP="00E612D5">
      <w:pPr>
        <w:pStyle w:val="Sangradetextonormal"/>
        <w:spacing w:after="0"/>
        <w:ind w:left="0" w:right="247"/>
        <w:rPr>
          <w:rFonts w:ascii="Montserrat Medium" w:hAnsi="Montserrat Medium" w:cs="Arial"/>
          <w:bCs/>
          <w:sz w:val="19"/>
          <w:szCs w:val="19"/>
          <w:lang w:val="es-ES_tradnl"/>
        </w:rPr>
      </w:pPr>
      <w:bookmarkStart w:id="12" w:name="Marco_Normativo"/>
      <w:r w:rsidRPr="003E5095">
        <w:rPr>
          <w:rFonts w:ascii="Montserrat Medium" w:hAnsi="Montserrat Medium" w:cs="Arial"/>
          <w:b/>
          <w:bCs/>
          <w:sz w:val="19"/>
          <w:szCs w:val="19"/>
          <w:lang w:val="es-ES_tradnl"/>
        </w:rPr>
        <w:t xml:space="preserve">Marco </w:t>
      </w:r>
      <w:r w:rsidR="0038756D">
        <w:rPr>
          <w:rFonts w:ascii="Montserrat Medium" w:hAnsi="Montserrat Medium" w:cs="Arial"/>
          <w:b/>
          <w:bCs/>
          <w:sz w:val="19"/>
          <w:szCs w:val="19"/>
          <w:lang w:val="es-ES_tradnl"/>
        </w:rPr>
        <w:t>n</w:t>
      </w:r>
      <w:r w:rsidRPr="003E5095">
        <w:rPr>
          <w:rFonts w:ascii="Montserrat Medium" w:hAnsi="Montserrat Medium" w:cs="Arial"/>
          <w:b/>
          <w:bCs/>
          <w:sz w:val="19"/>
          <w:szCs w:val="19"/>
          <w:lang w:val="es-ES_tradnl"/>
        </w:rPr>
        <w:t>ormativo</w:t>
      </w:r>
      <w:bookmarkEnd w:id="12"/>
      <w:r w:rsidRPr="003E5095">
        <w:rPr>
          <w:rFonts w:ascii="Montserrat Medium" w:hAnsi="Montserrat Medium" w:cs="Arial"/>
          <w:b/>
          <w:bCs/>
          <w:sz w:val="19"/>
          <w:szCs w:val="19"/>
          <w:lang w:val="es-ES_tradnl"/>
        </w:rPr>
        <w:t xml:space="preserve">: </w:t>
      </w:r>
      <w:r w:rsidRPr="003E5095">
        <w:rPr>
          <w:rFonts w:ascii="Montserrat Medium" w:hAnsi="Montserrat Medium" w:cs="Arial"/>
          <w:bCs/>
          <w:sz w:val="19"/>
          <w:szCs w:val="19"/>
          <w:lang w:val="es-ES_tradnl"/>
        </w:rPr>
        <w:t xml:space="preserve">Conjunto de normas, leyes, reglamentos, nacionales e internacionales vigentes que regulan la </w:t>
      </w:r>
      <w:r w:rsidR="003A42E1" w:rsidRPr="003E5095">
        <w:rPr>
          <w:rFonts w:ascii="Montserrat Medium" w:hAnsi="Montserrat Medium" w:cs="Arial"/>
          <w:bCs/>
          <w:sz w:val="19"/>
          <w:szCs w:val="19"/>
          <w:lang w:val="es-ES_tradnl"/>
        </w:rPr>
        <w:t>disciplina</w:t>
      </w:r>
      <w:r w:rsidRPr="003E5095">
        <w:rPr>
          <w:rFonts w:ascii="Montserrat Medium" w:hAnsi="Montserrat Medium" w:cs="Arial"/>
          <w:bCs/>
          <w:sz w:val="19"/>
          <w:szCs w:val="19"/>
          <w:lang w:val="es-ES_tradnl"/>
        </w:rPr>
        <w:t>.</w:t>
      </w:r>
    </w:p>
    <w:p w:rsidR="00DA4B26" w:rsidRPr="003E5095" w:rsidRDefault="00DA4B26" w:rsidP="00E612D5">
      <w:pPr>
        <w:pStyle w:val="Sangradetextonormal"/>
        <w:spacing w:after="0"/>
        <w:ind w:left="0" w:right="247"/>
        <w:rPr>
          <w:rFonts w:ascii="Montserrat Medium" w:hAnsi="Montserrat Medium" w:cs="Arial"/>
          <w:b/>
          <w:bCs/>
          <w:sz w:val="19"/>
          <w:szCs w:val="19"/>
          <w:lang w:val="es-ES_tradnl"/>
        </w:rPr>
      </w:pPr>
    </w:p>
    <w:p w:rsidR="0016471E" w:rsidRPr="003E5095" w:rsidRDefault="0016471E" w:rsidP="00651171">
      <w:pPr>
        <w:pStyle w:val="Sangradetextonormal"/>
        <w:spacing w:after="0"/>
        <w:ind w:left="0" w:right="247"/>
        <w:jc w:val="both"/>
        <w:rPr>
          <w:rFonts w:ascii="Montserrat Medium" w:hAnsi="Montserrat Medium" w:cs="Arial"/>
          <w:bCs/>
          <w:sz w:val="19"/>
          <w:szCs w:val="19"/>
          <w:lang w:val="es-ES_tradnl"/>
        </w:rPr>
      </w:pPr>
      <w:bookmarkStart w:id="13" w:name="Modelo_educativo"/>
      <w:r w:rsidRPr="003E5095">
        <w:rPr>
          <w:rFonts w:ascii="Montserrat Medium" w:hAnsi="Montserrat Medium" w:cs="Arial"/>
          <w:b/>
          <w:bCs/>
          <w:sz w:val="19"/>
          <w:szCs w:val="19"/>
          <w:lang w:val="es-ES_tradnl"/>
        </w:rPr>
        <w:t>Modelo educativo</w:t>
      </w:r>
      <w:bookmarkEnd w:id="13"/>
      <w:r w:rsidRPr="003E5095">
        <w:rPr>
          <w:rFonts w:ascii="Montserrat Medium" w:hAnsi="Montserrat Medium" w:cs="Arial"/>
          <w:b/>
          <w:bCs/>
          <w:sz w:val="19"/>
          <w:szCs w:val="19"/>
          <w:lang w:val="es-ES_tradnl"/>
        </w:rPr>
        <w:t>:</w:t>
      </w:r>
      <w:r w:rsidRPr="003E5095">
        <w:rPr>
          <w:rFonts w:ascii="Montserrat Medium" w:hAnsi="Montserrat Medium" w:cs="Arial"/>
          <w:bCs/>
          <w:sz w:val="19"/>
          <w:szCs w:val="19"/>
          <w:lang w:val="es-ES_tradnl"/>
        </w:rPr>
        <w:t xml:space="preserve"> </w:t>
      </w:r>
      <w:r w:rsidR="00651171" w:rsidRPr="003E5095">
        <w:rPr>
          <w:rFonts w:ascii="Montserrat Medium" w:hAnsi="Montserrat Medium" w:cs="Arial"/>
          <w:bCs/>
          <w:sz w:val="19"/>
          <w:szCs w:val="19"/>
          <w:lang w:val="es-ES_tradnl"/>
        </w:rPr>
        <w:t>Teorías y enfoques psicopedagógicos que orientan la organización y diseño curricular para el establecimiento de los programas de estudio y las estrategias de enseñanza-aprendizaje</w:t>
      </w:r>
      <w:r w:rsidRPr="003E5095">
        <w:rPr>
          <w:rFonts w:ascii="Montserrat Medium" w:hAnsi="Montserrat Medium" w:cs="Arial"/>
          <w:bCs/>
          <w:sz w:val="19"/>
          <w:szCs w:val="19"/>
          <w:lang w:val="es-ES_tradnl"/>
        </w:rPr>
        <w:t>.</w:t>
      </w:r>
    </w:p>
    <w:p w:rsidR="0016471E" w:rsidRPr="003E5095" w:rsidRDefault="0016471E" w:rsidP="00651171">
      <w:pPr>
        <w:pStyle w:val="Ttulo4"/>
        <w:numPr>
          <w:ilvl w:val="0"/>
          <w:numId w:val="0"/>
        </w:numPr>
        <w:spacing w:before="0" w:after="0"/>
        <w:ind w:right="247"/>
        <w:jc w:val="both"/>
        <w:rPr>
          <w:rFonts w:ascii="Montserrat Medium" w:hAnsi="Montserrat Medium" w:cs="Arial"/>
          <w:b w:val="0"/>
          <w:sz w:val="19"/>
          <w:szCs w:val="19"/>
        </w:rPr>
      </w:pPr>
    </w:p>
    <w:p w:rsidR="0016471E" w:rsidRPr="003E5095" w:rsidRDefault="0016471E" w:rsidP="00B853D0">
      <w:pPr>
        <w:tabs>
          <w:tab w:val="left" w:pos="360"/>
        </w:tabs>
        <w:overflowPunct w:val="0"/>
        <w:autoSpaceDE w:val="0"/>
        <w:ind w:right="247"/>
        <w:jc w:val="both"/>
        <w:textAlignment w:val="baseline"/>
        <w:rPr>
          <w:rFonts w:ascii="Montserrat Medium" w:hAnsi="Montserrat Medium" w:cs="Arial"/>
          <w:sz w:val="19"/>
          <w:szCs w:val="19"/>
        </w:rPr>
      </w:pPr>
      <w:bookmarkStart w:id="14" w:name="Opinión_Técnico_Académica"/>
      <w:r w:rsidRPr="003E5095">
        <w:rPr>
          <w:rFonts w:ascii="Montserrat Medium" w:hAnsi="Montserrat Medium"/>
          <w:b/>
          <w:sz w:val="19"/>
          <w:szCs w:val="19"/>
          <w:lang w:val="es-ES_tradnl"/>
        </w:rPr>
        <w:t>Opinión Técnico-Académica</w:t>
      </w:r>
      <w:bookmarkEnd w:id="14"/>
      <w:r w:rsidRPr="003E5095">
        <w:rPr>
          <w:rFonts w:ascii="Montserrat Medium" w:hAnsi="Montserrat Medium"/>
          <w:sz w:val="19"/>
          <w:szCs w:val="19"/>
          <w:lang w:val="es-ES_tradnl"/>
        </w:rPr>
        <w:t xml:space="preserve">: </w:t>
      </w:r>
      <w:r w:rsidR="00651171" w:rsidRPr="003E5095">
        <w:rPr>
          <w:rFonts w:ascii="Montserrat Medium" w:hAnsi="Montserrat Medium"/>
          <w:sz w:val="19"/>
          <w:szCs w:val="19"/>
          <w:lang w:val="es-ES_tradnl"/>
        </w:rPr>
        <w:t xml:space="preserve">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w:t>
      </w:r>
      <w:r w:rsidR="00517523">
        <w:rPr>
          <w:rFonts w:ascii="Montserrat Medium" w:hAnsi="Montserrat Medium"/>
          <w:sz w:val="19"/>
          <w:szCs w:val="19"/>
          <w:lang w:val="es-ES_tradnl"/>
        </w:rPr>
        <w:t>o</w:t>
      </w:r>
      <w:r w:rsidR="00651171" w:rsidRPr="003E5095">
        <w:rPr>
          <w:rFonts w:ascii="Montserrat Medium" w:hAnsi="Montserrat Medium"/>
          <w:sz w:val="19"/>
          <w:szCs w:val="19"/>
          <w:lang w:val="es-ES_tradnl"/>
        </w:rPr>
        <w:t xml:space="preserve">portunidad y </w:t>
      </w:r>
      <w:r w:rsidR="00517523">
        <w:rPr>
          <w:rFonts w:ascii="Montserrat Medium" w:hAnsi="Montserrat Medium"/>
          <w:sz w:val="19"/>
          <w:szCs w:val="19"/>
          <w:lang w:val="es-ES_tradnl"/>
        </w:rPr>
        <w:t>p</w:t>
      </w:r>
      <w:r w:rsidR="00651171" w:rsidRPr="003E5095">
        <w:rPr>
          <w:rFonts w:ascii="Montserrat Medium" w:hAnsi="Montserrat Medium"/>
          <w:sz w:val="19"/>
          <w:szCs w:val="19"/>
          <w:lang w:val="es-ES_tradnl"/>
        </w:rPr>
        <w:t>ertinencia para obtener el RVOE</w:t>
      </w:r>
    </w:p>
    <w:p w:rsidR="0016471E" w:rsidRPr="003E5095" w:rsidRDefault="0016471E" w:rsidP="00B853D0">
      <w:pPr>
        <w:pStyle w:val="Sangradetextonormal"/>
        <w:spacing w:after="0"/>
        <w:ind w:left="0" w:right="247"/>
        <w:jc w:val="both"/>
        <w:rPr>
          <w:rFonts w:ascii="Montserrat Medium" w:hAnsi="Montserrat Medium" w:cs="Arial"/>
          <w:b/>
          <w:bCs/>
          <w:sz w:val="19"/>
          <w:szCs w:val="19"/>
          <w:lang w:val="es-ES_tradnl"/>
        </w:rPr>
      </w:pPr>
    </w:p>
    <w:p w:rsidR="00DA4B26" w:rsidRPr="003E5095" w:rsidRDefault="00DA4B26" w:rsidP="00B853D0">
      <w:pPr>
        <w:pStyle w:val="Sangradetextonormal"/>
        <w:ind w:left="0" w:right="247"/>
        <w:jc w:val="both"/>
        <w:rPr>
          <w:rFonts w:ascii="Montserrat Medium" w:hAnsi="Montserrat Medium"/>
          <w:sz w:val="19"/>
          <w:szCs w:val="19"/>
          <w:lang w:val="es-ES_tradnl"/>
        </w:rPr>
      </w:pPr>
      <w:bookmarkStart w:id="15" w:name="Programa_propedéutico"/>
      <w:r w:rsidRPr="003E5095">
        <w:rPr>
          <w:rFonts w:ascii="Montserrat Medium" w:hAnsi="Montserrat Medium"/>
          <w:b/>
          <w:sz w:val="19"/>
          <w:szCs w:val="19"/>
          <w:lang w:val="es-ES_tradnl"/>
        </w:rPr>
        <w:t>Programa propedéutico</w:t>
      </w:r>
      <w:bookmarkEnd w:id="15"/>
      <w:r w:rsidRPr="003E5095">
        <w:rPr>
          <w:rFonts w:ascii="Montserrat Medium" w:hAnsi="Montserrat Medium"/>
          <w:b/>
          <w:sz w:val="19"/>
          <w:szCs w:val="19"/>
          <w:lang w:val="es-ES_tradnl"/>
        </w:rPr>
        <w:t xml:space="preserve">: </w:t>
      </w:r>
      <w:r w:rsidRPr="003E5095">
        <w:rPr>
          <w:rFonts w:ascii="Montserrat Medium" w:hAnsi="Montserrat Medium"/>
          <w:sz w:val="19"/>
          <w:szCs w:val="19"/>
          <w:lang w:val="es-ES_tradnl"/>
        </w:rPr>
        <w:t xml:space="preserve">Curso o taller diseñado por la </w:t>
      </w:r>
      <w:r w:rsidR="008D5AB8" w:rsidRPr="003E5095">
        <w:rPr>
          <w:rFonts w:ascii="Montserrat Medium" w:hAnsi="Montserrat Medium"/>
          <w:sz w:val="19"/>
          <w:szCs w:val="19"/>
          <w:lang w:val="es-ES_tradnl"/>
        </w:rPr>
        <w:t>I</w:t>
      </w:r>
      <w:r w:rsidRPr="003E5095">
        <w:rPr>
          <w:rFonts w:ascii="Montserrat Medium" w:hAnsi="Montserrat Medium"/>
          <w:sz w:val="19"/>
          <w:szCs w:val="19"/>
          <w:lang w:val="es-ES_tradnl"/>
        </w:rPr>
        <w:t xml:space="preserve">nstitución </w:t>
      </w:r>
      <w:r w:rsidR="008D5AB8" w:rsidRPr="003E5095">
        <w:rPr>
          <w:rFonts w:ascii="Montserrat Medium" w:hAnsi="Montserrat Medium"/>
          <w:sz w:val="19"/>
          <w:szCs w:val="19"/>
          <w:lang w:val="es-ES_tradnl"/>
        </w:rPr>
        <w:t>E</w:t>
      </w:r>
      <w:r w:rsidR="009728BD" w:rsidRPr="003E5095">
        <w:rPr>
          <w:rFonts w:ascii="Montserrat Medium" w:hAnsi="Montserrat Medium"/>
          <w:sz w:val="19"/>
          <w:szCs w:val="19"/>
          <w:lang w:val="es-ES_tradnl"/>
        </w:rPr>
        <w:t>ducativa</w:t>
      </w:r>
      <w:r w:rsidRPr="003E5095">
        <w:rPr>
          <w:rFonts w:ascii="Montserrat Medium" w:hAnsi="Montserrat Medium"/>
          <w:sz w:val="19"/>
          <w:szCs w:val="19"/>
          <w:lang w:val="es-ES_tradnl"/>
        </w:rPr>
        <w:t xml:space="preserve"> destinado a proporcionar a los futuros estudiantes los conocimientos básicos y transversales que les permitirá llevar a cabo el proceso educativo.</w:t>
      </w:r>
    </w:p>
    <w:p w:rsidR="009728BD" w:rsidRPr="003E5095" w:rsidRDefault="009728BD" w:rsidP="00B853D0">
      <w:pPr>
        <w:pStyle w:val="Sangradetextonormal"/>
        <w:spacing w:after="0"/>
        <w:ind w:left="0" w:right="247"/>
        <w:jc w:val="both"/>
        <w:rPr>
          <w:rFonts w:ascii="Montserrat Medium" w:hAnsi="Montserrat Medium"/>
          <w:b/>
          <w:sz w:val="19"/>
          <w:szCs w:val="19"/>
          <w:lang w:val="es-ES_tradnl"/>
        </w:rPr>
      </w:pPr>
    </w:p>
    <w:p w:rsidR="00324B7F" w:rsidRPr="003E5095" w:rsidRDefault="00324B7F" w:rsidP="00B853D0">
      <w:pPr>
        <w:pStyle w:val="Sangradetextonormal"/>
        <w:ind w:left="0" w:right="247"/>
        <w:jc w:val="both"/>
        <w:rPr>
          <w:rFonts w:ascii="Montserrat Medium" w:hAnsi="Montserrat Medium"/>
          <w:b/>
          <w:sz w:val="19"/>
          <w:szCs w:val="19"/>
          <w:lang w:val="es-ES_tradnl"/>
        </w:rPr>
      </w:pPr>
      <w:bookmarkStart w:id="16" w:name="Práctica_clínica"/>
      <w:r w:rsidRPr="003E5095">
        <w:rPr>
          <w:rFonts w:ascii="Montserrat Medium" w:hAnsi="Montserrat Medium"/>
          <w:b/>
          <w:sz w:val="19"/>
          <w:szCs w:val="19"/>
          <w:lang w:val="es-ES_tradnl"/>
        </w:rPr>
        <w:t>Práctica clínica</w:t>
      </w:r>
      <w:bookmarkEnd w:id="16"/>
      <w:r w:rsidRPr="003E5095">
        <w:rPr>
          <w:rFonts w:ascii="Montserrat Medium" w:hAnsi="Montserrat Medium"/>
          <w:b/>
          <w:sz w:val="19"/>
          <w:szCs w:val="19"/>
          <w:lang w:val="es-ES_tradnl"/>
        </w:rPr>
        <w:t>:</w:t>
      </w:r>
      <w:r w:rsidR="00B366C3" w:rsidRPr="003E5095">
        <w:rPr>
          <w:rFonts w:ascii="Montserrat Medium" w:hAnsi="Montserrat Medium"/>
          <w:b/>
          <w:sz w:val="19"/>
          <w:szCs w:val="19"/>
          <w:lang w:val="es-ES_tradnl"/>
        </w:rPr>
        <w:t xml:space="preserve"> </w:t>
      </w:r>
      <w:r w:rsidR="00B366C3" w:rsidRPr="003E5095">
        <w:rPr>
          <w:rFonts w:ascii="Montserrat Medium" w:hAnsi="Montserrat Medium"/>
          <w:sz w:val="19"/>
          <w:szCs w:val="19"/>
          <w:lang w:val="es-ES_tradnl"/>
        </w:rPr>
        <w:t>Las actividades prácticas</w:t>
      </w:r>
      <w:r w:rsidR="009728BD" w:rsidRPr="003E5095">
        <w:rPr>
          <w:rFonts w:ascii="Montserrat Medium" w:hAnsi="Montserrat Medium"/>
          <w:sz w:val="19"/>
          <w:szCs w:val="19"/>
          <w:lang w:val="es-ES_tradnl"/>
        </w:rPr>
        <w:t xml:space="preserve"> estructuradas dentro de un </w:t>
      </w:r>
      <w:r w:rsidR="00B853D0" w:rsidRPr="003E5095">
        <w:rPr>
          <w:rFonts w:ascii="Montserrat Medium" w:hAnsi="Montserrat Medium"/>
          <w:sz w:val="19"/>
          <w:szCs w:val="19"/>
          <w:lang w:val="es-ES_tradnl"/>
        </w:rPr>
        <w:t>P</w:t>
      </w:r>
      <w:r w:rsidR="009728BD" w:rsidRPr="003E5095">
        <w:rPr>
          <w:rFonts w:ascii="Montserrat Medium" w:hAnsi="Montserrat Medium"/>
          <w:sz w:val="19"/>
          <w:szCs w:val="19"/>
          <w:lang w:val="es-ES_tradnl"/>
        </w:rPr>
        <w:t xml:space="preserve">rograma de </w:t>
      </w:r>
      <w:r w:rsidR="00B853D0" w:rsidRPr="003E5095">
        <w:rPr>
          <w:rFonts w:ascii="Montserrat Medium" w:hAnsi="Montserrat Medium"/>
          <w:sz w:val="19"/>
          <w:szCs w:val="19"/>
          <w:lang w:val="es-ES_tradnl"/>
        </w:rPr>
        <w:t>Académico que se realizan dentro de un campo clínico de acuerdo a las características del mismo,</w:t>
      </w:r>
      <w:r w:rsidR="00B366C3" w:rsidRPr="003E5095">
        <w:rPr>
          <w:rFonts w:ascii="Montserrat Medium" w:hAnsi="Montserrat Medium"/>
          <w:sz w:val="19"/>
          <w:szCs w:val="19"/>
          <w:lang w:val="es-ES_tradnl"/>
        </w:rPr>
        <w:t xml:space="preserve"> </w:t>
      </w:r>
      <w:r w:rsidR="00B853D0" w:rsidRPr="003E5095">
        <w:rPr>
          <w:rFonts w:ascii="Montserrat Medium" w:hAnsi="Montserrat Medium"/>
          <w:sz w:val="19"/>
          <w:szCs w:val="19"/>
          <w:lang w:val="es-ES_tradnl"/>
        </w:rPr>
        <w:t xml:space="preserve">y bajo supervisión de profesionales del área de la disciplina, </w:t>
      </w:r>
      <w:r w:rsidR="009728BD" w:rsidRPr="003E5095">
        <w:rPr>
          <w:rFonts w:ascii="Montserrat Medium" w:hAnsi="Montserrat Medium"/>
          <w:sz w:val="19"/>
          <w:szCs w:val="19"/>
          <w:lang w:val="es-ES_tradnl"/>
        </w:rPr>
        <w:t xml:space="preserve">con la finalidad de </w:t>
      </w:r>
      <w:r w:rsidR="00B853D0" w:rsidRPr="003E5095">
        <w:rPr>
          <w:rFonts w:ascii="Montserrat Medium" w:hAnsi="Montserrat Medium"/>
          <w:sz w:val="19"/>
          <w:szCs w:val="19"/>
          <w:lang w:val="es-ES_tradnl"/>
        </w:rPr>
        <w:t>adquirir</w:t>
      </w:r>
      <w:r w:rsidR="009728BD" w:rsidRPr="003E5095">
        <w:rPr>
          <w:rFonts w:ascii="Montserrat Medium" w:hAnsi="Montserrat Medium"/>
          <w:sz w:val="19"/>
          <w:szCs w:val="19"/>
          <w:lang w:val="es-ES_tradnl"/>
        </w:rPr>
        <w:t xml:space="preserve"> competencias </w:t>
      </w:r>
      <w:r w:rsidR="00B366C3" w:rsidRPr="003E5095">
        <w:rPr>
          <w:rFonts w:ascii="Montserrat Medium" w:hAnsi="Montserrat Medium"/>
          <w:sz w:val="19"/>
          <w:szCs w:val="19"/>
          <w:lang w:val="es-ES_tradnl"/>
        </w:rPr>
        <w:t>profesional</w:t>
      </w:r>
      <w:r w:rsidR="009728BD" w:rsidRPr="003E5095">
        <w:rPr>
          <w:rFonts w:ascii="Montserrat Medium" w:hAnsi="Montserrat Medium"/>
          <w:sz w:val="19"/>
          <w:szCs w:val="19"/>
          <w:lang w:val="es-ES_tradnl"/>
        </w:rPr>
        <w:t>es.</w:t>
      </w:r>
      <w:r w:rsidR="00B853D0" w:rsidRPr="003E5095">
        <w:rPr>
          <w:rFonts w:ascii="Montserrat Medium" w:hAnsi="Montserrat Medium"/>
          <w:sz w:val="19"/>
          <w:szCs w:val="19"/>
          <w:lang w:val="es-ES_tradnl"/>
        </w:rPr>
        <w:t xml:space="preserve"> </w:t>
      </w:r>
    </w:p>
    <w:p w:rsidR="00B853D0" w:rsidRPr="003E5095" w:rsidRDefault="00B853D0" w:rsidP="00B853D0">
      <w:pPr>
        <w:pStyle w:val="Sangradetextonormal"/>
        <w:spacing w:after="0"/>
        <w:ind w:left="0" w:right="247"/>
        <w:jc w:val="both"/>
        <w:rPr>
          <w:rFonts w:ascii="Montserrat Medium" w:hAnsi="Montserrat Medium"/>
          <w:b/>
          <w:sz w:val="19"/>
          <w:szCs w:val="19"/>
          <w:lang w:val="es-ES_tradnl"/>
        </w:rPr>
      </w:pPr>
    </w:p>
    <w:p w:rsidR="00324B7F" w:rsidRPr="003E5095" w:rsidRDefault="00E006C1" w:rsidP="00B853D0">
      <w:pPr>
        <w:pStyle w:val="Sangradetextonormal"/>
        <w:ind w:left="0" w:right="247"/>
        <w:jc w:val="both"/>
        <w:rPr>
          <w:rFonts w:ascii="Montserrat Medium" w:hAnsi="Montserrat Medium"/>
          <w:b/>
          <w:sz w:val="19"/>
          <w:szCs w:val="19"/>
          <w:lang w:val="es-ES_tradnl"/>
        </w:rPr>
      </w:pPr>
      <w:bookmarkStart w:id="17" w:name="Programa_Académico_ServicioSocial"/>
      <w:r w:rsidRPr="003E5095">
        <w:rPr>
          <w:rFonts w:ascii="Montserrat Medium" w:hAnsi="Montserrat Medium"/>
          <w:b/>
          <w:sz w:val="19"/>
          <w:szCs w:val="19"/>
          <w:lang w:val="es-ES_tradnl"/>
        </w:rPr>
        <w:t xml:space="preserve">Programa </w:t>
      </w:r>
      <w:r w:rsidR="003E5095" w:rsidRPr="003E5095">
        <w:rPr>
          <w:rFonts w:ascii="Montserrat Medium" w:hAnsi="Montserrat Medium"/>
          <w:b/>
          <w:sz w:val="19"/>
          <w:szCs w:val="19"/>
          <w:lang w:val="es-ES_tradnl"/>
        </w:rPr>
        <w:t>a</w:t>
      </w:r>
      <w:r w:rsidRPr="003E5095">
        <w:rPr>
          <w:rFonts w:ascii="Montserrat Medium" w:hAnsi="Montserrat Medium"/>
          <w:b/>
          <w:sz w:val="19"/>
          <w:szCs w:val="19"/>
          <w:lang w:val="es-ES_tradnl"/>
        </w:rPr>
        <w:t xml:space="preserve">cadémico de </w:t>
      </w:r>
      <w:r w:rsidR="00324B7F" w:rsidRPr="003E5095">
        <w:rPr>
          <w:rFonts w:ascii="Montserrat Medium" w:hAnsi="Montserrat Medium"/>
          <w:b/>
          <w:sz w:val="19"/>
          <w:szCs w:val="19"/>
          <w:lang w:val="es-ES_tradnl"/>
        </w:rPr>
        <w:t>Servicio Social</w:t>
      </w:r>
      <w:bookmarkEnd w:id="17"/>
      <w:r w:rsidR="00324B7F" w:rsidRPr="003E5095">
        <w:rPr>
          <w:rFonts w:ascii="Montserrat Medium" w:hAnsi="Montserrat Medium"/>
          <w:b/>
          <w:sz w:val="19"/>
          <w:szCs w:val="19"/>
          <w:lang w:val="es-ES_tradnl"/>
        </w:rPr>
        <w:t>:</w:t>
      </w:r>
      <w:r w:rsidRPr="003E5095">
        <w:rPr>
          <w:rFonts w:ascii="Montserrat Medium" w:hAnsi="Montserrat Medium"/>
          <w:b/>
          <w:sz w:val="19"/>
          <w:szCs w:val="19"/>
          <w:lang w:val="es-ES_tradnl"/>
        </w:rPr>
        <w:t xml:space="preserve"> </w:t>
      </w:r>
      <w:r w:rsidR="00B366C3" w:rsidRPr="003E5095">
        <w:rPr>
          <w:rFonts w:ascii="Montserrat Medium" w:hAnsi="Montserrat Medium"/>
          <w:b/>
          <w:sz w:val="19"/>
          <w:szCs w:val="19"/>
          <w:lang w:val="es-ES_tradnl"/>
        </w:rPr>
        <w:t xml:space="preserve"> </w:t>
      </w:r>
      <w:r w:rsidRPr="003E5095">
        <w:rPr>
          <w:rFonts w:ascii="Montserrat Medium" w:hAnsi="Montserrat Medium"/>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w:t>
      </w:r>
      <w:r w:rsidR="00ED5F79" w:rsidRPr="003E5095">
        <w:rPr>
          <w:rFonts w:ascii="Montserrat Medium" w:hAnsi="Montserrat Medium"/>
          <w:sz w:val="19"/>
          <w:szCs w:val="19"/>
          <w:lang w:val="es-ES_tradnl"/>
        </w:rPr>
        <w:t>,</w:t>
      </w:r>
      <w:r w:rsidRPr="003E5095">
        <w:rPr>
          <w:rFonts w:ascii="Montserrat Medium" w:hAnsi="Montserrat Medium"/>
          <w:sz w:val="19"/>
          <w:szCs w:val="19"/>
          <w:lang w:val="es-ES_tradnl"/>
        </w:rPr>
        <w:t xml:space="preserve"> de</w:t>
      </w:r>
      <w:r w:rsidR="00B366C3" w:rsidRPr="003E5095">
        <w:rPr>
          <w:rFonts w:ascii="Montserrat Medium" w:hAnsi="Montserrat Medium"/>
          <w:sz w:val="19"/>
          <w:szCs w:val="19"/>
          <w:lang w:val="es-ES_tradnl"/>
        </w:rPr>
        <w:t xml:space="preserve"> carácter temporal en interés de la sociedad y el Estado, conforme a la Ley Reglamentaria del Artículo 5o. Constitucional, relativo al Ejercicio de las Profesiones en la Ciudad de México (Diario Oficial de la Federación el 26 de mayo de 1945)</w:t>
      </w:r>
      <w:r w:rsidR="000E44AF">
        <w:rPr>
          <w:rFonts w:ascii="Montserrat Medium" w:hAnsi="Montserrat Medium"/>
          <w:sz w:val="19"/>
          <w:szCs w:val="19"/>
          <w:lang w:val="es-ES_tradnl"/>
        </w:rPr>
        <w:t xml:space="preserve"> </w:t>
      </w:r>
      <w:r w:rsidRPr="003E5095">
        <w:rPr>
          <w:rFonts w:ascii="Montserrat Medium" w:hAnsi="Montserrat Medium"/>
          <w:sz w:val="19"/>
          <w:szCs w:val="19"/>
          <w:lang w:val="es-ES_tradnl"/>
        </w:rPr>
        <w:t>y al Programa Nacional de Servicio Social de Carreras afines.</w:t>
      </w:r>
      <w:r w:rsidR="00B366C3" w:rsidRPr="003E5095">
        <w:rPr>
          <w:rFonts w:ascii="Montserrat Medium" w:hAnsi="Montserrat Medium"/>
          <w:sz w:val="19"/>
          <w:szCs w:val="19"/>
          <w:lang w:val="es-ES_tradnl"/>
        </w:rPr>
        <w:cr/>
      </w:r>
    </w:p>
    <w:p w:rsidR="0016471E" w:rsidRPr="003E5095" w:rsidRDefault="0016471E" w:rsidP="00B853D0">
      <w:pPr>
        <w:pStyle w:val="Sangradetextonormal"/>
        <w:ind w:left="0" w:right="247"/>
        <w:jc w:val="both"/>
        <w:rPr>
          <w:rFonts w:ascii="Montserrat Medium" w:hAnsi="Montserrat Medium"/>
          <w:sz w:val="19"/>
          <w:szCs w:val="19"/>
          <w:lang w:val="es-ES_tradnl"/>
        </w:rPr>
      </w:pPr>
      <w:bookmarkStart w:id="18" w:name="Programa_Académico"/>
      <w:r w:rsidRPr="003E5095">
        <w:rPr>
          <w:rFonts w:ascii="Montserrat Medium" w:hAnsi="Montserrat Medium"/>
          <w:b/>
          <w:sz w:val="19"/>
          <w:szCs w:val="19"/>
          <w:lang w:val="es-ES_tradnl"/>
        </w:rPr>
        <w:t>Programa académico</w:t>
      </w:r>
      <w:bookmarkEnd w:id="18"/>
      <w:r w:rsidRPr="003E5095">
        <w:rPr>
          <w:rFonts w:ascii="Montserrat Medium" w:hAnsi="Montserrat Medium"/>
          <w:b/>
          <w:sz w:val="19"/>
          <w:szCs w:val="19"/>
          <w:lang w:val="es-ES_tradnl"/>
        </w:rPr>
        <w:t>:</w:t>
      </w:r>
      <w:r w:rsidRPr="003E5095">
        <w:rPr>
          <w:rFonts w:ascii="Montserrat Medium" w:hAnsi="Montserrat Medium"/>
          <w:sz w:val="19"/>
          <w:szCs w:val="19"/>
          <w:lang w:val="es-ES_tradnl"/>
        </w:rPr>
        <w:t xml:space="preserve"> Programa educativo elaborado por la </w:t>
      </w:r>
      <w:r w:rsidR="002379F6" w:rsidRPr="003E5095">
        <w:rPr>
          <w:rFonts w:ascii="Montserrat Medium" w:hAnsi="Montserrat Medium"/>
          <w:sz w:val="19"/>
          <w:szCs w:val="19"/>
          <w:lang w:val="es-ES_tradnl"/>
        </w:rPr>
        <w:t>I</w:t>
      </w:r>
      <w:r w:rsidRPr="003E5095">
        <w:rPr>
          <w:rFonts w:ascii="Montserrat Medium" w:hAnsi="Montserrat Medium"/>
          <w:sz w:val="19"/>
          <w:szCs w:val="19"/>
          <w:lang w:val="es-ES_tradnl"/>
        </w:rPr>
        <w:t xml:space="preserve">nstitución </w:t>
      </w:r>
      <w:r w:rsidR="002379F6" w:rsidRPr="003E5095">
        <w:rPr>
          <w:rFonts w:ascii="Montserrat Medium" w:hAnsi="Montserrat Medium"/>
          <w:sz w:val="19"/>
          <w:szCs w:val="19"/>
          <w:lang w:val="es-ES_tradnl"/>
        </w:rPr>
        <w:t>E</w:t>
      </w:r>
      <w:r w:rsidRPr="003E5095">
        <w:rPr>
          <w:rFonts w:ascii="Montserrat Medium" w:hAnsi="Montserrat Medium"/>
          <w:sz w:val="19"/>
          <w:szCs w:val="19"/>
          <w:lang w:val="es-ES_tradnl"/>
        </w:rPr>
        <w:t>ducativa que especifica las actividades de enseñanza apren</w:t>
      </w:r>
      <w:r w:rsidR="00E006C1" w:rsidRPr="003E5095">
        <w:rPr>
          <w:rFonts w:ascii="Montserrat Medium" w:hAnsi="Montserrat Medium"/>
          <w:sz w:val="19"/>
          <w:szCs w:val="19"/>
          <w:lang w:val="es-ES_tradnl"/>
        </w:rPr>
        <w:t>dizaje que debe cubrir el estudiante</w:t>
      </w:r>
      <w:r w:rsidRPr="003E5095">
        <w:rPr>
          <w:rFonts w:ascii="Montserrat Medium" w:hAnsi="Montserrat Medium"/>
          <w:sz w:val="19"/>
          <w:szCs w:val="19"/>
          <w:lang w:val="es-ES_tradnl"/>
        </w:rPr>
        <w:t xml:space="preserve"> dentro de los campos clínicos</w:t>
      </w:r>
      <w:r w:rsidR="00E006C1" w:rsidRPr="003E5095">
        <w:rPr>
          <w:rFonts w:ascii="Montserrat Medium" w:hAnsi="Montserrat Medium"/>
          <w:sz w:val="19"/>
          <w:szCs w:val="19"/>
          <w:lang w:val="es-ES_tradnl"/>
        </w:rPr>
        <w:t xml:space="preserve"> o escenarios de práctica</w:t>
      </w:r>
      <w:r w:rsidR="00B853D0" w:rsidRPr="003E5095">
        <w:rPr>
          <w:rFonts w:ascii="Montserrat Medium" w:hAnsi="Montserrat Medium"/>
          <w:sz w:val="19"/>
          <w:szCs w:val="19"/>
          <w:lang w:val="es-ES_tradnl"/>
        </w:rPr>
        <w:t>, de acuerdo a las características del mismo y bajo supervisión de profesionales en el área de la disciplina. Cada programa académico debe estar respaldado con un Convenio o Carta de Intención que garantice su realización.</w:t>
      </w:r>
    </w:p>
    <w:p w:rsidR="00ED5F79" w:rsidRDefault="003F5312" w:rsidP="00B853D0">
      <w:pPr>
        <w:pStyle w:val="Sangradetextonormal"/>
        <w:ind w:left="0" w:right="247"/>
        <w:jc w:val="both"/>
        <w:rPr>
          <w:rFonts w:ascii="Montserrat Medium" w:hAnsi="Montserrat Medium"/>
          <w:sz w:val="19"/>
          <w:szCs w:val="19"/>
          <w:lang w:val="es-ES_tradnl"/>
        </w:rPr>
      </w:pPr>
      <w:bookmarkStart w:id="19" w:name="Programas_específicos_actividades"/>
      <w:r w:rsidRPr="003E5095">
        <w:rPr>
          <w:rFonts w:ascii="Montserrat Medium" w:hAnsi="Montserrat Medium"/>
          <w:b/>
          <w:sz w:val="19"/>
          <w:szCs w:val="19"/>
          <w:lang w:val="es-ES_tradnl"/>
        </w:rPr>
        <w:t>Programas específicos</w:t>
      </w:r>
      <w:r w:rsidR="00ED5F79" w:rsidRPr="003E5095">
        <w:rPr>
          <w:rFonts w:ascii="Montserrat Medium" w:hAnsi="Montserrat Medium"/>
          <w:b/>
          <w:sz w:val="19"/>
          <w:szCs w:val="19"/>
          <w:lang w:val="es-ES_tradnl"/>
        </w:rPr>
        <w:t xml:space="preserve"> de las actividades prácticas o comunitarias</w:t>
      </w:r>
      <w:bookmarkEnd w:id="19"/>
      <w:r w:rsidR="00ED5F79" w:rsidRPr="003E5095">
        <w:rPr>
          <w:rFonts w:ascii="Montserrat Medium" w:hAnsi="Montserrat Medium"/>
          <w:b/>
          <w:sz w:val="19"/>
          <w:szCs w:val="19"/>
          <w:lang w:val="es-ES_tradnl"/>
        </w:rPr>
        <w:t>:</w:t>
      </w:r>
      <w:r w:rsidR="00ED5F79" w:rsidRPr="003E5095">
        <w:rPr>
          <w:rFonts w:ascii="Montserrat Medium" w:hAnsi="Montserrat Medium"/>
          <w:sz w:val="19"/>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w:t>
      </w:r>
      <w:r w:rsidR="00517523">
        <w:rPr>
          <w:rFonts w:ascii="Montserrat Medium" w:hAnsi="Montserrat Medium"/>
          <w:sz w:val="19"/>
          <w:szCs w:val="19"/>
          <w:lang w:val="es-ES_tradnl"/>
        </w:rPr>
        <w:t>c</w:t>
      </w:r>
      <w:r w:rsidR="00ED5F79" w:rsidRPr="003E5095">
        <w:rPr>
          <w:rFonts w:ascii="Montserrat Medium" w:hAnsi="Montserrat Medium"/>
          <w:sz w:val="19"/>
          <w:szCs w:val="19"/>
          <w:lang w:val="es-ES_tradnl"/>
        </w:rPr>
        <w:t xml:space="preserve">onvenio o </w:t>
      </w:r>
      <w:r w:rsidR="00517523">
        <w:rPr>
          <w:rFonts w:ascii="Montserrat Medium" w:hAnsi="Montserrat Medium"/>
          <w:sz w:val="19"/>
          <w:szCs w:val="19"/>
          <w:lang w:val="es-ES_tradnl"/>
        </w:rPr>
        <w:t>c</w:t>
      </w:r>
      <w:r w:rsidR="00ED5F79" w:rsidRPr="003E5095">
        <w:rPr>
          <w:rFonts w:ascii="Montserrat Medium" w:hAnsi="Montserrat Medium"/>
          <w:sz w:val="19"/>
          <w:szCs w:val="19"/>
          <w:lang w:val="es-ES_tradnl"/>
        </w:rPr>
        <w:t>arta de Intención que garantice su realización</w:t>
      </w:r>
      <w:r w:rsidR="008D5AB8" w:rsidRPr="003E5095">
        <w:rPr>
          <w:rFonts w:ascii="Montserrat Medium" w:hAnsi="Montserrat Medium"/>
          <w:sz w:val="19"/>
          <w:szCs w:val="19"/>
          <w:lang w:val="es-ES_tradnl"/>
        </w:rPr>
        <w:t>.</w:t>
      </w:r>
    </w:p>
    <w:p w:rsidR="00D8455C" w:rsidRDefault="00D8455C" w:rsidP="00B853D0">
      <w:pPr>
        <w:pStyle w:val="Sangradetextonormal"/>
        <w:ind w:left="0" w:right="247"/>
        <w:jc w:val="both"/>
        <w:rPr>
          <w:rFonts w:ascii="Montserrat Medium" w:hAnsi="Montserrat Medium"/>
          <w:sz w:val="19"/>
          <w:szCs w:val="19"/>
          <w:lang w:val="es-ES_tradnl"/>
        </w:rPr>
      </w:pPr>
    </w:p>
    <w:p w:rsidR="00D8455C" w:rsidRPr="003E5095" w:rsidRDefault="00D8455C" w:rsidP="00B853D0">
      <w:pPr>
        <w:pStyle w:val="Sangradetextonormal"/>
        <w:ind w:left="0" w:right="247"/>
        <w:jc w:val="both"/>
        <w:rPr>
          <w:rFonts w:ascii="Montserrat Medium" w:hAnsi="Montserrat Medium"/>
          <w:sz w:val="19"/>
          <w:szCs w:val="19"/>
          <w:lang w:val="es-ES_tradnl"/>
        </w:rPr>
      </w:pPr>
      <w:bookmarkStart w:id="20" w:name="Regulación"/>
      <w:r w:rsidRPr="00295368">
        <w:rPr>
          <w:rFonts w:ascii="Montserrat Medium" w:hAnsi="Montserrat Medium"/>
          <w:b/>
          <w:sz w:val="19"/>
          <w:szCs w:val="19"/>
          <w:lang w:val="es-ES_tradnl"/>
        </w:rPr>
        <w:t>Regulación para la operatividad de los campos clínicos o escenarios de práctica</w:t>
      </w:r>
      <w:bookmarkEnd w:id="20"/>
      <w:r>
        <w:rPr>
          <w:rFonts w:ascii="Montserrat Medium" w:hAnsi="Montserrat Medium"/>
          <w:sz w:val="19"/>
          <w:szCs w:val="19"/>
          <w:lang w:val="es-ES_tradnl"/>
        </w:rPr>
        <w:t xml:space="preserve">: </w:t>
      </w:r>
      <w:r w:rsidR="00A15628">
        <w:rPr>
          <w:rFonts w:ascii="Montserrat Medium" w:hAnsi="Montserrat Medium"/>
          <w:sz w:val="19"/>
          <w:szCs w:val="19"/>
          <w:lang w:val="es-ES_tradnl"/>
        </w:rPr>
        <w:t>Permiso, acreditación o alta del escenario de práctica o campos clínico donde se desarrolla la práctica y el Servicio Social y que asegure su situación legal. Este dato puede estar incluido dentro del propio convenio.</w:t>
      </w:r>
    </w:p>
    <w:sectPr w:rsidR="00D8455C" w:rsidRPr="003E5095" w:rsidSect="006D0DA1">
      <w:headerReference w:type="default" r:id="rId10"/>
      <w:footerReference w:type="default" r:id="rId11"/>
      <w:headerReference w:type="first" r:id="rId12"/>
      <w:footnotePr>
        <w:pos w:val="beneathText"/>
      </w:footnotePr>
      <w:type w:val="continuous"/>
      <w:pgSz w:w="12240" w:h="15840" w:code="1"/>
      <w:pgMar w:top="1134" w:right="1134" w:bottom="1276" w:left="1134" w:header="437" w:footer="720"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DC" w:rsidRDefault="009156DC">
      <w:r>
        <w:separator/>
      </w:r>
    </w:p>
  </w:endnote>
  <w:endnote w:type="continuationSeparator" w:id="0">
    <w:p w:rsidR="009156DC" w:rsidRDefault="009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tserrat Medium">
    <w:altName w:val="Courier New"/>
    <w:panose1 w:val="00000600000000000000"/>
    <w:charset w:val="00"/>
    <w:family w:val="auto"/>
    <w:pitch w:val="variable"/>
    <w:sig w:usb0="2000020F" w:usb1="00000003" w:usb2="00000000" w:usb3="00000000" w:csb0="00000197" w:csb1="00000000"/>
  </w:font>
  <w:font w:name="Batang">
    <w:altName w:val="Malgun Gothic Semilight"/>
    <w:panose1 w:val="02030600000101010101"/>
    <w:charset w:val="81"/>
    <w:family w:val="roman"/>
    <w:pitch w:val="variable"/>
    <w:sig w:usb0="00000000" w:usb1="69D77CFB" w:usb2="00000030" w:usb3="00000000" w:csb0="0008009F" w:csb1="00000000"/>
  </w:font>
  <w:font w:name="Montserrat ExtraBold">
    <w:altName w:val="Courier New"/>
    <w:panose1 w:val="000009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SemiBold">
    <w:altName w:val="Courier New"/>
    <w:panose1 w:val="00000700000000000000"/>
    <w:charset w:val="00"/>
    <w:family w:val="auto"/>
    <w:pitch w:val="variable"/>
    <w:sig w:usb0="2000020F" w:usb1="00000003" w:usb2="00000000" w:usb3="00000000" w:csb0="00000197"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3E" w:rsidRPr="003F4556" w:rsidRDefault="00A71C3E">
    <w:pPr>
      <w:tabs>
        <w:tab w:val="center" w:pos="4550"/>
        <w:tab w:val="left" w:pos="5818"/>
      </w:tabs>
      <w:ind w:right="260"/>
      <w:jc w:val="right"/>
      <w:rPr>
        <w:rFonts w:ascii="Soberana Sans" w:hAnsi="Soberana Sans"/>
        <w:color w:val="222A35"/>
        <w:sz w:val="18"/>
      </w:rPr>
    </w:pPr>
    <w:r w:rsidRPr="003F4556">
      <w:rPr>
        <w:rFonts w:ascii="Soberana Sans" w:hAnsi="Soberana Sans"/>
        <w:color w:val="323E4F"/>
        <w:sz w:val="18"/>
      </w:rPr>
      <w:fldChar w:fldCharType="begin"/>
    </w:r>
    <w:r w:rsidRPr="003F4556">
      <w:rPr>
        <w:rFonts w:ascii="Soberana Sans" w:hAnsi="Soberana Sans"/>
        <w:color w:val="323E4F"/>
        <w:sz w:val="18"/>
      </w:rPr>
      <w:instrText>PAGE   \* MERGEFORMAT</w:instrText>
    </w:r>
    <w:r w:rsidRPr="003F4556">
      <w:rPr>
        <w:rFonts w:ascii="Soberana Sans" w:hAnsi="Soberana Sans"/>
        <w:color w:val="323E4F"/>
        <w:sz w:val="18"/>
      </w:rPr>
      <w:fldChar w:fldCharType="separate"/>
    </w:r>
    <w:r w:rsidR="00A425E7" w:rsidRPr="00A425E7">
      <w:rPr>
        <w:rFonts w:ascii="Soberana Sans" w:hAnsi="Soberana Sans"/>
        <w:noProof/>
        <w:color w:val="323E4F"/>
        <w:sz w:val="18"/>
        <w:lang w:val="es-ES"/>
      </w:rPr>
      <w:t>21</w:t>
    </w:r>
    <w:r w:rsidRPr="003F4556">
      <w:rPr>
        <w:rFonts w:ascii="Soberana Sans" w:hAnsi="Soberana Sans"/>
        <w:color w:val="323E4F"/>
        <w:sz w:val="18"/>
      </w:rPr>
      <w:fldChar w:fldCharType="end"/>
    </w:r>
    <w:r w:rsidRPr="003F4556">
      <w:rPr>
        <w:rFonts w:ascii="Soberana Sans" w:hAnsi="Soberana Sans"/>
        <w:color w:val="323E4F"/>
        <w:sz w:val="18"/>
        <w:lang w:val="es-ES"/>
      </w:rPr>
      <w:t xml:space="preserve"> de </w:t>
    </w:r>
    <w:r w:rsidRPr="003F4556">
      <w:rPr>
        <w:rFonts w:ascii="Soberana Sans" w:hAnsi="Soberana Sans"/>
        <w:color w:val="323E4F"/>
        <w:sz w:val="18"/>
      </w:rPr>
      <w:fldChar w:fldCharType="begin"/>
    </w:r>
    <w:r w:rsidRPr="003F4556">
      <w:rPr>
        <w:rFonts w:ascii="Soberana Sans" w:hAnsi="Soberana Sans"/>
        <w:color w:val="323E4F"/>
        <w:sz w:val="18"/>
      </w:rPr>
      <w:instrText>NUMPAGES  \* Arabic  \* MERGEFORMAT</w:instrText>
    </w:r>
    <w:r w:rsidRPr="003F4556">
      <w:rPr>
        <w:rFonts w:ascii="Soberana Sans" w:hAnsi="Soberana Sans"/>
        <w:color w:val="323E4F"/>
        <w:sz w:val="18"/>
      </w:rPr>
      <w:fldChar w:fldCharType="separate"/>
    </w:r>
    <w:r w:rsidR="00A425E7" w:rsidRPr="00A425E7">
      <w:rPr>
        <w:rFonts w:ascii="Soberana Sans" w:hAnsi="Soberana Sans"/>
        <w:noProof/>
        <w:color w:val="323E4F"/>
        <w:sz w:val="18"/>
        <w:lang w:val="es-ES"/>
      </w:rPr>
      <w:t>33</w:t>
    </w:r>
    <w:r w:rsidRPr="003F4556">
      <w:rPr>
        <w:rFonts w:ascii="Soberana Sans" w:hAnsi="Soberana Sans"/>
        <w:color w:val="323E4F"/>
        <w:sz w:val="18"/>
      </w:rPr>
      <w:fldChar w:fldCharType="end"/>
    </w:r>
  </w:p>
  <w:p w:rsidR="00A71C3E" w:rsidRDefault="00A71C3E">
    <w:pPr>
      <w:pStyle w:val="Piedepgina"/>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DC" w:rsidRDefault="009156DC">
      <w:r>
        <w:separator/>
      </w:r>
    </w:p>
  </w:footnote>
  <w:footnote w:type="continuationSeparator" w:id="0">
    <w:p w:rsidR="009156DC" w:rsidRDefault="009156DC">
      <w:r>
        <w:continuationSeparator/>
      </w:r>
    </w:p>
  </w:footnote>
  <w:footnote w:id="1">
    <w:p w:rsidR="00A71C3E" w:rsidRDefault="00A71C3E" w:rsidP="003210D0">
      <w:pPr>
        <w:pStyle w:val="Ttulo1"/>
        <w:shd w:val="clear" w:color="auto" w:fill="FFFFFF"/>
        <w:spacing w:before="0" w:after="0"/>
        <w:jc w:val="both"/>
        <w:rPr>
          <w:rFonts w:ascii="Times New Roman" w:eastAsia="Lucida Sans Unicode" w:hAnsi="Times New Roman"/>
          <w:b w:val="0"/>
          <w:bCs w:val="0"/>
          <w:kern w:val="2"/>
          <w:sz w:val="18"/>
          <w:szCs w:val="18"/>
          <w:lang w:eastAsia="x-none"/>
        </w:rPr>
      </w:pPr>
      <w:r w:rsidRPr="003210D0">
        <w:rPr>
          <w:rStyle w:val="Refdenotaalpie"/>
          <w:rFonts w:ascii="Times New Roman" w:eastAsia="Lucida Sans Unicode" w:hAnsi="Times New Roman"/>
          <w:b w:val="0"/>
          <w:bCs w:val="0"/>
          <w:kern w:val="2"/>
          <w:sz w:val="20"/>
          <w:szCs w:val="20"/>
          <w:lang w:val="x-none" w:eastAsia="x-none"/>
        </w:rPr>
        <w:footnoteRef/>
      </w:r>
      <w:r w:rsidRPr="003210D0">
        <w:rPr>
          <w:rStyle w:val="Refdenotaalpie"/>
          <w:rFonts w:ascii="Times New Roman" w:eastAsia="Lucida Sans Unicode" w:hAnsi="Times New Roman"/>
          <w:b w:val="0"/>
          <w:bCs w:val="0"/>
          <w:kern w:val="2"/>
          <w:sz w:val="20"/>
          <w:szCs w:val="20"/>
          <w:lang w:val="x-none" w:eastAsia="x-none"/>
        </w:rPr>
        <w:t xml:space="preserve"> </w:t>
      </w:r>
      <w:r>
        <w:rPr>
          <w:rFonts w:ascii="Times New Roman" w:eastAsia="Lucida Sans Unicode" w:hAnsi="Times New Roman"/>
          <w:b w:val="0"/>
          <w:bCs w:val="0"/>
          <w:kern w:val="2"/>
          <w:sz w:val="20"/>
          <w:szCs w:val="20"/>
          <w:lang w:eastAsia="x-none"/>
        </w:rPr>
        <w:t xml:space="preserve">   </w:t>
      </w:r>
      <w:r w:rsidRPr="0000781B">
        <w:rPr>
          <w:rFonts w:ascii="Times New Roman" w:eastAsia="Lucida Sans Unicode" w:hAnsi="Times New Roman"/>
          <w:b w:val="0"/>
          <w:bCs w:val="0"/>
          <w:kern w:val="2"/>
          <w:sz w:val="18"/>
          <w:szCs w:val="18"/>
          <w:lang w:eastAsia="x-none"/>
        </w:rPr>
        <w:t>Conferencia Sanitaria Panamericana de OPS cierra con el acuerdo de una nueva agenda de salud para las Américas hasta 2030</w:t>
      </w:r>
      <w:r>
        <w:rPr>
          <w:rFonts w:ascii="Times New Roman" w:eastAsia="Lucida Sans Unicode" w:hAnsi="Times New Roman"/>
          <w:b w:val="0"/>
          <w:bCs w:val="0"/>
          <w:kern w:val="2"/>
          <w:sz w:val="18"/>
          <w:szCs w:val="18"/>
          <w:lang w:eastAsia="x-none"/>
        </w:rPr>
        <w:t xml:space="preserve">.       </w:t>
      </w:r>
    </w:p>
    <w:p w:rsidR="00A71C3E" w:rsidRPr="003210D0" w:rsidRDefault="00A71C3E" w:rsidP="003210D0">
      <w:pPr>
        <w:pStyle w:val="Textonotapie"/>
      </w:pPr>
      <w:r>
        <w:rPr>
          <w:sz w:val="16"/>
          <w:szCs w:val="16"/>
          <w:lang w:val="es-MX"/>
        </w:rPr>
        <w:t xml:space="preserve">       </w:t>
      </w:r>
      <w:hyperlink r:id="rId1" w:history="1">
        <w:r w:rsidRPr="001000AB">
          <w:rPr>
            <w:rStyle w:val="Hipervnculo"/>
            <w:sz w:val="16"/>
            <w:szCs w:val="16"/>
          </w:rPr>
          <w:t>https://www.paho.org/hq/index.php?option=com_content&amp;view=article&amp;id=13757:conferencia-sanitaria-panamericana-de-      ops-cierra-con-el-acuerdo-de-una-nueva-agenda-de-salud-para-las-americas-hasta-2030&amp;Itemid=135&amp;lang=es</w:t>
        </w:r>
      </w:hyperlink>
      <w:r>
        <w:rPr>
          <w:sz w:val="16"/>
          <w:szCs w:val="16"/>
        </w:rPr>
        <w:t>.</w:t>
      </w:r>
      <w:r>
        <w:rPr>
          <w:b/>
          <w:bCs/>
          <w:sz w:val="18"/>
          <w:szCs w:val="18"/>
        </w:rPr>
        <w:t xml:space="preserve"> C</w:t>
      </w:r>
      <w:r w:rsidRPr="0000781B">
        <w:rPr>
          <w:b/>
          <w:bCs/>
          <w:sz w:val="18"/>
          <w:szCs w:val="18"/>
          <w:lang w:val="es-MX"/>
        </w:rPr>
        <w:t>onsulta</w:t>
      </w:r>
      <w:r w:rsidRPr="0000781B">
        <w:rPr>
          <w:b/>
          <w:bCs/>
          <w:sz w:val="18"/>
          <w:szCs w:val="18"/>
        </w:rPr>
        <w:t xml:space="preserve">do </w:t>
      </w:r>
      <w:r w:rsidRPr="0000781B">
        <w:rPr>
          <w:b/>
          <w:sz w:val="16"/>
          <w:szCs w:val="16"/>
        </w:rPr>
        <w:t>el 09/12/2019.</w:t>
      </w:r>
    </w:p>
  </w:footnote>
  <w:footnote w:id="2">
    <w:p w:rsidR="00A71C3E" w:rsidRPr="00A27B30" w:rsidRDefault="00A71C3E">
      <w:pPr>
        <w:pStyle w:val="Textonotapie"/>
        <w:rPr>
          <w:lang w:val="es-MX"/>
        </w:rPr>
      </w:pPr>
      <w:r>
        <w:rPr>
          <w:rStyle w:val="Refdenotaalpie"/>
        </w:rPr>
        <w:footnoteRef/>
      </w:r>
      <w:r>
        <w:t xml:space="preserve"> </w:t>
      </w:r>
      <w:r>
        <w:rPr>
          <w:lang w:val="es-MX"/>
        </w:rPr>
        <w:t xml:space="preserve">   L</w:t>
      </w:r>
      <w:r>
        <w:rPr>
          <w:sz w:val="18"/>
          <w:szCs w:val="18"/>
          <w:lang w:val="es-MX"/>
        </w:rPr>
        <w:t>a Licenciatura en Psicología</w:t>
      </w:r>
      <w:r w:rsidRPr="00B3277C">
        <w:rPr>
          <w:sz w:val="18"/>
          <w:szCs w:val="18"/>
          <w:lang w:val="es-MX"/>
        </w:rPr>
        <w:t xml:space="preserve"> </w:t>
      </w:r>
      <w:r>
        <w:rPr>
          <w:sz w:val="18"/>
          <w:szCs w:val="18"/>
          <w:lang w:val="es-MX"/>
        </w:rPr>
        <w:t>requiere de diversos</w:t>
      </w:r>
      <w:r w:rsidRPr="00B3277C">
        <w:rPr>
          <w:sz w:val="18"/>
          <w:szCs w:val="18"/>
          <w:lang w:val="es-MX"/>
        </w:rPr>
        <w:t xml:space="preserve"> espacios para las actividades prácticas fuera de la Institución Educativa</w:t>
      </w:r>
      <w:r>
        <w:rPr>
          <w:sz w:val="18"/>
          <w:szCs w:val="18"/>
          <w:lang w:val="es-MX"/>
        </w:rPr>
        <w:t>, por lo que</w:t>
      </w:r>
      <w:r w:rsidRPr="00B3277C">
        <w:rPr>
          <w:sz w:val="18"/>
          <w:szCs w:val="18"/>
          <w:lang w:val="es-MX"/>
        </w:rPr>
        <w:t xml:space="preserve"> el Criterios 3 se denominará </w:t>
      </w:r>
      <w:r>
        <w:rPr>
          <w:sz w:val="18"/>
          <w:szCs w:val="18"/>
          <w:lang w:val="es-MX"/>
        </w:rPr>
        <w:t xml:space="preserve">Campo Clínico y </w:t>
      </w:r>
      <w:r w:rsidRPr="00B3277C">
        <w:rPr>
          <w:sz w:val="18"/>
          <w:szCs w:val="18"/>
          <w:lang w:val="es-MX"/>
        </w:rPr>
        <w:t>Escenario</w:t>
      </w:r>
      <w:r>
        <w:rPr>
          <w:sz w:val="18"/>
          <w:szCs w:val="18"/>
          <w:lang w:val="es-MX"/>
        </w:rPr>
        <w:t>s</w:t>
      </w:r>
      <w:r w:rsidRPr="00B3277C">
        <w:rPr>
          <w:sz w:val="18"/>
          <w:szCs w:val="18"/>
          <w:lang w:val="es-MX"/>
        </w:rPr>
        <w:t xml:space="preserve"> de Práctica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3E" w:rsidRPr="00980F6E" w:rsidRDefault="00A71C3E" w:rsidP="006D0DA1">
    <w:pPr>
      <w:pStyle w:val="Encabezado"/>
      <w:rPr>
        <w:rFonts w:ascii="Montserrat ExtraBold" w:hAnsi="Montserrat ExtraBold"/>
        <w:color w:val="807F83"/>
        <w:sz w:val="18"/>
        <w:szCs w:val="18"/>
      </w:rPr>
    </w:pPr>
    <w:r w:rsidRPr="006D0DA1">
      <w:rPr>
        <w:noProof/>
        <w:lang w:eastAsia="es-MX"/>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067050" cy="5429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F6E">
      <w:rPr>
        <w:rFonts w:ascii="Montserrat ExtraBold" w:hAnsi="Montserrat ExtraBold"/>
        <w:color w:val="807F83"/>
        <w:sz w:val="18"/>
        <w:szCs w:val="18"/>
      </w:rPr>
      <w:t xml:space="preserve">Subsecretaría de Integración y </w:t>
    </w:r>
  </w:p>
  <w:p w:rsidR="00A71C3E" w:rsidRPr="00980F6E" w:rsidRDefault="00A71C3E" w:rsidP="00B47CC5">
    <w:pPr>
      <w:pStyle w:val="Encabezado"/>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A71C3E" w:rsidRPr="00980F6E" w:rsidRDefault="00A71C3E"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w:t>
    </w:r>
  </w:p>
  <w:p w:rsidR="00A71C3E" w:rsidRDefault="00A71C3E"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y Educación en Salud</w:t>
    </w:r>
  </w:p>
  <w:p w:rsidR="00A71C3E" w:rsidRDefault="00A71C3E"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A71C3E" w:rsidRPr="00DC440D" w:rsidRDefault="00A71C3E" w:rsidP="00DC440D">
    <w:pPr>
      <w:pStyle w:val="Encabezado"/>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3E" w:rsidRPr="00EF59FA" w:rsidRDefault="00A71C3E" w:rsidP="006D0DA1">
    <w:pPr>
      <w:pStyle w:val="Encabezado"/>
      <w:ind w:left="5664"/>
      <w:jc w:val="right"/>
      <w:rPr>
        <w:rFonts w:ascii="Montserrat SemiBold" w:hAnsi="Montserrat SemiBold"/>
        <w:color w:val="807F83"/>
        <w:sz w:val="14"/>
        <w:szCs w:val="16"/>
      </w:rPr>
    </w:pPr>
    <w:r>
      <w:rPr>
        <w:noProof/>
        <w:lang w:eastAsia="es-MX"/>
      </w:rPr>
      <w:drawing>
        <wp:anchor distT="0" distB="0" distL="114300" distR="114300" simplePos="0" relativeHeight="251656704" behindDoc="1" locked="0" layoutInCell="1" allowOverlap="1">
          <wp:simplePos x="0" y="0"/>
          <wp:positionH relativeFrom="column">
            <wp:posOffset>635</wp:posOffset>
          </wp:positionH>
          <wp:positionV relativeFrom="paragraph">
            <wp:posOffset>-42545</wp:posOffset>
          </wp:positionV>
          <wp:extent cx="3071495" cy="54546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49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ExtraBold" w:hAnsi="Montserrat ExtraBold"/>
        <w:color w:val="807F83"/>
        <w:sz w:val="18"/>
        <w:szCs w:val="18"/>
      </w:rPr>
      <w:t>S</w:t>
    </w:r>
    <w:r w:rsidRPr="00980F6E">
      <w:rPr>
        <w:rFonts w:ascii="Montserrat ExtraBold" w:hAnsi="Montserrat ExtraBold"/>
        <w:color w:val="807F83"/>
        <w:sz w:val="18"/>
        <w:szCs w:val="18"/>
      </w:rPr>
      <w:t xml:space="preserve">ubsecretaría de Integración y </w:t>
    </w:r>
  </w:p>
  <w:p w:rsidR="00A71C3E" w:rsidRPr="00980F6E" w:rsidRDefault="00A71C3E" w:rsidP="006D0DA1">
    <w:pPr>
      <w:pStyle w:val="Encabezado"/>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A71C3E" w:rsidRDefault="00A71C3E"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y </w:t>
    </w:r>
  </w:p>
  <w:p w:rsidR="00A71C3E" w:rsidRDefault="00A71C3E"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Educación en Salud</w:t>
    </w:r>
  </w:p>
  <w:p w:rsidR="00A71C3E" w:rsidRDefault="00A71C3E" w:rsidP="00190D0C">
    <w:pPr>
      <w:pStyle w:val="Encabezado"/>
      <w:ind w:left="5664"/>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A71C3E" w:rsidRPr="00190D0C" w:rsidRDefault="00A71C3E" w:rsidP="00190D0C">
    <w:pPr>
      <w:pStyle w:val="Encabezado"/>
      <w:ind w:left="5664"/>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p w:rsidR="00A71C3E" w:rsidRPr="009A72D2" w:rsidRDefault="00A71C3E">
    <w:pPr>
      <w:pStyle w:val="Encabezado"/>
      <w:rPr>
        <w:rFonts w:ascii="Montserrat" w:hAnsi="Montserrat"/>
        <w:sz w:val="18"/>
      </w:rPr>
    </w:pPr>
  </w:p>
  <w:p w:rsidR="00A71C3E" w:rsidRPr="00B47CC5" w:rsidRDefault="00A71C3E" w:rsidP="00B47CC5">
    <w:pPr>
      <w:pStyle w:val="Encabezado"/>
      <w:jc w:val="center"/>
      <w:rPr>
        <w:rFonts w:ascii="Montserrat SemiBold" w:hAnsi="Montserrat SemiBold"/>
        <w:color w:val="807F83"/>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130D9B"/>
    <w:multiLevelType w:val="multilevel"/>
    <w:tmpl w:val="516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9AC4B22"/>
    <w:multiLevelType w:val="multilevel"/>
    <w:tmpl w:val="28F225E6"/>
    <w:lvl w:ilvl="0">
      <w:start w:val="1"/>
      <w:numFmt w:val="decimal"/>
      <w:lvlText w:val="%1"/>
      <w:lvlJc w:val="left"/>
      <w:pPr>
        <w:ind w:left="360" w:hanging="360"/>
      </w:pPr>
      <w:rPr>
        <w:rFonts w:hint="default"/>
      </w:rPr>
    </w:lvl>
    <w:lvl w:ilvl="1">
      <w:start w:val="1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D71576"/>
    <w:multiLevelType w:val="hybridMultilevel"/>
    <w:tmpl w:val="F202F474"/>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FF5057"/>
    <w:multiLevelType w:val="multilevel"/>
    <w:tmpl w:val="B3F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23758"/>
    <w:multiLevelType w:val="hybridMultilevel"/>
    <w:tmpl w:val="E96451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0994572"/>
    <w:multiLevelType w:val="hybridMultilevel"/>
    <w:tmpl w:val="DC0A0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DA2716"/>
    <w:multiLevelType w:val="hybridMultilevel"/>
    <w:tmpl w:val="F68CEA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25A96D8F"/>
    <w:multiLevelType w:val="multilevel"/>
    <w:tmpl w:val="D0726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9D185C"/>
    <w:multiLevelType w:val="multilevel"/>
    <w:tmpl w:val="C782789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D3751B"/>
    <w:multiLevelType w:val="hybridMultilevel"/>
    <w:tmpl w:val="B2CE2CC4"/>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6F73FB"/>
    <w:multiLevelType w:val="hybridMultilevel"/>
    <w:tmpl w:val="9CF294E6"/>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10080C"/>
    <w:multiLevelType w:val="hybridMultilevel"/>
    <w:tmpl w:val="EF2C0C3A"/>
    <w:lvl w:ilvl="0" w:tplc="1A20A14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9C2D9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D14C97"/>
    <w:multiLevelType w:val="multilevel"/>
    <w:tmpl w:val="AA9A6F32"/>
    <w:name w:val="WW8Num362"/>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684CB8"/>
    <w:multiLevelType w:val="hybridMultilevel"/>
    <w:tmpl w:val="4E6E5B26"/>
    <w:lvl w:ilvl="0" w:tplc="FC641F80">
      <w:start w:val="1"/>
      <w:numFmt w:val="bullet"/>
      <w:lvlText w:val=""/>
      <w:lvlJc w:val="left"/>
      <w:pPr>
        <w:tabs>
          <w:tab w:val="num" w:pos="720"/>
        </w:tabs>
        <w:ind w:left="720" w:hanging="360"/>
      </w:pPr>
      <w:rPr>
        <w:rFonts w:ascii="Wingdings" w:hAnsi="Wingdings" w:hint="default"/>
      </w:rPr>
    </w:lvl>
    <w:lvl w:ilvl="1" w:tplc="DC32F1D8" w:tentative="1">
      <w:start w:val="1"/>
      <w:numFmt w:val="bullet"/>
      <w:lvlText w:val=""/>
      <w:lvlJc w:val="left"/>
      <w:pPr>
        <w:tabs>
          <w:tab w:val="num" w:pos="1440"/>
        </w:tabs>
        <w:ind w:left="1440" w:hanging="360"/>
      </w:pPr>
      <w:rPr>
        <w:rFonts w:ascii="Wingdings" w:hAnsi="Wingdings" w:hint="default"/>
      </w:rPr>
    </w:lvl>
    <w:lvl w:ilvl="2" w:tplc="8B386798" w:tentative="1">
      <w:start w:val="1"/>
      <w:numFmt w:val="bullet"/>
      <w:lvlText w:val=""/>
      <w:lvlJc w:val="left"/>
      <w:pPr>
        <w:tabs>
          <w:tab w:val="num" w:pos="2160"/>
        </w:tabs>
        <w:ind w:left="2160" w:hanging="360"/>
      </w:pPr>
      <w:rPr>
        <w:rFonts w:ascii="Wingdings" w:hAnsi="Wingdings" w:hint="default"/>
      </w:rPr>
    </w:lvl>
    <w:lvl w:ilvl="3" w:tplc="9F96D298" w:tentative="1">
      <w:start w:val="1"/>
      <w:numFmt w:val="bullet"/>
      <w:lvlText w:val=""/>
      <w:lvlJc w:val="left"/>
      <w:pPr>
        <w:tabs>
          <w:tab w:val="num" w:pos="2880"/>
        </w:tabs>
        <w:ind w:left="2880" w:hanging="360"/>
      </w:pPr>
      <w:rPr>
        <w:rFonts w:ascii="Wingdings" w:hAnsi="Wingdings" w:hint="default"/>
      </w:rPr>
    </w:lvl>
    <w:lvl w:ilvl="4" w:tplc="B37AC4D8" w:tentative="1">
      <w:start w:val="1"/>
      <w:numFmt w:val="bullet"/>
      <w:lvlText w:val=""/>
      <w:lvlJc w:val="left"/>
      <w:pPr>
        <w:tabs>
          <w:tab w:val="num" w:pos="3600"/>
        </w:tabs>
        <w:ind w:left="3600" w:hanging="360"/>
      </w:pPr>
      <w:rPr>
        <w:rFonts w:ascii="Wingdings" w:hAnsi="Wingdings" w:hint="default"/>
      </w:rPr>
    </w:lvl>
    <w:lvl w:ilvl="5" w:tplc="0C3A8CE2" w:tentative="1">
      <w:start w:val="1"/>
      <w:numFmt w:val="bullet"/>
      <w:lvlText w:val=""/>
      <w:lvlJc w:val="left"/>
      <w:pPr>
        <w:tabs>
          <w:tab w:val="num" w:pos="4320"/>
        </w:tabs>
        <w:ind w:left="4320" w:hanging="360"/>
      </w:pPr>
      <w:rPr>
        <w:rFonts w:ascii="Wingdings" w:hAnsi="Wingdings" w:hint="default"/>
      </w:rPr>
    </w:lvl>
    <w:lvl w:ilvl="6" w:tplc="39DE5180" w:tentative="1">
      <w:start w:val="1"/>
      <w:numFmt w:val="bullet"/>
      <w:lvlText w:val=""/>
      <w:lvlJc w:val="left"/>
      <w:pPr>
        <w:tabs>
          <w:tab w:val="num" w:pos="5040"/>
        </w:tabs>
        <w:ind w:left="5040" w:hanging="360"/>
      </w:pPr>
      <w:rPr>
        <w:rFonts w:ascii="Wingdings" w:hAnsi="Wingdings" w:hint="default"/>
      </w:rPr>
    </w:lvl>
    <w:lvl w:ilvl="7" w:tplc="EA0C8BB8" w:tentative="1">
      <w:start w:val="1"/>
      <w:numFmt w:val="bullet"/>
      <w:lvlText w:val=""/>
      <w:lvlJc w:val="left"/>
      <w:pPr>
        <w:tabs>
          <w:tab w:val="num" w:pos="5760"/>
        </w:tabs>
        <w:ind w:left="5760" w:hanging="360"/>
      </w:pPr>
      <w:rPr>
        <w:rFonts w:ascii="Wingdings" w:hAnsi="Wingdings" w:hint="default"/>
      </w:rPr>
    </w:lvl>
    <w:lvl w:ilvl="8" w:tplc="72942D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7D152E9"/>
    <w:multiLevelType w:val="hybridMultilevel"/>
    <w:tmpl w:val="B9AEF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F67211"/>
    <w:multiLevelType w:val="multilevel"/>
    <w:tmpl w:val="88B2B23A"/>
    <w:lvl w:ilvl="0">
      <w:start w:val="1"/>
      <w:numFmt w:val="decimal"/>
      <w:lvlText w:val="%1"/>
      <w:lvlJc w:val="left"/>
      <w:pPr>
        <w:ind w:left="360" w:hanging="360"/>
      </w:pPr>
      <w:rPr>
        <w:rFonts w:hint="default"/>
      </w:rPr>
    </w:lvl>
    <w:lvl w:ilvl="1">
      <w:start w:val="15"/>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916C18"/>
    <w:multiLevelType w:val="multilevel"/>
    <w:tmpl w:val="4B72E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8241A1"/>
    <w:multiLevelType w:val="hybridMultilevel"/>
    <w:tmpl w:val="0C1A830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5E3E39AC"/>
    <w:multiLevelType w:val="hybridMultilevel"/>
    <w:tmpl w:val="93885B80"/>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340360"/>
    <w:multiLevelType w:val="multilevel"/>
    <w:tmpl w:val="2F2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A6D81"/>
    <w:multiLevelType w:val="multilevel"/>
    <w:tmpl w:val="60E6D24C"/>
    <w:lvl w:ilvl="0">
      <w:start w:val="1"/>
      <w:numFmt w:val="decimal"/>
      <w:lvlText w:val="%1."/>
      <w:lvlJc w:val="left"/>
      <w:pPr>
        <w:ind w:left="360" w:hanging="360"/>
      </w:pPr>
      <w:rPr>
        <w:rFonts w:hint="default"/>
      </w:rPr>
    </w:lvl>
    <w:lvl w:ilvl="1">
      <w:start w:val="16"/>
      <w:numFmt w:val="decimal"/>
      <w:suff w:val="nothing"/>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2"/>
  </w:num>
  <w:num w:numId="4">
    <w:abstractNumId w:val="21"/>
  </w:num>
  <w:num w:numId="5">
    <w:abstractNumId w:val="7"/>
  </w:num>
  <w:num w:numId="6">
    <w:abstractNumId w:val="39"/>
  </w:num>
  <w:num w:numId="7">
    <w:abstractNumId w:val="30"/>
  </w:num>
  <w:num w:numId="8">
    <w:abstractNumId w:val="27"/>
  </w:num>
  <w:num w:numId="9">
    <w:abstractNumId w:val="2"/>
  </w:num>
  <w:num w:numId="10">
    <w:abstractNumId w:val="3"/>
  </w:num>
  <w:num w:numId="11">
    <w:abstractNumId w:val="4"/>
  </w:num>
  <w:num w:numId="12">
    <w:abstractNumId w:val="25"/>
  </w:num>
  <w:num w:numId="13">
    <w:abstractNumId w:val="34"/>
  </w:num>
  <w:num w:numId="14">
    <w:abstractNumId w:val="1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6"/>
  </w:num>
  <w:num w:numId="19">
    <w:abstractNumId w:val="9"/>
  </w:num>
  <w:num w:numId="20">
    <w:abstractNumId w:val="18"/>
  </w:num>
  <w:num w:numId="21">
    <w:abstractNumId w:val="32"/>
  </w:num>
  <w:num w:numId="22">
    <w:abstractNumId w:val="14"/>
  </w:num>
  <w:num w:numId="23">
    <w:abstractNumId w:val="19"/>
  </w:num>
  <w:num w:numId="24">
    <w:abstractNumId w:val="33"/>
  </w:num>
  <w:num w:numId="25">
    <w:abstractNumId w:val="17"/>
  </w:num>
  <w:num w:numId="26">
    <w:abstractNumId w:val="23"/>
  </w:num>
  <w:num w:numId="27">
    <w:abstractNumId w:val="29"/>
  </w:num>
  <w:num w:numId="28">
    <w:abstractNumId w:val="12"/>
  </w:num>
  <w:num w:numId="29">
    <w:abstractNumId w:val="35"/>
  </w:num>
  <w:num w:numId="30">
    <w:abstractNumId w:val="28"/>
  </w:num>
  <w:num w:numId="31">
    <w:abstractNumId w:val="16"/>
  </w:num>
  <w:num w:numId="32">
    <w:abstractNumId w:val="41"/>
  </w:num>
  <w:num w:numId="33">
    <w:abstractNumId w:val="40"/>
  </w:num>
  <w:num w:numId="34">
    <w:abstractNumId w:val="38"/>
  </w:num>
  <w:num w:numId="35">
    <w:abstractNumId w:val="20"/>
  </w:num>
  <w:num w:numId="36">
    <w:abstractNumId w:val="26"/>
  </w:num>
  <w:num w:numId="37">
    <w:abstractNumId w:val="31"/>
  </w:num>
  <w:num w:numId="38">
    <w:abstractNumId w:val="37"/>
  </w:num>
  <w:num w:numId="39">
    <w:abstractNumId w:val="11"/>
  </w:num>
  <w:num w:numId="4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0F70"/>
    <w:rsid w:val="0000182A"/>
    <w:rsid w:val="0000183B"/>
    <w:rsid w:val="00002663"/>
    <w:rsid w:val="00002F96"/>
    <w:rsid w:val="000030E8"/>
    <w:rsid w:val="000055AE"/>
    <w:rsid w:val="00005986"/>
    <w:rsid w:val="000108C8"/>
    <w:rsid w:val="0001214B"/>
    <w:rsid w:val="00015A6B"/>
    <w:rsid w:val="00017F81"/>
    <w:rsid w:val="0002017D"/>
    <w:rsid w:val="00020C95"/>
    <w:rsid w:val="000221B6"/>
    <w:rsid w:val="00022608"/>
    <w:rsid w:val="00023144"/>
    <w:rsid w:val="00023D8F"/>
    <w:rsid w:val="000241A9"/>
    <w:rsid w:val="0002576D"/>
    <w:rsid w:val="0002711D"/>
    <w:rsid w:val="000301A7"/>
    <w:rsid w:val="000302A7"/>
    <w:rsid w:val="00031864"/>
    <w:rsid w:val="00031BED"/>
    <w:rsid w:val="00031C9B"/>
    <w:rsid w:val="0003269F"/>
    <w:rsid w:val="0003407A"/>
    <w:rsid w:val="0003500D"/>
    <w:rsid w:val="000357AF"/>
    <w:rsid w:val="00035A87"/>
    <w:rsid w:val="00035EC0"/>
    <w:rsid w:val="00036AFD"/>
    <w:rsid w:val="00037832"/>
    <w:rsid w:val="00037BA3"/>
    <w:rsid w:val="0004057A"/>
    <w:rsid w:val="00040922"/>
    <w:rsid w:val="00041424"/>
    <w:rsid w:val="00041522"/>
    <w:rsid w:val="00043828"/>
    <w:rsid w:val="00045600"/>
    <w:rsid w:val="000463D8"/>
    <w:rsid w:val="0004708A"/>
    <w:rsid w:val="00047285"/>
    <w:rsid w:val="0004796E"/>
    <w:rsid w:val="00050703"/>
    <w:rsid w:val="00051B04"/>
    <w:rsid w:val="00051FCA"/>
    <w:rsid w:val="00051FFB"/>
    <w:rsid w:val="00052ECE"/>
    <w:rsid w:val="0005307D"/>
    <w:rsid w:val="00054A54"/>
    <w:rsid w:val="00054BC6"/>
    <w:rsid w:val="00055593"/>
    <w:rsid w:val="00055B88"/>
    <w:rsid w:val="00056F48"/>
    <w:rsid w:val="0005728B"/>
    <w:rsid w:val="00060D70"/>
    <w:rsid w:val="000615C9"/>
    <w:rsid w:val="00062DCE"/>
    <w:rsid w:val="00065930"/>
    <w:rsid w:val="000664D7"/>
    <w:rsid w:val="000679B2"/>
    <w:rsid w:val="0007021D"/>
    <w:rsid w:val="000703C0"/>
    <w:rsid w:val="00070B44"/>
    <w:rsid w:val="00070F7F"/>
    <w:rsid w:val="00071115"/>
    <w:rsid w:val="0007129A"/>
    <w:rsid w:val="0007312C"/>
    <w:rsid w:val="00074631"/>
    <w:rsid w:val="00074A8B"/>
    <w:rsid w:val="00074C81"/>
    <w:rsid w:val="00076AB4"/>
    <w:rsid w:val="000804A4"/>
    <w:rsid w:val="00080A56"/>
    <w:rsid w:val="0008105C"/>
    <w:rsid w:val="00081BC6"/>
    <w:rsid w:val="00084ADB"/>
    <w:rsid w:val="00086C49"/>
    <w:rsid w:val="00086E98"/>
    <w:rsid w:val="000907E7"/>
    <w:rsid w:val="00092B62"/>
    <w:rsid w:val="00095036"/>
    <w:rsid w:val="000954BD"/>
    <w:rsid w:val="000957D8"/>
    <w:rsid w:val="000A0BD1"/>
    <w:rsid w:val="000A18B6"/>
    <w:rsid w:val="000A1C40"/>
    <w:rsid w:val="000A2E96"/>
    <w:rsid w:val="000A381D"/>
    <w:rsid w:val="000A5CA0"/>
    <w:rsid w:val="000A6BF0"/>
    <w:rsid w:val="000A786E"/>
    <w:rsid w:val="000A7EDF"/>
    <w:rsid w:val="000B1881"/>
    <w:rsid w:val="000B30EB"/>
    <w:rsid w:val="000B3C9B"/>
    <w:rsid w:val="000B65ED"/>
    <w:rsid w:val="000B6956"/>
    <w:rsid w:val="000B6957"/>
    <w:rsid w:val="000C27BB"/>
    <w:rsid w:val="000C2996"/>
    <w:rsid w:val="000C3FA3"/>
    <w:rsid w:val="000C4559"/>
    <w:rsid w:val="000C49C8"/>
    <w:rsid w:val="000C4ABC"/>
    <w:rsid w:val="000C508B"/>
    <w:rsid w:val="000C6946"/>
    <w:rsid w:val="000C6B56"/>
    <w:rsid w:val="000D01D0"/>
    <w:rsid w:val="000D1541"/>
    <w:rsid w:val="000D2223"/>
    <w:rsid w:val="000D2E94"/>
    <w:rsid w:val="000D389D"/>
    <w:rsid w:val="000D3B7C"/>
    <w:rsid w:val="000D54C9"/>
    <w:rsid w:val="000D69E5"/>
    <w:rsid w:val="000D72A4"/>
    <w:rsid w:val="000D7491"/>
    <w:rsid w:val="000E44AF"/>
    <w:rsid w:val="000E4CFF"/>
    <w:rsid w:val="000E5947"/>
    <w:rsid w:val="000E5B20"/>
    <w:rsid w:val="000E5C1F"/>
    <w:rsid w:val="000F08E1"/>
    <w:rsid w:val="000F1A88"/>
    <w:rsid w:val="000F1C67"/>
    <w:rsid w:val="000F2AB5"/>
    <w:rsid w:val="000F5212"/>
    <w:rsid w:val="000F5FFF"/>
    <w:rsid w:val="000F7693"/>
    <w:rsid w:val="001000D6"/>
    <w:rsid w:val="0010177E"/>
    <w:rsid w:val="0010177F"/>
    <w:rsid w:val="00101828"/>
    <w:rsid w:val="00101E18"/>
    <w:rsid w:val="001022F0"/>
    <w:rsid w:val="001049AD"/>
    <w:rsid w:val="00105E6B"/>
    <w:rsid w:val="00106937"/>
    <w:rsid w:val="0010746E"/>
    <w:rsid w:val="00107C68"/>
    <w:rsid w:val="00110E1C"/>
    <w:rsid w:val="00112851"/>
    <w:rsid w:val="001132C6"/>
    <w:rsid w:val="00113DA1"/>
    <w:rsid w:val="00113FAB"/>
    <w:rsid w:val="001147E9"/>
    <w:rsid w:val="00114A75"/>
    <w:rsid w:val="00116E06"/>
    <w:rsid w:val="0011750E"/>
    <w:rsid w:val="001217A1"/>
    <w:rsid w:val="001217A9"/>
    <w:rsid w:val="00121E50"/>
    <w:rsid w:val="00122001"/>
    <w:rsid w:val="001221D4"/>
    <w:rsid w:val="00122361"/>
    <w:rsid w:val="001226C0"/>
    <w:rsid w:val="0012283F"/>
    <w:rsid w:val="00123680"/>
    <w:rsid w:val="0012544C"/>
    <w:rsid w:val="0012559E"/>
    <w:rsid w:val="00127AA3"/>
    <w:rsid w:val="00127C04"/>
    <w:rsid w:val="0013049F"/>
    <w:rsid w:val="001309FD"/>
    <w:rsid w:val="0013244C"/>
    <w:rsid w:val="00132605"/>
    <w:rsid w:val="00132D9E"/>
    <w:rsid w:val="00132FBB"/>
    <w:rsid w:val="00134CC2"/>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538D"/>
    <w:rsid w:val="00155563"/>
    <w:rsid w:val="001570C6"/>
    <w:rsid w:val="00157908"/>
    <w:rsid w:val="0016078B"/>
    <w:rsid w:val="00161057"/>
    <w:rsid w:val="00162A28"/>
    <w:rsid w:val="001632D1"/>
    <w:rsid w:val="00163BB1"/>
    <w:rsid w:val="00164142"/>
    <w:rsid w:val="001645D3"/>
    <w:rsid w:val="0016471E"/>
    <w:rsid w:val="00165E64"/>
    <w:rsid w:val="00166B0B"/>
    <w:rsid w:val="00170C69"/>
    <w:rsid w:val="00171036"/>
    <w:rsid w:val="001724EA"/>
    <w:rsid w:val="00173124"/>
    <w:rsid w:val="0017343E"/>
    <w:rsid w:val="00174499"/>
    <w:rsid w:val="00174F36"/>
    <w:rsid w:val="00175238"/>
    <w:rsid w:val="00175CDC"/>
    <w:rsid w:val="00175E0D"/>
    <w:rsid w:val="001776EE"/>
    <w:rsid w:val="00181762"/>
    <w:rsid w:val="00181E39"/>
    <w:rsid w:val="00182928"/>
    <w:rsid w:val="00182A78"/>
    <w:rsid w:val="00184F48"/>
    <w:rsid w:val="00185665"/>
    <w:rsid w:val="0018573A"/>
    <w:rsid w:val="00185A67"/>
    <w:rsid w:val="001862C1"/>
    <w:rsid w:val="00187B33"/>
    <w:rsid w:val="00190D0C"/>
    <w:rsid w:val="00191346"/>
    <w:rsid w:val="00191364"/>
    <w:rsid w:val="001923BB"/>
    <w:rsid w:val="00192722"/>
    <w:rsid w:val="0019309F"/>
    <w:rsid w:val="00196A9C"/>
    <w:rsid w:val="00196B65"/>
    <w:rsid w:val="001971A6"/>
    <w:rsid w:val="00197ACA"/>
    <w:rsid w:val="001A010A"/>
    <w:rsid w:val="001A0BBC"/>
    <w:rsid w:val="001A0FF9"/>
    <w:rsid w:val="001A2399"/>
    <w:rsid w:val="001A3221"/>
    <w:rsid w:val="001A3FF4"/>
    <w:rsid w:val="001A4452"/>
    <w:rsid w:val="001A462D"/>
    <w:rsid w:val="001A465F"/>
    <w:rsid w:val="001A49A3"/>
    <w:rsid w:val="001A5D75"/>
    <w:rsid w:val="001A708A"/>
    <w:rsid w:val="001B0527"/>
    <w:rsid w:val="001B0F75"/>
    <w:rsid w:val="001B18EF"/>
    <w:rsid w:val="001B1D8B"/>
    <w:rsid w:val="001B3359"/>
    <w:rsid w:val="001B4ADF"/>
    <w:rsid w:val="001B6F33"/>
    <w:rsid w:val="001C36A3"/>
    <w:rsid w:val="001C3ADC"/>
    <w:rsid w:val="001C3B6C"/>
    <w:rsid w:val="001C4993"/>
    <w:rsid w:val="001C4A26"/>
    <w:rsid w:val="001C60BE"/>
    <w:rsid w:val="001C73F0"/>
    <w:rsid w:val="001C7CE7"/>
    <w:rsid w:val="001D0EA8"/>
    <w:rsid w:val="001D108E"/>
    <w:rsid w:val="001D1475"/>
    <w:rsid w:val="001D1C21"/>
    <w:rsid w:val="001D2283"/>
    <w:rsid w:val="001D41BD"/>
    <w:rsid w:val="001D4A01"/>
    <w:rsid w:val="001D4CC9"/>
    <w:rsid w:val="001D5F06"/>
    <w:rsid w:val="001D70DA"/>
    <w:rsid w:val="001D74E8"/>
    <w:rsid w:val="001D7541"/>
    <w:rsid w:val="001D7DB4"/>
    <w:rsid w:val="001D7FC6"/>
    <w:rsid w:val="001E0ACD"/>
    <w:rsid w:val="001E14A6"/>
    <w:rsid w:val="001E1799"/>
    <w:rsid w:val="001E204D"/>
    <w:rsid w:val="001E24EC"/>
    <w:rsid w:val="001E418C"/>
    <w:rsid w:val="001E5151"/>
    <w:rsid w:val="001E7DD4"/>
    <w:rsid w:val="001F017B"/>
    <w:rsid w:val="001F23DF"/>
    <w:rsid w:val="001F4BB7"/>
    <w:rsid w:val="001F5887"/>
    <w:rsid w:val="001F5946"/>
    <w:rsid w:val="001F73C5"/>
    <w:rsid w:val="00201193"/>
    <w:rsid w:val="00203488"/>
    <w:rsid w:val="00204310"/>
    <w:rsid w:val="002047E8"/>
    <w:rsid w:val="00205458"/>
    <w:rsid w:val="00206A5C"/>
    <w:rsid w:val="002072D5"/>
    <w:rsid w:val="002118E1"/>
    <w:rsid w:val="00213696"/>
    <w:rsid w:val="002167A1"/>
    <w:rsid w:val="00223EF0"/>
    <w:rsid w:val="00224D84"/>
    <w:rsid w:val="00227B51"/>
    <w:rsid w:val="002302EF"/>
    <w:rsid w:val="00230A50"/>
    <w:rsid w:val="00233269"/>
    <w:rsid w:val="00234515"/>
    <w:rsid w:val="00234A68"/>
    <w:rsid w:val="002366AA"/>
    <w:rsid w:val="0023683B"/>
    <w:rsid w:val="002370F7"/>
    <w:rsid w:val="00237506"/>
    <w:rsid w:val="002379F6"/>
    <w:rsid w:val="0024021D"/>
    <w:rsid w:val="002404DC"/>
    <w:rsid w:val="00241928"/>
    <w:rsid w:val="002419A1"/>
    <w:rsid w:val="00241E0B"/>
    <w:rsid w:val="00242234"/>
    <w:rsid w:val="00242311"/>
    <w:rsid w:val="00244607"/>
    <w:rsid w:val="002452FC"/>
    <w:rsid w:val="00246053"/>
    <w:rsid w:val="00250065"/>
    <w:rsid w:val="00250B12"/>
    <w:rsid w:val="00253614"/>
    <w:rsid w:val="002547CF"/>
    <w:rsid w:val="00254FD8"/>
    <w:rsid w:val="002569F8"/>
    <w:rsid w:val="00256AF2"/>
    <w:rsid w:val="002577F7"/>
    <w:rsid w:val="0025786A"/>
    <w:rsid w:val="002605C2"/>
    <w:rsid w:val="002616FE"/>
    <w:rsid w:val="002628BB"/>
    <w:rsid w:val="00262A47"/>
    <w:rsid w:val="002641F7"/>
    <w:rsid w:val="0026692C"/>
    <w:rsid w:val="00267591"/>
    <w:rsid w:val="00267E10"/>
    <w:rsid w:val="0027245F"/>
    <w:rsid w:val="00272E81"/>
    <w:rsid w:val="00273202"/>
    <w:rsid w:val="00273581"/>
    <w:rsid w:val="002746B3"/>
    <w:rsid w:val="0027506E"/>
    <w:rsid w:val="002752DA"/>
    <w:rsid w:val="0027573C"/>
    <w:rsid w:val="00275811"/>
    <w:rsid w:val="00275D06"/>
    <w:rsid w:val="00276FC0"/>
    <w:rsid w:val="002806CF"/>
    <w:rsid w:val="00280E5E"/>
    <w:rsid w:val="002818A1"/>
    <w:rsid w:val="002827C0"/>
    <w:rsid w:val="00282A09"/>
    <w:rsid w:val="0028373E"/>
    <w:rsid w:val="00284E85"/>
    <w:rsid w:val="00285790"/>
    <w:rsid w:val="00286A14"/>
    <w:rsid w:val="00287122"/>
    <w:rsid w:val="0028771F"/>
    <w:rsid w:val="002878A7"/>
    <w:rsid w:val="0029158B"/>
    <w:rsid w:val="002937DE"/>
    <w:rsid w:val="002939ED"/>
    <w:rsid w:val="00293C4B"/>
    <w:rsid w:val="0029414A"/>
    <w:rsid w:val="00294FAD"/>
    <w:rsid w:val="00295368"/>
    <w:rsid w:val="00295C1E"/>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8C6"/>
    <w:rsid w:val="002B6E36"/>
    <w:rsid w:val="002B75A3"/>
    <w:rsid w:val="002B7C27"/>
    <w:rsid w:val="002C1B7B"/>
    <w:rsid w:val="002C1C8D"/>
    <w:rsid w:val="002C3D20"/>
    <w:rsid w:val="002C3F94"/>
    <w:rsid w:val="002C48A1"/>
    <w:rsid w:val="002C4EEE"/>
    <w:rsid w:val="002C592B"/>
    <w:rsid w:val="002C7741"/>
    <w:rsid w:val="002D1C95"/>
    <w:rsid w:val="002D1E21"/>
    <w:rsid w:val="002D2EE6"/>
    <w:rsid w:val="002D37D6"/>
    <w:rsid w:val="002D58C6"/>
    <w:rsid w:val="002D6184"/>
    <w:rsid w:val="002D6894"/>
    <w:rsid w:val="002E0478"/>
    <w:rsid w:val="002E1EF4"/>
    <w:rsid w:val="002E3FE1"/>
    <w:rsid w:val="002E4844"/>
    <w:rsid w:val="002E58C1"/>
    <w:rsid w:val="002E765E"/>
    <w:rsid w:val="002F033F"/>
    <w:rsid w:val="002F0DA1"/>
    <w:rsid w:val="002F293D"/>
    <w:rsid w:val="002F2B4E"/>
    <w:rsid w:val="002F2D4E"/>
    <w:rsid w:val="002F4D07"/>
    <w:rsid w:val="002F5311"/>
    <w:rsid w:val="002F5BBA"/>
    <w:rsid w:val="002F6B52"/>
    <w:rsid w:val="002F7343"/>
    <w:rsid w:val="002F7F0D"/>
    <w:rsid w:val="002F7F77"/>
    <w:rsid w:val="003014FF"/>
    <w:rsid w:val="003018B8"/>
    <w:rsid w:val="0030195E"/>
    <w:rsid w:val="00301BE4"/>
    <w:rsid w:val="00302EC2"/>
    <w:rsid w:val="003034E4"/>
    <w:rsid w:val="0030369B"/>
    <w:rsid w:val="003041EC"/>
    <w:rsid w:val="00304734"/>
    <w:rsid w:val="00304D25"/>
    <w:rsid w:val="00305262"/>
    <w:rsid w:val="003104DB"/>
    <w:rsid w:val="00310D14"/>
    <w:rsid w:val="003112A7"/>
    <w:rsid w:val="003210D0"/>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2276"/>
    <w:rsid w:val="00352AE0"/>
    <w:rsid w:val="00354092"/>
    <w:rsid w:val="00354C88"/>
    <w:rsid w:val="00355B9A"/>
    <w:rsid w:val="00357464"/>
    <w:rsid w:val="0035760C"/>
    <w:rsid w:val="00360197"/>
    <w:rsid w:val="00360515"/>
    <w:rsid w:val="00360519"/>
    <w:rsid w:val="00360790"/>
    <w:rsid w:val="00361037"/>
    <w:rsid w:val="00363481"/>
    <w:rsid w:val="00363C42"/>
    <w:rsid w:val="003644A0"/>
    <w:rsid w:val="00364FDA"/>
    <w:rsid w:val="003678BC"/>
    <w:rsid w:val="003731C3"/>
    <w:rsid w:val="0037340A"/>
    <w:rsid w:val="00373D93"/>
    <w:rsid w:val="00374BB3"/>
    <w:rsid w:val="0037538E"/>
    <w:rsid w:val="00375521"/>
    <w:rsid w:val="003757E3"/>
    <w:rsid w:val="003778A2"/>
    <w:rsid w:val="00377FCA"/>
    <w:rsid w:val="003807FA"/>
    <w:rsid w:val="00382A1F"/>
    <w:rsid w:val="00382E86"/>
    <w:rsid w:val="00384555"/>
    <w:rsid w:val="00384FBD"/>
    <w:rsid w:val="003855B6"/>
    <w:rsid w:val="00385D19"/>
    <w:rsid w:val="00386A6D"/>
    <w:rsid w:val="0038756D"/>
    <w:rsid w:val="00391F7A"/>
    <w:rsid w:val="00392B77"/>
    <w:rsid w:val="00393450"/>
    <w:rsid w:val="003955D3"/>
    <w:rsid w:val="00395DDD"/>
    <w:rsid w:val="00396DA3"/>
    <w:rsid w:val="00397F7F"/>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44BB"/>
    <w:rsid w:val="003B474F"/>
    <w:rsid w:val="003B62DC"/>
    <w:rsid w:val="003B71E2"/>
    <w:rsid w:val="003C02AD"/>
    <w:rsid w:val="003C1A6E"/>
    <w:rsid w:val="003C1C12"/>
    <w:rsid w:val="003C3DDC"/>
    <w:rsid w:val="003C4C1D"/>
    <w:rsid w:val="003C536C"/>
    <w:rsid w:val="003C5AAA"/>
    <w:rsid w:val="003C7751"/>
    <w:rsid w:val="003C7F0D"/>
    <w:rsid w:val="003D214F"/>
    <w:rsid w:val="003D26BE"/>
    <w:rsid w:val="003D29C1"/>
    <w:rsid w:val="003D321E"/>
    <w:rsid w:val="003D533A"/>
    <w:rsid w:val="003D55CD"/>
    <w:rsid w:val="003D7A47"/>
    <w:rsid w:val="003E042F"/>
    <w:rsid w:val="003E20D3"/>
    <w:rsid w:val="003E334B"/>
    <w:rsid w:val="003E39B8"/>
    <w:rsid w:val="003E3D00"/>
    <w:rsid w:val="003E4242"/>
    <w:rsid w:val="003E4AD1"/>
    <w:rsid w:val="003E5095"/>
    <w:rsid w:val="003E694B"/>
    <w:rsid w:val="003E6ABC"/>
    <w:rsid w:val="003E6C7F"/>
    <w:rsid w:val="003E6E83"/>
    <w:rsid w:val="003E7766"/>
    <w:rsid w:val="003E7C3F"/>
    <w:rsid w:val="003F09E3"/>
    <w:rsid w:val="003F1A9A"/>
    <w:rsid w:val="003F2D7E"/>
    <w:rsid w:val="003F2DCA"/>
    <w:rsid w:val="003F3297"/>
    <w:rsid w:val="003F4556"/>
    <w:rsid w:val="003F4812"/>
    <w:rsid w:val="003F48ED"/>
    <w:rsid w:val="003F4B64"/>
    <w:rsid w:val="003F4CE4"/>
    <w:rsid w:val="003F500F"/>
    <w:rsid w:val="003F510C"/>
    <w:rsid w:val="003F51D1"/>
    <w:rsid w:val="003F5312"/>
    <w:rsid w:val="003F6AB2"/>
    <w:rsid w:val="003F7D55"/>
    <w:rsid w:val="00400E84"/>
    <w:rsid w:val="004032B0"/>
    <w:rsid w:val="004037FF"/>
    <w:rsid w:val="00403C8E"/>
    <w:rsid w:val="00403EA3"/>
    <w:rsid w:val="00404E99"/>
    <w:rsid w:val="004052B9"/>
    <w:rsid w:val="00405AEF"/>
    <w:rsid w:val="00406BC1"/>
    <w:rsid w:val="00406F4C"/>
    <w:rsid w:val="004079F8"/>
    <w:rsid w:val="004101C5"/>
    <w:rsid w:val="00412DCA"/>
    <w:rsid w:val="00413520"/>
    <w:rsid w:val="00415506"/>
    <w:rsid w:val="0041661F"/>
    <w:rsid w:val="00417835"/>
    <w:rsid w:val="004201D4"/>
    <w:rsid w:val="0042161D"/>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3A7D"/>
    <w:rsid w:val="0043719F"/>
    <w:rsid w:val="00440B39"/>
    <w:rsid w:val="00440EDD"/>
    <w:rsid w:val="004421BF"/>
    <w:rsid w:val="00442453"/>
    <w:rsid w:val="00442536"/>
    <w:rsid w:val="00446260"/>
    <w:rsid w:val="00446667"/>
    <w:rsid w:val="0044767A"/>
    <w:rsid w:val="004501A1"/>
    <w:rsid w:val="0045252C"/>
    <w:rsid w:val="00453705"/>
    <w:rsid w:val="00455C9F"/>
    <w:rsid w:val="00455FD1"/>
    <w:rsid w:val="00456097"/>
    <w:rsid w:val="00457C84"/>
    <w:rsid w:val="004601A9"/>
    <w:rsid w:val="00461737"/>
    <w:rsid w:val="00461AA7"/>
    <w:rsid w:val="004628B7"/>
    <w:rsid w:val="00463A90"/>
    <w:rsid w:val="0046425C"/>
    <w:rsid w:val="004663B8"/>
    <w:rsid w:val="00466752"/>
    <w:rsid w:val="00467650"/>
    <w:rsid w:val="00467C94"/>
    <w:rsid w:val="00467F5B"/>
    <w:rsid w:val="00470838"/>
    <w:rsid w:val="00472B0D"/>
    <w:rsid w:val="00472C93"/>
    <w:rsid w:val="004751C9"/>
    <w:rsid w:val="004767B3"/>
    <w:rsid w:val="00476DA5"/>
    <w:rsid w:val="004805B0"/>
    <w:rsid w:val="00480FA3"/>
    <w:rsid w:val="00481428"/>
    <w:rsid w:val="00483E1B"/>
    <w:rsid w:val="00490F5A"/>
    <w:rsid w:val="00495284"/>
    <w:rsid w:val="00495EC9"/>
    <w:rsid w:val="0049779D"/>
    <w:rsid w:val="004A1E23"/>
    <w:rsid w:val="004A2693"/>
    <w:rsid w:val="004A2CB7"/>
    <w:rsid w:val="004A3E18"/>
    <w:rsid w:val="004A53DE"/>
    <w:rsid w:val="004B1580"/>
    <w:rsid w:val="004B5ED3"/>
    <w:rsid w:val="004B6C0F"/>
    <w:rsid w:val="004B6F45"/>
    <w:rsid w:val="004B7009"/>
    <w:rsid w:val="004B78E4"/>
    <w:rsid w:val="004C12D4"/>
    <w:rsid w:val="004C132C"/>
    <w:rsid w:val="004C154A"/>
    <w:rsid w:val="004C2168"/>
    <w:rsid w:val="004C24F1"/>
    <w:rsid w:val="004C2862"/>
    <w:rsid w:val="004C2975"/>
    <w:rsid w:val="004C2A7C"/>
    <w:rsid w:val="004C3739"/>
    <w:rsid w:val="004C4CB1"/>
    <w:rsid w:val="004C6535"/>
    <w:rsid w:val="004C66F5"/>
    <w:rsid w:val="004C67DE"/>
    <w:rsid w:val="004C7487"/>
    <w:rsid w:val="004D18CE"/>
    <w:rsid w:val="004D1ADB"/>
    <w:rsid w:val="004D2C09"/>
    <w:rsid w:val="004D3310"/>
    <w:rsid w:val="004D4394"/>
    <w:rsid w:val="004D439D"/>
    <w:rsid w:val="004D60AF"/>
    <w:rsid w:val="004D61CF"/>
    <w:rsid w:val="004D7B07"/>
    <w:rsid w:val="004E0038"/>
    <w:rsid w:val="004E025D"/>
    <w:rsid w:val="004E2222"/>
    <w:rsid w:val="004E4604"/>
    <w:rsid w:val="004E61DD"/>
    <w:rsid w:val="004E61E4"/>
    <w:rsid w:val="004E62F6"/>
    <w:rsid w:val="004E64B7"/>
    <w:rsid w:val="004E67D9"/>
    <w:rsid w:val="004E728E"/>
    <w:rsid w:val="004F1810"/>
    <w:rsid w:val="004F2AD1"/>
    <w:rsid w:val="004F2B39"/>
    <w:rsid w:val="004F3E70"/>
    <w:rsid w:val="004F457F"/>
    <w:rsid w:val="004F4F84"/>
    <w:rsid w:val="004F683E"/>
    <w:rsid w:val="004F7876"/>
    <w:rsid w:val="004F7C80"/>
    <w:rsid w:val="0050056E"/>
    <w:rsid w:val="005055C2"/>
    <w:rsid w:val="005058A9"/>
    <w:rsid w:val="00506799"/>
    <w:rsid w:val="00510B2D"/>
    <w:rsid w:val="00512F2C"/>
    <w:rsid w:val="00513272"/>
    <w:rsid w:val="00514144"/>
    <w:rsid w:val="005141D4"/>
    <w:rsid w:val="005147C1"/>
    <w:rsid w:val="00514A16"/>
    <w:rsid w:val="00515506"/>
    <w:rsid w:val="00516411"/>
    <w:rsid w:val="005167AF"/>
    <w:rsid w:val="00517523"/>
    <w:rsid w:val="00517FF2"/>
    <w:rsid w:val="005205C4"/>
    <w:rsid w:val="00521E8B"/>
    <w:rsid w:val="005224AB"/>
    <w:rsid w:val="0052256C"/>
    <w:rsid w:val="005253D1"/>
    <w:rsid w:val="00525D17"/>
    <w:rsid w:val="005266D7"/>
    <w:rsid w:val="00526E70"/>
    <w:rsid w:val="00527C4E"/>
    <w:rsid w:val="00527EB0"/>
    <w:rsid w:val="00527F21"/>
    <w:rsid w:val="0053068F"/>
    <w:rsid w:val="00530A0C"/>
    <w:rsid w:val="00531BDD"/>
    <w:rsid w:val="00532FDE"/>
    <w:rsid w:val="00533AAC"/>
    <w:rsid w:val="00542D39"/>
    <w:rsid w:val="00545BEF"/>
    <w:rsid w:val="00546E3D"/>
    <w:rsid w:val="00547A5C"/>
    <w:rsid w:val="005521B5"/>
    <w:rsid w:val="00552324"/>
    <w:rsid w:val="00552D1D"/>
    <w:rsid w:val="005539BE"/>
    <w:rsid w:val="005545AA"/>
    <w:rsid w:val="0055615F"/>
    <w:rsid w:val="0055631B"/>
    <w:rsid w:val="005602B2"/>
    <w:rsid w:val="005602F3"/>
    <w:rsid w:val="0056035A"/>
    <w:rsid w:val="00561131"/>
    <w:rsid w:val="005618B6"/>
    <w:rsid w:val="00561A55"/>
    <w:rsid w:val="005628B1"/>
    <w:rsid w:val="00562A28"/>
    <w:rsid w:val="00562D57"/>
    <w:rsid w:val="00563305"/>
    <w:rsid w:val="00563A28"/>
    <w:rsid w:val="00565493"/>
    <w:rsid w:val="0056797A"/>
    <w:rsid w:val="0057305E"/>
    <w:rsid w:val="005754B4"/>
    <w:rsid w:val="005757DE"/>
    <w:rsid w:val="00575C25"/>
    <w:rsid w:val="00575E1B"/>
    <w:rsid w:val="00577B3B"/>
    <w:rsid w:val="00581F73"/>
    <w:rsid w:val="00582905"/>
    <w:rsid w:val="005867D6"/>
    <w:rsid w:val="00587FE1"/>
    <w:rsid w:val="0059081E"/>
    <w:rsid w:val="0059108A"/>
    <w:rsid w:val="005910E4"/>
    <w:rsid w:val="00591620"/>
    <w:rsid w:val="005925BB"/>
    <w:rsid w:val="00597906"/>
    <w:rsid w:val="005A099B"/>
    <w:rsid w:val="005A170C"/>
    <w:rsid w:val="005A2367"/>
    <w:rsid w:val="005A2D00"/>
    <w:rsid w:val="005A331C"/>
    <w:rsid w:val="005A3ACB"/>
    <w:rsid w:val="005A43B9"/>
    <w:rsid w:val="005A454E"/>
    <w:rsid w:val="005A5A0B"/>
    <w:rsid w:val="005B5324"/>
    <w:rsid w:val="005B5B64"/>
    <w:rsid w:val="005B5C35"/>
    <w:rsid w:val="005B634E"/>
    <w:rsid w:val="005B6E1E"/>
    <w:rsid w:val="005B6E47"/>
    <w:rsid w:val="005B73A1"/>
    <w:rsid w:val="005B7949"/>
    <w:rsid w:val="005C0D73"/>
    <w:rsid w:val="005C0F76"/>
    <w:rsid w:val="005C247E"/>
    <w:rsid w:val="005C3615"/>
    <w:rsid w:val="005C40C8"/>
    <w:rsid w:val="005C5FF2"/>
    <w:rsid w:val="005D10B2"/>
    <w:rsid w:val="005D1684"/>
    <w:rsid w:val="005D296F"/>
    <w:rsid w:val="005D45F1"/>
    <w:rsid w:val="005D4773"/>
    <w:rsid w:val="005D4F33"/>
    <w:rsid w:val="005D6C84"/>
    <w:rsid w:val="005D771F"/>
    <w:rsid w:val="005E273E"/>
    <w:rsid w:val="005E3329"/>
    <w:rsid w:val="005E42E3"/>
    <w:rsid w:val="005E531A"/>
    <w:rsid w:val="005E610B"/>
    <w:rsid w:val="005E7357"/>
    <w:rsid w:val="005E7C58"/>
    <w:rsid w:val="005F021C"/>
    <w:rsid w:val="005F177E"/>
    <w:rsid w:val="005F178C"/>
    <w:rsid w:val="005F203B"/>
    <w:rsid w:val="005F3362"/>
    <w:rsid w:val="005F33B1"/>
    <w:rsid w:val="005F4E74"/>
    <w:rsid w:val="005F567C"/>
    <w:rsid w:val="005F5EB4"/>
    <w:rsid w:val="005F666C"/>
    <w:rsid w:val="005F686C"/>
    <w:rsid w:val="005F704E"/>
    <w:rsid w:val="005F7732"/>
    <w:rsid w:val="005F7E94"/>
    <w:rsid w:val="00600E3C"/>
    <w:rsid w:val="00601261"/>
    <w:rsid w:val="006025F8"/>
    <w:rsid w:val="00603042"/>
    <w:rsid w:val="00604550"/>
    <w:rsid w:val="00606165"/>
    <w:rsid w:val="0060691B"/>
    <w:rsid w:val="00606FF9"/>
    <w:rsid w:val="00607831"/>
    <w:rsid w:val="00611A98"/>
    <w:rsid w:val="00611F89"/>
    <w:rsid w:val="00613BAF"/>
    <w:rsid w:val="00614B50"/>
    <w:rsid w:val="006200E5"/>
    <w:rsid w:val="006202AE"/>
    <w:rsid w:val="0062099C"/>
    <w:rsid w:val="00621091"/>
    <w:rsid w:val="00621131"/>
    <w:rsid w:val="006223C0"/>
    <w:rsid w:val="00623315"/>
    <w:rsid w:val="0062334A"/>
    <w:rsid w:val="00623721"/>
    <w:rsid w:val="00624F9F"/>
    <w:rsid w:val="00625CC4"/>
    <w:rsid w:val="00626B54"/>
    <w:rsid w:val="006309B6"/>
    <w:rsid w:val="006327F1"/>
    <w:rsid w:val="006336F6"/>
    <w:rsid w:val="00633FC0"/>
    <w:rsid w:val="00634E24"/>
    <w:rsid w:val="00635AAC"/>
    <w:rsid w:val="006370CD"/>
    <w:rsid w:val="00637989"/>
    <w:rsid w:val="00637DAB"/>
    <w:rsid w:val="006407F9"/>
    <w:rsid w:val="00644FA0"/>
    <w:rsid w:val="006504DD"/>
    <w:rsid w:val="00651171"/>
    <w:rsid w:val="00652809"/>
    <w:rsid w:val="00652EFA"/>
    <w:rsid w:val="0065315A"/>
    <w:rsid w:val="0065419A"/>
    <w:rsid w:val="00654240"/>
    <w:rsid w:val="0066285B"/>
    <w:rsid w:val="006638BA"/>
    <w:rsid w:val="00663EA7"/>
    <w:rsid w:val="00665046"/>
    <w:rsid w:val="006665CE"/>
    <w:rsid w:val="006668F1"/>
    <w:rsid w:val="00667E5C"/>
    <w:rsid w:val="00671B15"/>
    <w:rsid w:val="00672C2D"/>
    <w:rsid w:val="006739DF"/>
    <w:rsid w:val="00673B59"/>
    <w:rsid w:val="00673D71"/>
    <w:rsid w:val="006751BB"/>
    <w:rsid w:val="006752A9"/>
    <w:rsid w:val="006815EB"/>
    <w:rsid w:val="00681AF4"/>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A12B3"/>
    <w:rsid w:val="006A1BD1"/>
    <w:rsid w:val="006A1EE5"/>
    <w:rsid w:val="006A3420"/>
    <w:rsid w:val="006A5068"/>
    <w:rsid w:val="006A64DC"/>
    <w:rsid w:val="006A658E"/>
    <w:rsid w:val="006A73B8"/>
    <w:rsid w:val="006A771B"/>
    <w:rsid w:val="006A7BB4"/>
    <w:rsid w:val="006B03A7"/>
    <w:rsid w:val="006B1A4D"/>
    <w:rsid w:val="006B5F9A"/>
    <w:rsid w:val="006B7344"/>
    <w:rsid w:val="006B7F2B"/>
    <w:rsid w:val="006C0E0E"/>
    <w:rsid w:val="006C2DC9"/>
    <w:rsid w:val="006C36BD"/>
    <w:rsid w:val="006C3C21"/>
    <w:rsid w:val="006C4109"/>
    <w:rsid w:val="006C45BE"/>
    <w:rsid w:val="006C6FC7"/>
    <w:rsid w:val="006D0DA1"/>
    <w:rsid w:val="006D1988"/>
    <w:rsid w:val="006D203D"/>
    <w:rsid w:val="006D28CF"/>
    <w:rsid w:val="006D2963"/>
    <w:rsid w:val="006D3B93"/>
    <w:rsid w:val="006D4008"/>
    <w:rsid w:val="006D44C6"/>
    <w:rsid w:val="006D70A7"/>
    <w:rsid w:val="006E0102"/>
    <w:rsid w:val="006E02A8"/>
    <w:rsid w:val="006E02B0"/>
    <w:rsid w:val="006E1247"/>
    <w:rsid w:val="006E1CBF"/>
    <w:rsid w:val="006E1CFC"/>
    <w:rsid w:val="006E1DEC"/>
    <w:rsid w:val="006E3314"/>
    <w:rsid w:val="006E38A9"/>
    <w:rsid w:val="006E580B"/>
    <w:rsid w:val="006E61D8"/>
    <w:rsid w:val="006E75A4"/>
    <w:rsid w:val="006E774A"/>
    <w:rsid w:val="006E7B26"/>
    <w:rsid w:val="006F067F"/>
    <w:rsid w:val="006F1217"/>
    <w:rsid w:val="006F328D"/>
    <w:rsid w:val="006F45E3"/>
    <w:rsid w:val="006F4EF6"/>
    <w:rsid w:val="006F541B"/>
    <w:rsid w:val="006F6BC4"/>
    <w:rsid w:val="006F7328"/>
    <w:rsid w:val="006F75E3"/>
    <w:rsid w:val="00700C7A"/>
    <w:rsid w:val="007016F0"/>
    <w:rsid w:val="007025FC"/>
    <w:rsid w:val="00707008"/>
    <w:rsid w:val="007074CE"/>
    <w:rsid w:val="00707F85"/>
    <w:rsid w:val="007100F9"/>
    <w:rsid w:val="007127A2"/>
    <w:rsid w:val="0071407E"/>
    <w:rsid w:val="00714A61"/>
    <w:rsid w:val="00715E90"/>
    <w:rsid w:val="007166FC"/>
    <w:rsid w:val="00716DC7"/>
    <w:rsid w:val="0071776A"/>
    <w:rsid w:val="00717845"/>
    <w:rsid w:val="00717981"/>
    <w:rsid w:val="00721FF2"/>
    <w:rsid w:val="007229D1"/>
    <w:rsid w:val="00724F9D"/>
    <w:rsid w:val="00725F75"/>
    <w:rsid w:val="0072711E"/>
    <w:rsid w:val="00730595"/>
    <w:rsid w:val="00731C83"/>
    <w:rsid w:val="00731E84"/>
    <w:rsid w:val="007331FB"/>
    <w:rsid w:val="00734073"/>
    <w:rsid w:val="007340EA"/>
    <w:rsid w:val="00734BE8"/>
    <w:rsid w:val="00735144"/>
    <w:rsid w:val="00735D93"/>
    <w:rsid w:val="00737327"/>
    <w:rsid w:val="00737B6F"/>
    <w:rsid w:val="00745567"/>
    <w:rsid w:val="00745983"/>
    <w:rsid w:val="007459AD"/>
    <w:rsid w:val="00747D85"/>
    <w:rsid w:val="00747F05"/>
    <w:rsid w:val="00750B25"/>
    <w:rsid w:val="00750F97"/>
    <w:rsid w:val="00751B13"/>
    <w:rsid w:val="00752B0F"/>
    <w:rsid w:val="007550FF"/>
    <w:rsid w:val="00760A60"/>
    <w:rsid w:val="00760FC5"/>
    <w:rsid w:val="00761819"/>
    <w:rsid w:val="007619D9"/>
    <w:rsid w:val="00765E9E"/>
    <w:rsid w:val="00765F78"/>
    <w:rsid w:val="00766332"/>
    <w:rsid w:val="00766675"/>
    <w:rsid w:val="00766A41"/>
    <w:rsid w:val="00770815"/>
    <w:rsid w:val="00770A6D"/>
    <w:rsid w:val="00771654"/>
    <w:rsid w:val="00771910"/>
    <w:rsid w:val="0077256A"/>
    <w:rsid w:val="0077390E"/>
    <w:rsid w:val="00774349"/>
    <w:rsid w:val="0077447F"/>
    <w:rsid w:val="0077451C"/>
    <w:rsid w:val="00776095"/>
    <w:rsid w:val="0077691A"/>
    <w:rsid w:val="00777837"/>
    <w:rsid w:val="0078128E"/>
    <w:rsid w:val="0078217D"/>
    <w:rsid w:val="00782C96"/>
    <w:rsid w:val="00783AF8"/>
    <w:rsid w:val="007841B4"/>
    <w:rsid w:val="00784458"/>
    <w:rsid w:val="007856D4"/>
    <w:rsid w:val="00786705"/>
    <w:rsid w:val="00786F89"/>
    <w:rsid w:val="0078715F"/>
    <w:rsid w:val="007906DF"/>
    <w:rsid w:val="00791CCF"/>
    <w:rsid w:val="00794C65"/>
    <w:rsid w:val="00794E5E"/>
    <w:rsid w:val="0079605A"/>
    <w:rsid w:val="00796319"/>
    <w:rsid w:val="0079715B"/>
    <w:rsid w:val="007971E9"/>
    <w:rsid w:val="007A0E7E"/>
    <w:rsid w:val="007A4B1C"/>
    <w:rsid w:val="007A4D2F"/>
    <w:rsid w:val="007A628F"/>
    <w:rsid w:val="007A64D8"/>
    <w:rsid w:val="007A6C5C"/>
    <w:rsid w:val="007A724D"/>
    <w:rsid w:val="007A75DB"/>
    <w:rsid w:val="007A7ECB"/>
    <w:rsid w:val="007B0112"/>
    <w:rsid w:val="007B177C"/>
    <w:rsid w:val="007B21C0"/>
    <w:rsid w:val="007B27D4"/>
    <w:rsid w:val="007B532E"/>
    <w:rsid w:val="007B54D8"/>
    <w:rsid w:val="007B5850"/>
    <w:rsid w:val="007B5C0F"/>
    <w:rsid w:val="007B628C"/>
    <w:rsid w:val="007B6468"/>
    <w:rsid w:val="007C09D0"/>
    <w:rsid w:val="007C138A"/>
    <w:rsid w:val="007C1D66"/>
    <w:rsid w:val="007C23A5"/>
    <w:rsid w:val="007C2B75"/>
    <w:rsid w:val="007C45BD"/>
    <w:rsid w:val="007C591A"/>
    <w:rsid w:val="007C5DD1"/>
    <w:rsid w:val="007D0D04"/>
    <w:rsid w:val="007D2EB9"/>
    <w:rsid w:val="007D44C5"/>
    <w:rsid w:val="007D572E"/>
    <w:rsid w:val="007D5EDD"/>
    <w:rsid w:val="007D7602"/>
    <w:rsid w:val="007E0736"/>
    <w:rsid w:val="007E0C24"/>
    <w:rsid w:val="007E11DE"/>
    <w:rsid w:val="007E1EC2"/>
    <w:rsid w:val="007E2201"/>
    <w:rsid w:val="007E2934"/>
    <w:rsid w:val="007E3C66"/>
    <w:rsid w:val="007E439C"/>
    <w:rsid w:val="007E7954"/>
    <w:rsid w:val="007F10E6"/>
    <w:rsid w:val="007F112B"/>
    <w:rsid w:val="007F1925"/>
    <w:rsid w:val="007F3131"/>
    <w:rsid w:val="007F3A53"/>
    <w:rsid w:val="007F6311"/>
    <w:rsid w:val="008003FD"/>
    <w:rsid w:val="00800F34"/>
    <w:rsid w:val="008015AE"/>
    <w:rsid w:val="008015E0"/>
    <w:rsid w:val="008029C9"/>
    <w:rsid w:val="00802ED8"/>
    <w:rsid w:val="00804E4B"/>
    <w:rsid w:val="008055A5"/>
    <w:rsid w:val="00805C81"/>
    <w:rsid w:val="00807E0F"/>
    <w:rsid w:val="00807EA7"/>
    <w:rsid w:val="008105FA"/>
    <w:rsid w:val="00812390"/>
    <w:rsid w:val="00813CCB"/>
    <w:rsid w:val="008142A1"/>
    <w:rsid w:val="00821022"/>
    <w:rsid w:val="00822410"/>
    <w:rsid w:val="00822E32"/>
    <w:rsid w:val="00823C8E"/>
    <w:rsid w:val="00823ED1"/>
    <w:rsid w:val="0082438F"/>
    <w:rsid w:val="00825A95"/>
    <w:rsid w:val="00826BE9"/>
    <w:rsid w:val="00827143"/>
    <w:rsid w:val="00830485"/>
    <w:rsid w:val="00830508"/>
    <w:rsid w:val="00834317"/>
    <w:rsid w:val="00834384"/>
    <w:rsid w:val="00834513"/>
    <w:rsid w:val="00835069"/>
    <w:rsid w:val="00836D3F"/>
    <w:rsid w:val="008407C3"/>
    <w:rsid w:val="00842C3B"/>
    <w:rsid w:val="00843271"/>
    <w:rsid w:val="00843537"/>
    <w:rsid w:val="008464F0"/>
    <w:rsid w:val="00850061"/>
    <w:rsid w:val="00850197"/>
    <w:rsid w:val="0085030B"/>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7D00"/>
    <w:rsid w:val="00870953"/>
    <w:rsid w:val="00872182"/>
    <w:rsid w:val="00872CED"/>
    <w:rsid w:val="00873D32"/>
    <w:rsid w:val="00875BB0"/>
    <w:rsid w:val="00875DF8"/>
    <w:rsid w:val="00875F46"/>
    <w:rsid w:val="00877C70"/>
    <w:rsid w:val="00880C84"/>
    <w:rsid w:val="0088275A"/>
    <w:rsid w:val="00882DB2"/>
    <w:rsid w:val="00883EA9"/>
    <w:rsid w:val="00883F6B"/>
    <w:rsid w:val="00884F27"/>
    <w:rsid w:val="008851CB"/>
    <w:rsid w:val="00885356"/>
    <w:rsid w:val="00885A87"/>
    <w:rsid w:val="0088642C"/>
    <w:rsid w:val="00886FA2"/>
    <w:rsid w:val="00887483"/>
    <w:rsid w:val="00887721"/>
    <w:rsid w:val="00891C75"/>
    <w:rsid w:val="00892C64"/>
    <w:rsid w:val="00893BBD"/>
    <w:rsid w:val="00893D52"/>
    <w:rsid w:val="00894A7E"/>
    <w:rsid w:val="00894FAD"/>
    <w:rsid w:val="00895CA7"/>
    <w:rsid w:val="008968BF"/>
    <w:rsid w:val="00897107"/>
    <w:rsid w:val="00897383"/>
    <w:rsid w:val="008A0220"/>
    <w:rsid w:val="008A0A5B"/>
    <w:rsid w:val="008A2D9B"/>
    <w:rsid w:val="008A4A5E"/>
    <w:rsid w:val="008A4EFC"/>
    <w:rsid w:val="008A51CB"/>
    <w:rsid w:val="008A564C"/>
    <w:rsid w:val="008A62F1"/>
    <w:rsid w:val="008A650F"/>
    <w:rsid w:val="008A672F"/>
    <w:rsid w:val="008A708C"/>
    <w:rsid w:val="008B06A7"/>
    <w:rsid w:val="008B36BC"/>
    <w:rsid w:val="008B3B31"/>
    <w:rsid w:val="008B40D7"/>
    <w:rsid w:val="008B4A1D"/>
    <w:rsid w:val="008B5521"/>
    <w:rsid w:val="008B62FF"/>
    <w:rsid w:val="008C0898"/>
    <w:rsid w:val="008C18F1"/>
    <w:rsid w:val="008C2E5F"/>
    <w:rsid w:val="008C35C8"/>
    <w:rsid w:val="008C3F75"/>
    <w:rsid w:val="008C6C1A"/>
    <w:rsid w:val="008D1505"/>
    <w:rsid w:val="008D1B31"/>
    <w:rsid w:val="008D3306"/>
    <w:rsid w:val="008D36A4"/>
    <w:rsid w:val="008D48DD"/>
    <w:rsid w:val="008D4C5F"/>
    <w:rsid w:val="008D544B"/>
    <w:rsid w:val="008D550A"/>
    <w:rsid w:val="008D5AB8"/>
    <w:rsid w:val="008D5DF4"/>
    <w:rsid w:val="008E1FAC"/>
    <w:rsid w:val="008E2EC1"/>
    <w:rsid w:val="008E3219"/>
    <w:rsid w:val="008E38C8"/>
    <w:rsid w:val="008E3F9D"/>
    <w:rsid w:val="008E487C"/>
    <w:rsid w:val="008E638C"/>
    <w:rsid w:val="008E7377"/>
    <w:rsid w:val="008F0EA1"/>
    <w:rsid w:val="008F116A"/>
    <w:rsid w:val="008F1C61"/>
    <w:rsid w:val="008F2ADD"/>
    <w:rsid w:val="008F397B"/>
    <w:rsid w:val="008F5101"/>
    <w:rsid w:val="008F72B5"/>
    <w:rsid w:val="008F7D79"/>
    <w:rsid w:val="009007A2"/>
    <w:rsid w:val="00900E53"/>
    <w:rsid w:val="00902183"/>
    <w:rsid w:val="00903522"/>
    <w:rsid w:val="00903827"/>
    <w:rsid w:val="00905DEE"/>
    <w:rsid w:val="00906144"/>
    <w:rsid w:val="00910D34"/>
    <w:rsid w:val="00910E4C"/>
    <w:rsid w:val="00911004"/>
    <w:rsid w:val="0091280E"/>
    <w:rsid w:val="00912B44"/>
    <w:rsid w:val="00912C77"/>
    <w:rsid w:val="0091308A"/>
    <w:rsid w:val="0091461F"/>
    <w:rsid w:val="00915636"/>
    <w:rsid w:val="009156DC"/>
    <w:rsid w:val="00915F96"/>
    <w:rsid w:val="00916020"/>
    <w:rsid w:val="00916375"/>
    <w:rsid w:val="00921BB3"/>
    <w:rsid w:val="00921C16"/>
    <w:rsid w:val="00921DB2"/>
    <w:rsid w:val="00921F53"/>
    <w:rsid w:val="0092304A"/>
    <w:rsid w:val="009232C8"/>
    <w:rsid w:val="00923330"/>
    <w:rsid w:val="00923A5A"/>
    <w:rsid w:val="0092481E"/>
    <w:rsid w:val="00924AA5"/>
    <w:rsid w:val="00925AA0"/>
    <w:rsid w:val="00925BA7"/>
    <w:rsid w:val="00926C96"/>
    <w:rsid w:val="00926DC2"/>
    <w:rsid w:val="009272C1"/>
    <w:rsid w:val="00927701"/>
    <w:rsid w:val="009278C2"/>
    <w:rsid w:val="00930B28"/>
    <w:rsid w:val="009314F7"/>
    <w:rsid w:val="00931BF5"/>
    <w:rsid w:val="009322AC"/>
    <w:rsid w:val="00933658"/>
    <w:rsid w:val="00935D0F"/>
    <w:rsid w:val="009361C4"/>
    <w:rsid w:val="00937BBF"/>
    <w:rsid w:val="00940707"/>
    <w:rsid w:val="009412A1"/>
    <w:rsid w:val="009425A5"/>
    <w:rsid w:val="00944AB7"/>
    <w:rsid w:val="009459C2"/>
    <w:rsid w:val="00945C82"/>
    <w:rsid w:val="0095090A"/>
    <w:rsid w:val="00951CEF"/>
    <w:rsid w:val="009530BB"/>
    <w:rsid w:val="00953AE1"/>
    <w:rsid w:val="00954A8A"/>
    <w:rsid w:val="00954F96"/>
    <w:rsid w:val="0095797C"/>
    <w:rsid w:val="00957CFA"/>
    <w:rsid w:val="009612CF"/>
    <w:rsid w:val="00961543"/>
    <w:rsid w:val="00963721"/>
    <w:rsid w:val="009663DC"/>
    <w:rsid w:val="00967024"/>
    <w:rsid w:val="009728BD"/>
    <w:rsid w:val="00974075"/>
    <w:rsid w:val="00974475"/>
    <w:rsid w:val="00977739"/>
    <w:rsid w:val="009808D8"/>
    <w:rsid w:val="009824F8"/>
    <w:rsid w:val="009830F5"/>
    <w:rsid w:val="00984111"/>
    <w:rsid w:val="00984B1F"/>
    <w:rsid w:val="0098652A"/>
    <w:rsid w:val="009878D2"/>
    <w:rsid w:val="009879BA"/>
    <w:rsid w:val="00991654"/>
    <w:rsid w:val="00992184"/>
    <w:rsid w:val="00994215"/>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E03"/>
    <w:rsid w:val="009B0619"/>
    <w:rsid w:val="009B0B4E"/>
    <w:rsid w:val="009B1253"/>
    <w:rsid w:val="009B1644"/>
    <w:rsid w:val="009B198F"/>
    <w:rsid w:val="009B2396"/>
    <w:rsid w:val="009B4D47"/>
    <w:rsid w:val="009B5CA1"/>
    <w:rsid w:val="009B6AEF"/>
    <w:rsid w:val="009C0DC1"/>
    <w:rsid w:val="009C10CF"/>
    <w:rsid w:val="009C2BE2"/>
    <w:rsid w:val="009C2F7D"/>
    <w:rsid w:val="009C3B97"/>
    <w:rsid w:val="009C4A73"/>
    <w:rsid w:val="009C5408"/>
    <w:rsid w:val="009C6AF1"/>
    <w:rsid w:val="009D079F"/>
    <w:rsid w:val="009D165C"/>
    <w:rsid w:val="009D269C"/>
    <w:rsid w:val="009D53B4"/>
    <w:rsid w:val="009D6B00"/>
    <w:rsid w:val="009D75D5"/>
    <w:rsid w:val="009E1CF3"/>
    <w:rsid w:val="009E5C8D"/>
    <w:rsid w:val="009E726B"/>
    <w:rsid w:val="009F0663"/>
    <w:rsid w:val="009F196D"/>
    <w:rsid w:val="009F1D33"/>
    <w:rsid w:val="009F307A"/>
    <w:rsid w:val="009F6F87"/>
    <w:rsid w:val="009F76CC"/>
    <w:rsid w:val="00A00504"/>
    <w:rsid w:val="00A01B52"/>
    <w:rsid w:val="00A01D09"/>
    <w:rsid w:val="00A02DFE"/>
    <w:rsid w:val="00A036C9"/>
    <w:rsid w:val="00A039DE"/>
    <w:rsid w:val="00A07673"/>
    <w:rsid w:val="00A1144E"/>
    <w:rsid w:val="00A12D3C"/>
    <w:rsid w:val="00A13D9F"/>
    <w:rsid w:val="00A141FE"/>
    <w:rsid w:val="00A144E2"/>
    <w:rsid w:val="00A149F0"/>
    <w:rsid w:val="00A15229"/>
    <w:rsid w:val="00A15628"/>
    <w:rsid w:val="00A15CF8"/>
    <w:rsid w:val="00A16797"/>
    <w:rsid w:val="00A20D1C"/>
    <w:rsid w:val="00A221E9"/>
    <w:rsid w:val="00A22884"/>
    <w:rsid w:val="00A22EF3"/>
    <w:rsid w:val="00A234F3"/>
    <w:rsid w:val="00A24099"/>
    <w:rsid w:val="00A24D50"/>
    <w:rsid w:val="00A265A9"/>
    <w:rsid w:val="00A271AB"/>
    <w:rsid w:val="00A27640"/>
    <w:rsid w:val="00A27B30"/>
    <w:rsid w:val="00A27B60"/>
    <w:rsid w:val="00A31F2B"/>
    <w:rsid w:val="00A327DE"/>
    <w:rsid w:val="00A32F60"/>
    <w:rsid w:val="00A361CD"/>
    <w:rsid w:val="00A36A20"/>
    <w:rsid w:val="00A37E0A"/>
    <w:rsid w:val="00A410E1"/>
    <w:rsid w:val="00A41CDB"/>
    <w:rsid w:val="00A425E7"/>
    <w:rsid w:val="00A4343E"/>
    <w:rsid w:val="00A43DBA"/>
    <w:rsid w:val="00A44164"/>
    <w:rsid w:val="00A476B6"/>
    <w:rsid w:val="00A47FD4"/>
    <w:rsid w:val="00A50B1F"/>
    <w:rsid w:val="00A52535"/>
    <w:rsid w:val="00A54093"/>
    <w:rsid w:val="00A54169"/>
    <w:rsid w:val="00A54999"/>
    <w:rsid w:val="00A55BCA"/>
    <w:rsid w:val="00A56622"/>
    <w:rsid w:val="00A566B3"/>
    <w:rsid w:val="00A577BA"/>
    <w:rsid w:val="00A606C1"/>
    <w:rsid w:val="00A619AB"/>
    <w:rsid w:val="00A625E4"/>
    <w:rsid w:val="00A63A77"/>
    <w:rsid w:val="00A65061"/>
    <w:rsid w:val="00A65142"/>
    <w:rsid w:val="00A65DEC"/>
    <w:rsid w:val="00A669FE"/>
    <w:rsid w:val="00A66EB2"/>
    <w:rsid w:val="00A70841"/>
    <w:rsid w:val="00A71C3E"/>
    <w:rsid w:val="00A73220"/>
    <w:rsid w:val="00A73855"/>
    <w:rsid w:val="00A73929"/>
    <w:rsid w:val="00A73E7D"/>
    <w:rsid w:val="00A74CA1"/>
    <w:rsid w:val="00A75949"/>
    <w:rsid w:val="00A77C12"/>
    <w:rsid w:val="00A81236"/>
    <w:rsid w:val="00A81AA9"/>
    <w:rsid w:val="00A82417"/>
    <w:rsid w:val="00A84DCE"/>
    <w:rsid w:val="00A86BAA"/>
    <w:rsid w:val="00A94779"/>
    <w:rsid w:val="00A96774"/>
    <w:rsid w:val="00A96849"/>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6E23"/>
    <w:rsid w:val="00AD04B9"/>
    <w:rsid w:val="00AD1385"/>
    <w:rsid w:val="00AD1657"/>
    <w:rsid w:val="00AD165C"/>
    <w:rsid w:val="00AD2E25"/>
    <w:rsid w:val="00AD3A30"/>
    <w:rsid w:val="00AD4522"/>
    <w:rsid w:val="00AD4DEA"/>
    <w:rsid w:val="00AD6ACA"/>
    <w:rsid w:val="00AD71AC"/>
    <w:rsid w:val="00AE025E"/>
    <w:rsid w:val="00AE0C7A"/>
    <w:rsid w:val="00AE0D4B"/>
    <w:rsid w:val="00AE178B"/>
    <w:rsid w:val="00AE3EE0"/>
    <w:rsid w:val="00AE6175"/>
    <w:rsid w:val="00AE67EB"/>
    <w:rsid w:val="00AE6F25"/>
    <w:rsid w:val="00AF0F53"/>
    <w:rsid w:val="00AF12B8"/>
    <w:rsid w:val="00AF161F"/>
    <w:rsid w:val="00AF179B"/>
    <w:rsid w:val="00AF344F"/>
    <w:rsid w:val="00AF41F5"/>
    <w:rsid w:val="00AF4DC0"/>
    <w:rsid w:val="00B003B3"/>
    <w:rsid w:val="00B0383C"/>
    <w:rsid w:val="00B03852"/>
    <w:rsid w:val="00B047FB"/>
    <w:rsid w:val="00B04DD3"/>
    <w:rsid w:val="00B04E1F"/>
    <w:rsid w:val="00B06654"/>
    <w:rsid w:val="00B103C6"/>
    <w:rsid w:val="00B1043B"/>
    <w:rsid w:val="00B10756"/>
    <w:rsid w:val="00B11593"/>
    <w:rsid w:val="00B12E70"/>
    <w:rsid w:val="00B13A17"/>
    <w:rsid w:val="00B14151"/>
    <w:rsid w:val="00B1683C"/>
    <w:rsid w:val="00B20AD8"/>
    <w:rsid w:val="00B21893"/>
    <w:rsid w:val="00B21A6E"/>
    <w:rsid w:val="00B2314D"/>
    <w:rsid w:val="00B238FC"/>
    <w:rsid w:val="00B2759C"/>
    <w:rsid w:val="00B275EA"/>
    <w:rsid w:val="00B300CC"/>
    <w:rsid w:val="00B302CF"/>
    <w:rsid w:val="00B304AF"/>
    <w:rsid w:val="00B31581"/>
    <w:rsid w:val="00B315AF"/>
    <w:rsid w:val="00B31A66"/>
    <w:rsid w:val="00B3379E"/>
    <w:rsid w:val="00B33CEE"/>
    <w:rsid w:val="00B366C3"/>
    <w:rsid w:val="00B36AE7"/>
    <w:rsid w:val="00B40EA9"/>
    <w:rsid w:val="00B41467"/>
    <w:rsid w:val="00B432BE"/>
    <w:rsid w:val="00B43984"/>
    <w:rsid w:val="00B439C9"/>
    <w:rsid w:val="00B44E47"/>
    <w:rsid w:val="00B4654C"/>
    <w:rsid w:val="00B47CC5"/>
    <w:rsid w:val="00B5055D"/>
    <w:rsid w:val="00B5056B"/>
    <w:rsid w:val="00B50AE3"/>
    <w:rsid w:val="00B50B56"/>
    <w:rsid w:val="00B51497"/>
    <w:rsid w:val="00B51C40"/>
    <w:rsid w:val="00B5231E"/>
    <w:rsid w:val="00B528CF"/>
    <w:rsid w:val="00B52FD6"/>
    <w:rsid w:val="00B53A30"/>
    <w:rsid w:val="00B55917"/>
    <w:rsid w:val="00B56ABD"/>
    <w:rsid w:val="00B57DBD"/>
    <w:rsid w:val="00B61564"/>
    <w:rsid w:val="00B61EE2"/>
    <w:rsid w:val="00B62A53"/>
    <w:rsid w:val="00B63E82"/>
    <w:rsid w:val="00B63EF6"/>
    <w:rsid w:val="00B65EB7"/>
    <w:rsid w:val="00B675CD"/>
    <w:rsid w:val="00B70431"/>
    <w:rsid w:val="00B71187"/>
    <w:rsid w:val="00B71C99"/>
    <w:rsid w:val="00B733AC"/>
    <w:rsid w:val="00B74BB6"/>
    <w:rsid w:val="00B754D7"/>
    <w:rsid w:val="00B77D93"/>
    <w:rsid w:val="00B8004B"/>
    <w:rsid w:val="00B81046"/>
    <w:rsid w:val="00B812EE"/>
    <w:rsid w:val="00B83BF9"/>
    <w:rsid w:val="00B853D0"/>
    <w:rsid w:val="00B85E67"/>
    <w:rsid w:val="00B86163"/>
    <w:rsid w:val="00B87879"/>
    <w:rsid w:val="00B91D46"/>
    <w:rsid w:val="00B91EC3"/>
    <w:rsid w:val="00B928DA"/>
    <w:rsid w:val="00B93D88"/>
    <w:rsid w:val="00B9444A"/>
    <w:rsid w:val="00B94BAF"/>
    <w:rsid w:val="00B956FC"/>
    <w:rsid w:val="00B9602F"/>
    <w:rsid w:val="00B97139"/>
    <w:rsid w:val="00B97729"/>
    <w:rsid w:val="00B979F2"/>
    <w:rsid w:val="00BA0079"/>
    <w:rsid w:val="00BA056C"/>
    <w:rsid w:val="00BA0827"/>
    <w:rsid w:val="00BA1EEF"/>
    <w:rsid w:val="00BA244E"/>
    <w:rsid w:val="00BA6A4C"/>
    <w:rsid w:val="00BA729A"/>
    <w:rsid w:val="00BB1F45"/>
    <w:rsid w:val="00BB26B5"/>
    <w:rsid w:val="00BB2CF8"/>
    <w:rsid w:val="00BB3EA2"/>
    <w:rsid w:val="00BB4B6F"/>
    <w:rsid w:val="00BB53B7"/>
    <w:rsid w:val="00BC0185"/>
    <w:rsid w:val="00BC0997"/>
    <w:rsid w:val="00BC1B70"/>
    <w:rsid w:val="00BC216C"/>
    <w:rsid w:val="00BC3002"/>
    <w:rsid w:val="00BC353B"/>
    <w:rsid w:val="00BC35EC"/>
    <w:rsid w:val="00BC437B"/>
    <w:rsid w:val="00BC5F1A"/>
    <w:rsid w:val="00BC7AC0"/>
    <w:rsid w:val="00BD0FBF"/>
    <w:rsid w:val="00BD49C8"/>
    <w:rsid w:val="00BE01CC"/>
    <w:rsid w:val="00BE23C8"/>
    <w:rsid w:val="00BE278D"/>
    <w:rsid w:val="00BE2AB5"/>
    <w:rsid w:val="00BE3452"/>
    <w:rsid w:val="00BE3A75"/>
    <w:rsid w:val="00BE4264"/>
    <w:rsid w:val="00BE481F"/>
    <w:rsid w:val="00BE4918"/>
    <w:rsid w:val="00BE4B13"/>
    <w:rsid w:val="00BF00DA"/>
    <w:rsid w:val="00BF0B0E"/>
    <w:rsid w:val="00BF1C90"/>
    <w:rsid w:val="00BF2666"/>
    <w:rsid w:val="00BF4354"/>
    <w:rsid w:val="00BF5C9B"/>
    <w:rsid w:val="00C01651"/>
    <w:rsid w:val="00C0248D"/>
    <w:rsid w:val="00C0331D"/>
    <w:rsid w:val="00C03743"/>
    <w:rsid w:val="00C03B9F"/>
    <w:rsid w:val="00C04713"/>
    <w:rsid w:val="00C04B55"/>
    <w:rsid w:val="00C05C1E"/>
    <w:rsid w:val="00C068BB"/>
    <w:rsid w:val="00C10D15"/>
    <w:rsid w:val="00C110F7"/>
    <w:rsid w:val="00C126E7"/>
    <w:rsid w:val="00C12CF0"/>
    <w:rsid w:val="00C142D2"/>
    <w:rsid w:val="00C145AB"/>
    <w:rsid w:val="00C159C3"/>
    <w:rsid w:val="00C16D99"/>
    <w:rsid w:val="00C17062"/>
    <w:rsid w:val="00C2062D"/>
    <w:rsid w:val="00C218EF"/>
    <w:rsid w:val="00C2267C"/>
    <w:rsid w:val="00C227F9"/>
    <w:rsid w:val="00C24473"/>
    <w:rsid w:val="00C26D89"/>
    <w:rsid w:val="00C26EDA"/>
    <w:rsid w:val="00C30219"/>
    <w:rsid w:val="00C3057D"/>
    <w:rsid w:val="00C315E2"/>
    <w:rsid w:val="00C324DB"/>
    <w:rsid w:val="00C32EB9"/>
    <w:rsid w:val="00C33D6D"/>
    <w:rsid w:val="00C33F9B"/>
    <w:rsid w:val="00C35741"/>
    <w:rsid w:val="00C35B02"/>
    <w:rsid w:val="00C3633B"/>
    <w:rsid w:val="00C3682F"/>
    <w:rsid w:val="00C375D7"/>
    <w:rsid w:val="00C4002F"/>
    <w:rsid w:val="00C40DAF"/>
    <w:rsid w:val="00C41555"/>
    <w:rsid w:val="00C42B47"/>
    <w:rsid w:val="00C4371A"/>
    <w:rsid w:val="00C44269"/>
    <w:rsid w:val="00C451F4"/>
    <w:rsid w:val="00C45ACD"/>
    <w:rsid w:val="00C465AD"/>
    <w:rsid w:val="00C466F5"/>
    <w:rsid w:val="00C47A94"/>
    <w:rsid w:val="00C502BA"/>
    <w:rsid w:val="00C50D2B"/>
    <w:rsid w:val="00C51962"/>
    <w:rsid w:val="00C51D29"/>
    <w:rsid w:val="00C51E63"/>
    <w:rsid w:val="00C5221A"/>
    <w:rsid w:val="00C52CB7"/>
    <w:rsid w:val="00C537BA"/>
    <w:rsid w:val="00C549DB"/>
    <w:rsid w:val="00C5699C"/>
    <w:rsid w:val="00C56BA3"/>
    <w:rsid w:val="00C57854"/>
    <w:rsid w:val="00C6060D"/>
    <w:rsid w:val="00C618FD"/>
    <w:rsid w:val="00C61AF9"/>
    <w:rsid w:val="00C6359A"/>
    <w:rsid w:val="00C6605E"/>
    <w:rsid w:val="00C67404"/>
    <w:rsid w:val="00C67AC4"/>
    <w:rsid w:val="00C74056"/>
    <w:rsid w:val="00C740BF"/>
    <w:rsid w:val="00C743EB"/>
    <w:rsid w:val="00C7641D"/>
    <w:rsid w:val="00C76C94"/>
    <w:rsid w:val="00C779D2"/>
    <w:rsid w:val="00C81CD7"/>
    <w:rsid w:val="00C82F7A"/>
    <w:rsid w:val="00C83797"/>
    <w:rsid w:val="00C8481B"/>
    <w:rsid w:val="00C849A2"/>
    <w:rsid w:val="00C852C5"/>
    <w:rsid w:val="00C860A2"/>
    <w:rsid w:val="00C87A3C"/>
    <w:rsid w:val="00C900B8"/>
    <w:rsid w:val="00C901BD"/>
    <w:rsid w:val="00C90280"/>
    <w:rsid w:val="00C91A90"/>
    <w:rsid w:val="00C941C3"/>
    <w:rsid w:val="00CA01BC"/>
    <w:rsid w:val="00CA1BC2"/>
    <w:rsid w:val="00CA36CF"/>
    <w:rsid w:val="00CA3EE0"/>
    <w:rsid w:val="00CA4211"/>
    <w:rsid w:val="00CA45D2"/>
    <w:rsid w:val="00CB087D"/>
    <w:rsid w:val="00CB0FC5"/>
    <w:rsid w:val="00CB1BEE"/>
    <w:rsid w:val="00CB208B"/>
    <w:rsid w:val="00CB255F"/>
    <w:rsid w:val="00CB6C58"/>
    <w:rsid w:val="00CB6DCA"/>
    <w:rsid w:val="00CB7609"/>
    <w:rsid w:val="00CC0416"/>
    <w:rsid w:val="00CC08B3"/>
    <w:rsid w:val="00CC0E77"/>
    <w:rsid w:val="00CC3A26"/>
    <w:rsid w:val="00CC503B"/>
    <w:rsid w:val="00CC6716"/>
    <w:rsid w:val="00CD08FA"/>
    <w:rsid w:val="00CD0B45"/>
    <w:rsid w:val="00CD2C9D"/>
    <w:rsid w:val="00CD3994"/>
    <w:rsid w:val="00CD403F"/>
    <w:rsid w:val="00CD52C3"/>
    <w:rsid w:val="00CD5F6E"/>
    <w:rsid w:val="00CD6700"/>
    <w:rsid w:val="00CD67E4"/>
    <w:rsid w:val="00CE0369"/>
    <w:rsid w:val="00CE0604"/>
    <w:rsid w:val="00CE0931"/>
    <w:rsid w:val="00CE0C29"/>
    <w:rsid w:val="00CE196A"/>
    <w:rsid w:val="00CE2038"/>
    <w:rsid w:val="00CE2F01"/>
    <w:rsid w:val="00CE6187"/>
    <w:rsid w:val="00CE61A0"/>
    <w:rsid w:val="00CE70D0"/>
    <w:rsid w:val="00CE7D8A"/>
    <w:rsid w:val="00CF1D55"/>
    <w:rsid w:val="00CF2326"/>
    <w:rsid w:val="00CF2AB0"/>
    <w:rsid w:val="00CF2D3E"/>
    <w:rsid w:val="00CF354B"/>
    <w:rsid w:val="00CF362C"/>
    <w:rsid w:val="00CF60EC"/>
    <w:rsid w:val="00CF641B"/>
    <w:rsid w:val="00CF76AB"/>
    <w:rsid w:val="00D001CB"/>
    <w:rsid w:val="00D017D9"/>
    <w:rsid w:val="00D05BF1"/>
    <w:rsid w:val="00D06982"/>
    <w:rsid w:val="00D072AA"/>
    <w:rsid w:val="00D1136E"/>
    <w:rsid w:val="00D11B35"/>
    <w:rsid w:val="00D12A13"/>
    <w:rsid w:val="00D1516B"/>
    <w:rsid w:val="00D17A57"/>
    <w:rsid w:val="00D20D91"/>
    <w:rsid w:val="00D22C6D"/>
    <w:rsid w:val="00D22F30"/>
    <w:rsid w:val="00D23F50"/>
    <w:rsid w:val="00D2454C"/>
    <w:rsid w:val="00D245FE"/>
    <w:rsid w:val="00D2609F"/>
    <w:rsid w:val="00D2613F"/>
    <w:rsid w:val="00D263B1"/>
    <w:rsid w:val="00D26824"/>
    <w:rsid w:val="00D268D6"/>
    <w:rsid w:val="00D26F7C"/>
    <w:rsid w:val="00D27304"/>
    <w:rsid w:val="00D308AD"/>
    <w:rsid w:val="00D308D4"/>
    <w:rsid w:val="00D319C1"/>
    <w:rsid w:val="00D31EE4"/>
    <w:rsid w:val="00D32E56"/>
    <w:rsid w:val="00D32EE7"/>
    <w:rsid w:val="00D33AA8"/>
    <w:rsid w:val="00D33C3F"/>
    <w:rsid w:val="00D35635"/>
    <w:rsid w:val="00D35FE2"/>
    <w:rsid w:val="00D36478"/>
    <w:rsid w:val="00D365BD"/>
    <w:rsid w:val="00D37B06"/>
    <w:rsid w:val="00D411AD"/>
    <w:rsid w:val="00D41D04"/>
    <w:rsid w:val="00D42CBB"/>
    <w:rsid w:val="00D43988"/>
    <w:rsid w:val="00D43D94"/>
    <w:rsid w:val="00D44C05"/>
    <w:rsid w:val="00D46C82"/>
    <w:rsid w:val="00D477B1"/>
    <w:rsid w:val="00D479C9"/>
    <w:rsid w:val="00D47B3E"/>
    <w:rsid w:val="00D50BC1"/>
    <w:rsid w:val="00D50DAB"/>
    <w:rsid w:val="00D51902"/>
    <w:rsid w:val="00D52180"/>
    <w:rsid w:val="00D52872"/>
    <w:rsid w:val="00D55B29"/>
    <w:rsid w:val="00D55F4C"/>
    <w:rsid w:val="00D57F68"/>
    <w:rsid w:val="00D60273"/>
    <w:rsid w:val="00D62117"/>
    <w:rsid w:val="00D62534"/>
    <w:rsid w:val="00D62D0C"/>
    <w:rsid w:val="00D645E5"/>
    <w:rsid w:val="00D6574C"/>
    <w:rsid w:val="00D71CDC"/>
    <w:rsid w:val="00D72BF4"/>
    <w:rsid w:val="00D76022"/>
    <w:rsid w:val="00D80304"/>
    <w:rsid w:val="00D81477"/>
    <w:rsid w:val="00D81692"/>
    <w:rsid w:val="00D8414B"/>
    <w:rsid w:val="00D8455C"/>
    <w:rsid w:val="00D90580"/>
    <w:rsid w:val="00D9183D"/>
    <w:rsid w:val="00D91F88"/>
    <w:rsid w:val="00D93999"/>
    <w:rsid w:val="00D94412"/>
    <w:rsid w:val="00D96846"/>
    <w:rsid w:val="00DA050B"/>
    <w:rsid w:val="00DA1337"/>
    <w:rsid w:val="00DA4B26"/>
    <w:rsid w:val="00DA5E55"/>
    <w:rsid w:val="00DA5E6C"/>
    <w:rsid w:val="00DA5F40"/>
    <w:rsid w:val="00DA7A6B"/>
    <w:rsid w:val="00DB139D"/>
    <w:rsid w:val="00DB263C"/>
    <w:rsid w:val="00DB3538"/>
    <w:rsid w:val="00DB36C0"/>
    <w:rsid w:val="00DB458D"/>
    <w:rsid w:val="00DB4E33"/>
    <w:rsid w:val="00DB5365"/>
    <w:rsid w:val="00DB5AA9"/>
    <w:rsid w:val="00DB665F"/>
    <w:rsid w:val="00DB6FF7"/>
    <w:rsid w:val="00DB77D7"/>
    <w:rsid w:val="00DC0207"/>
    <w:rsid w:val="00DC1179"/>
    <w:rsid w:val="00DC1603"/>
    <w:rsid w:val="00DC22C2"/>
    <w:rsid w:val="00DC24FC"/>
    <w:rsid w:val="00DC29D4"/>
    <w:rsid w:val="00DC35EE"/>
    <w:rsid w:val="00DC3E4F"/>
    <w:rsid w:val="00DC440D"/>
    <w:rsid w:val="00DC46B1"/>
    <w:rsid w:val="00DC55D1"/>
    <w:rsid w:val="00DC5884"/>
    <w:rsid w:val="00DC5BF4"/>
    <w:rsid w:val="00DC5E11"/>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671F"/>
    <w:rsid w:val="00DE685C"/>
    <w:rsid w:val="00DF0701"/>
    <w:rsid w:val="00DF1735"/>
    <w:rsid w:val="00DF1B92"/>
    <w:rsid w:val="00DF356E"/>
    <w:rsid w:val="00DF40C7"/>
    <w:rsid w:val="00E006C1"/>
    <w:rsid w:val="00E0070C"/>
    <w:rsid w:val="00E016E4"/>
    <w:rsid w:val="00E018CB"/>
    <w:rsid w:val="00E02F27"/>
    <w:rsid w:val="00E052BD"/>
    <w:rsid w:val="00E05595"/>
    <w:rsid w:val="00E055D6"/>
    <w:rsid w:val="00E05973"/>
    <w:rsid w:val="00E059B4"/>
    <w:rsid w:val="00E05C16"/>
    <w:rsid w:val="00E05C5F"/>
    <w:rsid w:val="00E065AA"/>
    <w:rsid w:val="00E075B2"/>
    <w:rsid w:val="00E10193"/>
    <w:rsid w:val="00E10DA5"/>
    <w:rsid w:val="00E13AF1"/>
    <w:rsid w:val="00E1783C"/>
    <w:rsid w:val="00E17A1F"/>
    <w:rsid w:val="00E21E3E"/>
    <w:rsid w:val="00E21F53"/>
    <w:rsid w:val="00E2266C"/>
    <w:rsid w:val="00E23E12"/>
    <w:rsid w:val="00E24C9D"/>
    <w:rsid w:val="00E250DC"/>
    <w:rsid w:val="00E25A5B"/>
    <w:rsid w:val="00E2656A"/>
    <w:rsid w:val="00E30719"/>
    <w:rsid w:val="00E33D2B"/>
    <w:rsid w:val="00E343F5"/>
    <w:rsid w:val="00E3460F"/>
    <w:rsid w:val="00E35BAC"/>
    <w:rsid w:val="00E3756F"/>
    <w:rsid w:val="00E40416"/>
    <w:rsid w:val="00E40C1B"/>
    <w:rsid w:val="00E42AB6"/>
    <w:rsid w:val="00E42C48"/>
    <w:rsid w:val="00E43EF2"/>
    <w:rsid w:val="00E44DC8"/>
    <w:rsid w:val="00E45B2F"/>
    <w:rsid w:val="00E47A61"/>
    <w:rsid w:val="00E47EE0"/>
    <w:rsid w:val="00E51EEF"/>
    <w:rsid w:val="00E53031"/>
    <w:rsid w:val="00E53976"/>
    <w:rsid w:val="00E55039"/>
    <w:rsid w:val="00E612D5"/>
    <w:rsid w:val="00E61846"/>
    <w:rsid w:val="00E6373C"/>
    <w:rsid w:val="00E64436"/>
    <w:rsid w:val="00E664DB"/>
    <w:rsid w:val="00E66C74"/>
    <w:rsid w:val="00E66E8C"/>
    <w:rsid w:val="00E66F03"/>
    <w:rsid w:val="00E71426"/>
    <w:rsid w:val="00E7262F"/>
    <w:rsid w:val="00E72646"/>
    <w:rsid w:val="00E72F68"/>
    <w:rsid w:val="00E73152"/>
    <w:rsid w:val="00E73698"/>
    <w:rsid w:val="00E73900"/>
    <w:rsid w:val="00E73D41"/>
    <w:rsid w:val="00E76544"/>
    <w:rsid w:val="00E77A26"/>
    <w:rsid w:val="00E803E1"/>
    <w:rsid w:val="00E81E6D"/>
    <w:rsid w:val="00E836B7"/>
    <w:rsid w:val="00E843F7"/>
    <w:rsid w:val="00E848A2"/>
    <w:rsid w:val="00E84D35"/>
    <w:rsid w:val="00E86C61"/>
    <w:rsid w:val="00E878E3"/>
    <w:rsid w:val="00E92A67"/>
    <w:rsid w:val="00E93AA6"/>
    <w:rsid w:val="00E93BF2"/>
    <w:rsid w:val="00E96961"/>
    <w:rsid w:val="00E96C9C"/>
    <w:rsid w:val="00E96F79"/>
    <w:rsid w:val="00E9780D"/>
    <w:rsid w:val="00EA15EF"/>
    <w:rsid w:val="00EA1D6F"/>
    <w:rsid w:val="00EA24BA"/>
    <w:rsid w:val="00EA52CD"/>
    <w:rsid w:val="00EA7780"/>
    <w:rsid w:val="00EB06BD"/>
    <w:rsid w:val="00EB0CF4"/>
    <w:rsid w:val="00EB114B"/>
    <w:rsid w:val="00EB15A4"/>
    <w:rsid w:val="00EB4667"/>
    <w:rsid w:val="00EB48B1"/>
    <w:rsid w:val="00EB6629"/>
    <w:rsid w:val="00EB7983"/>
    <w:rsid w:val="00EC0BA2"/>
    <w:rsid w:val="00EC1A2D"/>
    <w:rsid w:val="00EC237F"/>
    <w:rsid w:val="00EC5C0A"/>
    <w:rsid w:val="00EC64F3"/>
    <w:rsid w:val="00EC6631"/>
    <w:rsid w:val="00EC6AF1"/>
    <w:rsid w:val="00EC7E4D"/>
    <w:rsid w:val="00ED03E9"/>
    <w:rsid w:val="00ED1E75"/>
    <w:rsid w:val="00ED2CA8"/>
    <w:rsid w:val="00ED31AC"/>
    <w:rsid w:val="00ED33E6"/>
    <w:rsid w:val="00ED4A65"/>
    <w:rsid w:val="00ED556E"/>
    <w:rsid w:val="00ED5D61"/>
    <w:rsid w:val="00ED5F79"/>
    <w:rsid w:val="00ED64DD"/>
    <w:rsid w:val="00ED6E1A"/>
    <w:rsid w:val="00EE0428"/>
    <w:rsid w:val="00EE0B9E"/>
    <w:rsid w:val="00EE0CFE"/>
    <w:rsid w:val="00EE0EA6"/>
    <w:rsid w:val="00EE2B2E"/>
    <w:rsid w:val="00EE2D82"/>
    <w:rsid w:val="00EE3EE0"/>
    <w:rsid w:val="00EE4C55"/>
    <w:rsid w:val="00EE58F7"/>
    <w:rsid w:val="00EE5F51"/>
    <w:rsid w:val="00EE6681"/>
    <w:rsid w:val="00EE710B"/>
    <w:rsid w:val="00EE7414"/>
    <w:rsid w:val="00EF2907"/>
    <w:rsid w:val="00EF4238"/>
    <w:rsid w:val="00EF4F26"/>
    <w:rsid w:val="00EF55D2"/>
    <w:rsid w:val="00EF572B"/>
    <w:rsid w:val="00EF5B3D"/>
    <w:rsid w:val="00EF6D41"/>
    <w:rsid w:val="00EF7FD8"/>
    <w:rsid w:val="00F0090F"/>
    <w:rsid w:val="00F01668"/>
    <w:rsid w:val="00F01B0B"/>
    <w:rsid w:val="00F01E0E"/>
    <w:rsid w:val="00F02E6E"/>
    <w:rsid w:val="00F05F64"/>
    <w:rsid w:val="00F060F7"/>
    <w:rsid w:val="00F1006E"/>
    <w:rsid w:val="00F10666"/>
    <w:rsid w:val="00F1132E"/>
    <w:rsid w:val="00F11B64"/>
    <w:rsid w:val="00F137F6"/>
    <w:rsid w:val="00F140EB"/>
    <w:rsid w:val="00F146B9"/>
    <w:rsid w:val="00F1510F"/>
    <w:rsid w:val="00F1696D"/>
    <w:rsid w:val="00F16F08"/>
    <w:rsid w:val="00F172FD"/>
    <w:rsid w:val="00F21FEF"/>
    <w:rsid w:val="00F22CB2"/>
    <w:rsid w:val="00F231AB"/>
    <w:rsid w:val="00F234D4"/>
    <w:rsid w:val="00F23669"/>
    <w:rsid w:val="00F24290"/>
    <w:rsid w:val="00F24470"/>
    <w:rsid w:val="00F24CC9"/>
    <w:rsid w:val="00F2623D"/>
    <w:rsid w:val="00F30ADF"/>
    <w:rsid w:val="00F30F4F"/>
    <w:rsid w:val="00F31ED6"/>
    <w:rsid w:val="00F324C0"/>
    <w:rsid w:val="00F32C25"/>
    <w:rsid w:val="00F331F2"/>
    <w:rsid w:val="00F3478D"/>
    <w:rsid w:val="00F34F3C"/>
    <w:rsid w:val="00F3679B"/>
    <w:rsid w:val="00F36BC5"/>
    <w:rsid w:val="00F371E5"/>
    <w:rsid w:val="00F40C20"/>
    <w:rsid w:val="00F4264B"/>
    <w:rsid w:val="00F43330"/>
    <w:rsid w:val="00F43BE0"/>
    <w:rsid w:val="00F446ED"/>
    <w:rsid w:val="00F448D4"/>
    <w:rsid w:val="00F46390"/>
    <w:rsid w:val="00F520DD"/>
    <w:rsid w:val="00F526AB"/>
    <w:rsid w:val="00F52E35"/>
    <w:rsid w:val="00F54B41"/>
    <w:rsid w:val="00F60022"/>
    <w:rsid w:val="00F603A1"/>
    <w:rsid w:val="00F61156"/>
    <w:rsid w:val="00F613E8"/>
    <w:rsid w:val="00F6158D"/>
    <w:rsid w:val="00F6193A"/>
    <w:rsid w:val="00F61AE5"/>
    <w:rsid w:val="00F64EF8"/>
    <w:rsid w:val="00F719BE"/>
    <w:rsid w:val="00F72134"/>
    <w:rsid w:val="00F74FF3"/>
    <w:rsid w:val="00F7696A"/>
    <w:rsid w:val="00F808E2"/>
    <w:rsid w:val="00F80AE6"/>
    <w:rsid w:val="00F80C96"/>
    <w:rsid w:val="00F82B36"/>
    <w:rsid w:val="00F82FFB"/>
    <w:rsid w:val="00F83E71"/>
    <w:rsid w:val="00F83E94"/>
    <w:rsid w:val="00F842C7"/>
    <w:rsid w:val="00F85749"/>
    <w:rsid w:val="00F878C1"/>
    <w:rsid w:val="00F879B2"/>
    <w:rsid w:val="00F928B2"/>
    <w:rsid w:val="00F93221"/>
    <w:rsid w:val="00F94297"/>
    <w:rsid w:val="00F9461A"/>
    <w:rsid w:val="00F94D79"/>
    <w:rsid w:val="00F95692"/>
    <w:rsid w:val="00F961AD"/>
    <w:rsid w:val="00F96409"/>
    <w:rsid w:val="00FA12E2"/>
    <w:rsid w:val="00FA1FAC"/>
    <w:rsid w:val="00FA2078"/>
    <w:rsid w:val="00FA3434"/>
    <w:rsid w:val="00FA515E"/>
    <w:rsid w:val="00FA546B"/>
    <w:rsid w:val="00FA555B"/>
    <w:rsid w:val="00FA5771"/>
    <w:rsid w:val="00FA673F"/>
    <w:rsid w:val="00FB002D"/>
    <w:rsid w:val="00FB050D"/>
    <w:rsid w:val="00FB167A"/>
    <w:rsid w:val="00FB2080"/>
    <w:rsid w:val="00FB2119"/>
    <w:rsid w:val="00FB2809"/>
    <w:rsid w:val="00FB3F63"/>
    <w:rsid w:val="00FB49A3"/>
    <w:rsid w:val="00FB704A"/>
    <w:rsid w:val="00FB786D"/>
    <w:rsid w:val="00FC046C"/>
    <w:rsid w:val="00FC0DB9"/>
    <w:rsid w:val="00FC1395"/>
    <w:rsid w:val="00FC24D2"/>
    <w:rsid w:val="00FC251B"/>
    <w:rsid w:val="00FC2785"/>
    <w:rsid w:val="00FC3A0A"/>
    <w:rsid w:val="00FC3DAA"/>
    <w:rsid w:val="00FC4875"/>
    <w:rsid w:val="00FC53C5"/>
    <w:rsid w:val="00FC6147"/>
    <w:rsid w:val="00FC7C4D"/>
    <w:rsid w:val="00FD0614"/>
    <w:rsid w:val="00FD096A"/>
    <w:rsid w:val="00FD1B79"/>
    <w:rsid w:val="00FD3314"/>
    <w:rsid w:val="00FD33FD"/>
    <w:rsid w:val="00FD5279"/>
    <w:rsid w:val="00FD6163"/>
    <w:rsid w:val="00FD723B"/>
    <w:rsid w:val="00FD72F1"/>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6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uiPriority w:val="99"/>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35"/>
      </w:numPr>
    </w:pPr>
  </w:style>
  <w:style w:type="table" w:customStyle="1" w:styleId="TableNormal">
    <w:name w:val="Table Normal"/>
    <w:uiPriority w:val="2"/>
    <w:semiHidden/>
    <w:unhideWhenUsed/>
    <w:qFormat/>
    <w:rsid w:val="0019134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1346"/>
    <w:pPr>
      <w:suppressAutoHyphens w:val="0"/>
      <w:autoSpaceDE w:val="0"/>
      <w:autoSpaceDN w:val="0"/>
    </w:pPr>
    <w:rPr>
      <w:rFonts w:ascii="Verdana" w:eastAsia="Verdana" w:hAnsi="Verdana" w:cs="Verdana"/>
      <w:kern w:val="0"/>
      <w:sz w:val="22"/>
      <w:szCs w:val="22"/>
      <w:lang w:val="es-ES" w:eastAsia="es-ES" w:bidi="es-ES"/>
    </w:rPr>
  </w:style>
  <w:style w:type="character" w:styleId="Hipervnculovisitado">
    <w:name w:val="FollowedHyperlink"/>
    <w:basedOn w:val="Fuentedeprrafopredeter"/>
    <w:rsid w:val="00C50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frhs.salud.gob.mx/site1/planes-programas/criterios_esencial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frhs.salud.gob.m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8C49-02A0-4390-86D9-378F0E1E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7841</Words>
  <Characters>43127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50867</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DGCES</dc:creator>
  <cp:keywords/>
  <cp:lastModifiedBy>Usuario de Windows</cp:lastModifiedBy>
  <cp:revision>2</cp:revision>
  <cp:lastPrinted>2020-01-29T00:50:00Z</cp:lastPrinted>
  <dcterms:created xsi:type="dcterms:W3CDTF">2020-03-10T00:05:00Z</dcterms:created>
  <dcterms:modified xsi:type="dcterms:W3CDTF">2020-03-10T00:05:00Z</dcterms:modified>
</cp:coreProperties>
</file>